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1E6" w:rsidRPr="00BA51E6" w:rsidRDefault="00BA51E6" w:rsidP="00BA51E6">
      <w:pPr>
        <w:spacing w:after="0" w:line="240" w:lineRule="auto"/>
        <w:ind w:right="567"/>
        <w:jc w:val="center"/>
        <w:rPr>
          <w:rFonts w:ascii="Traktir" w:hAnsi="Traktir"/>
          <w:bCs/>
          <w:snapToGrid w:val="0"/>
          <w:color w:val="00FF00"/>
          <w:sz w:val="28"/>
          <w:szCs w:val="28"/>
          <w:lang w:eastAsia="ru-RU"/>
        </w:rPr>
      </w:pPr>
      <w:r w:rsidRPr="00BA51E6">
        <w:rPr>
          <w:rFonts w:ascii="Traktir" w:hAnsi="Traktir"/>
          <w:noProof/>
          <w:color w:val="00FF00"/>
          <w:sz w:val="28"/>
          <w:szCs w:val="28"/>
        </w:rPr>
        <w:drawing>
          <wp:inline distT="0" distB="0" distL="0" distR="0" wp14:anchorId="618BC5E2" wp14:editId="4A3358D3">
            <wp:extent cx="533682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93" cy="71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1E6" w:rsidRPr="00BA51E6" w:rsidRDefault="00BA51E6" w:rsidP="00BA5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A51E6">
        <w:rPr>
          <w:rFonts w:ascii="Times New Roman" w:hAnsi="Times New Roman"/>
          <w:b/>
          <w:sz w:val="28"/>
          <w:szCs w:val="28"/>
          <w:lang w:eastAsia="ru-RU"/>
        </w:rPr>
        <w:t>ПЕТРІВСЬКА СІЛЬСЬКА РАДА</w:t>
      </w:r>
    </w:p>
    <w:p w:rsidR="00BA51E6" w:rsidRPr="00BA51E6" w:rsidRDefault="00BA51E6" w:rsidP="00BA51E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BA51E6">
        <w:rPr>
          <w:rFonts w:ascii="Times New Roman" w:hAnsi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BA51E6" w:rsidRPr="00BA51E6" w:rsidRDefault="00BA51E6" w:rsidP="00BA5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A51E6">
        <w:rPr>
          <w:rFonts w:ascii="Times New Roman" w:hAnsi="Times New Roman"/>
          <w:b/>
          <w:sz w:val="28"/>
          <w:szCs w:val="28"/>
          <w:lang w:eastAsia="ru-RU"/>
        </w:rPr>
        <w:t>Шістдесят восьма сесія восьмого скликання</w:t>
      </w:r>
    </w:p>
    <w:p w:rsidR="00BA51E6" w:rsidRPr="00BA51E6" w:rsidRDefault="00BA51E6" w:rsidP="00BA51E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A51E6" w:rsidRPr="00BA51E6" w:rsidTr="00CD5BA2">
        <w:tc>
          <w:tcPr>
            <w:tcW w:w="4826" w:type="dxa"/>
            <w:hideMark/>
          </w:tcPr>
          <w:p w:rsidR="00BA51E6" w:rsidRPr="00BA51E6" w:rsidRDefault="00BA51E6" w:rsidP="00CD5B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A51E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«21» лютого 2025 року</w:t>
            </w:r>
          </w:p>
        </w:tc>
        <w:tc>
          <w:tcPr>
            <w:tcW w:w="4826" w:type="dxa"/>
            <w:hideMark/>
          </w:tcPr>
          <w:p w:rsidR="00BA51E6" w:rsidRPr="00BA51E6" w:rsidRDefault="00BA51E6" w:rsidP="00542D98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BA51E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="00542D9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2507</w:t>
            </w:r>
            <w:r w:rsidRPr="00BA51E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BA51E6" w:rsidRPr="00BA51E6" w:rsidTr="00CD5BA2">
        <w:tc>
          <w:tcPr>
            <w:tcW w:w="9652" w:type="dxa"/>
            <w:gridSpan w:val="2"/>
          </w:tcPr>
          <w:p w:rsidR="00BA51E6" w:rsidRPr="00BA51E6" w:rsidRDefault="00BA51E6" w:rsidP="00CD5B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A51E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BA51E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РІШЕННЯ</w:t>
            </w:r>
          </w:p>
        </w:tc>
      </w:tr>
    </w:tbl>
    <w:p w:rsidR="00BA51E6" w:rsidRPr="00BA51E6" w:rsidRDefault="00BA51E6" w:rsidP="00BA51E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BA51E6" w:rsidRPr="00BA51E6" w:rsidRDefault="009E16FB" w:rsidP="00BA51E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A51E6">
        <w:rPr>
          <w:rFonts w:ascii="Times New Roman" w:hAnsi="Times New Roman"/>
          <w:b/>
          <w:i/>
          <w:sz w:val="28"/>
          <w:szCs w:val="28"/>
        </w:rPr>
        <w:t>Про надання дозволу на списання основних засоб</w:t>
      </w:r>
      <w:r w:rsidR="00ED09F5" w:rsidRPr="00BA51E6">
        <w:rPr>
          <w:rFonts w:ascii="Times New Roman" w:hAnsi="Times New Roman"/>
          <w:b/>
          <w:i/>
          <w:sz w:val="28"/>
          <w:szCs w:val="28"/>
        </w:rPr>
        <w:t xml:space="preserve">ів, </w:t>
      </w:r>
    </w:p>
    <w:p w:rsidR="00BA51E6" w:rsidRPr="00BA51E6" w:rsidRDefault="00ED09F5" w:rsidP="00BA51E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A51E6">
        <w:rPr>
          <w:rFonts w:ascii="Times New Roman" w:hAnsi="Times New Roman"/>
          <w:b/>
          <w:i/>
          <w:sz w:val="28"/>
          <w:szCs w:val="28"/>
        </w:rPr>
        <w:t xml:space="preserve">які знаходяться на балансі Комунального </w:t>
      </w:r>
    </w:p>
    <w:p w:rsidR="00BA51E6" w:rsidRPr="00BA51E6" w:rsidRDefault="009E16FB" w:rsidP="00BA51E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A51E6">
        <w:rPr>
          <w:rFonts w:ascii="Times New Roman" w:hAnsi="Times New Roman"/>
          <w:b/>
          <w:i/>
          <w:sz w:val="28"/>
          <w:szCs w:val="28"/>
        </w:rPr>
        <w:t>підприємст</w:t>
      </w:r>
      <w:r w:rsidR="00ED09F5" w:rsidRPr="00BA51E6">
        <w:rPr>
          <w:rFonts w:ascii="Times New Roman" w:hAnsi="Times New Roman"/>
          <w:b/>
          <w:i/>
          <w:sz w:val="28"/>
          <w:szCs w:val="28"/>
        </w:rPr>
        <w:t xml:space="preserve">ва </w:t>
      </w:r>
      <w:proofErr w:type="spellStart"/>
      <w:r w:rsidR="00ED09F5" w:rsidRPr="00BA51E6">
        <w:rPr>
          <w:rFonts w:ascii="Times New Roman" w:hAnsi="Times New Roman"/>
          <w:b/>
          <w:i/>
          <w:sz w:val="28"/>
          <w:szCs w:val="28"/>
        </w:rPr>
        <w:t>Петрівської</w:t>
      </w:r>
      <w:proofErr w:type="spellEnd"/>
      <w:r w:rsidR="00ED09F5" w:rsidRPr="00BA51E6">
        <w:rPr>
          <w:rFonts w:ascii="Times New Roman" w:hAnsi="Times New Roman"/>
          <w:b/>
          <w:i/>
          <w:sz w:val="28"/>
          <w:szCs w:val="28"/>
        </w:rPr>
        <w:t xml:space="preserve"> сільської ради </w:t>
      </w:r>
    </w:p>
    <w:p w:rsidR="00D23C60" w:rsidRPr="00BA51E6" w:rsidRDefault="00ED09F5" w:rsidP="00BA51E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A51E6">
        <w:rPr>
          <w:rFonts w:ascii="Times New Roman" w:hAnsi="Times New Roman"/>
          <w:b/>
          <w:i/>
          <w:sz w:val="28"/>
          <w:szCs w:val="28"/>
        </w:rPr>
        <w:t>«</w:t>
      </w:r>
      <w:proofErr w:type="spellStart"/>
      <w:r w:rsidRPr="00BA51E6">
        <w:rPr>
          <w:rFonts w:ascii="Times New Roman" w:hAnsi="Times New Roman"/>
          <w:b/>
          <w:i/>
          <w:sz w:val="28"/>
          <w:szCs w:val="28"/>
        </w:rPr>
        <w:t>Петрівський</w:t>
      </w:r>
      <w:proofErr w:type="spellEnd"/>
      <w:r w:rsidRPr="00BA51E6">
        <w:rPr>
          <w:rFonts w:ascii="Times New Roman" w:hAnsi="Times New Roman"/>
          <w:b/>
          <w:i/>
          <w:sz w:val="28"/>
          <w:szCs w:val="28"/>
        </w:rPr>
        <w:t xml:space="preserve"> комбінат комунальних підприємств</w:t>
      </w:r>
      <w:r w:rsidRPr="00BA51E6">
        <w:rPr>
          <w:rFonts w:ascii="Times New Roman" w:hAnsi="Times New Roman"/>
          <w:b/>
          <w:sz w:val="28"/>
          <w:szCs w:val="28"/>
        </w:rPr>
        <w:t>»</w:t>
      </w:r>
    </w:p>
    <w:p w:rsidR="00D23C60" w:rsidRPr="00BA51E6" w:rsidRDefault="00D23C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3C60" w:rsidRPr="00BA51E6" w:rsidRDefault="009E16F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BA51E6">
        <w:rPr>
          <w:rFonts w:ascii="Times New Roman" w:hAnsi="Times New Roman"/>
          <w:sz w:val="28"/>
          <w:szCs w:val="28"/>
        </w:rPr>
        <w:t xml:space="preserve">Заслухавши інформацію директора </w:t>
      </w:r>
      <w:r w:rsidR="00ED09F5" w:rsidRPr="00BA51E6">
        <w:rPr>
          <w:rFonts w:ascii="Times New Roman" w:hAnsi="Times New Roman"/>
          <w:sz w:val="28"/>
          <w:szCs w:val="28"/>
        </w:rPr>
        <w:t xml:space="preserve">КП </w:t>
      </w:r>
      <w:proofErr w:type="spellStart"/>
      <w:r w:rsidR="00ED09F5" w:rsidRPr="00BA51E6">
        <w:rPr>
          <w:rFonts w:ascii="Times New Roman" w:hAnsi="Times New Roman"/>
          <w:sz w:val="28"/>
          <w:szCs w:val="28"/>
        </w:rPr>
        <w:t>Петрівської</w:t>
      </w:r>
      <w:proofErr w:type="spellEnd"/>
      <w:r w:rsidR="00ED09F5" w:rsidRPr="00BA51E6">
        <w:rPr>
          <w:rFonts w:ascii="Times New Roman" w:hAnsi="Times New Roman"/>
          <w:sz w:val="28"/>
          <w:szCs w:val="28"/>
        </w:rPr>
        <w:t xml:space="preserve"> сільської ради «</w:t>
      </w:r>
      <w:proofErr w:type="spellStart"/>
      <w:r w:rsidR="00ED09F5" w:rsidRPr="00BA51E6">
        <w:rPr>
          <w:rFonts w:ascii="Times New Roman" w:hAnsi="Times New Roman"/>
          <w:sz w:val="28"/>
          <w:szCs w:val="28"/>
        </w:rPr>
        <w:t>Петрівський</w:t>
      </w:r>
      <w:proofErr w:type="spellEnd"/>
      <w:r w:rsidR="00ED09F5" w:rsidRPr="00BA51E6">
        <w:rPr>
          <w:rFonts w:ascii="Times New Roman" w:hAnsi="Times New Roman"/>
          <w:sz w:val="28"/>
          <w:szCs w:val="28"/>
        </w:rPr>
        <w:t xml:space="preserve"> ККП» Івана БУРМУ</w:t>
      </w:r>
      <w:r w:rsidRPr="00BA51E6">
        <w:rPr>
          <w:rFonts w:ascii="Times New Roman" w:hAnsi="Times New Roman"/>
          <w:sz w:val="28"/>
          <w:szCs w:val="28"/>
        </w:rPr>
        <w:t xml:space="preserve">, відповідно до Бюджетного кодексу України, Закону України «Про бухгалтерський облік та </w:t>
      </w:r>
      <w:r w:rsidR="00ED09F5" w:rsidRPr="00BA51E6">
        <w:rPr>
          <w:rFonts w:ascii="Times New Roman" w:hAnsi="Times New Roman"/>
          <w:sz w:val="28"/>
          <w:szCs w:val="28"/>
        </w:rPr>
        <w:t>фінансову звітність в Україні»</w:t>
      </w:r>
      <w:r w:rsidR="0007551A" w:rsidRPr="00BA51E6">
        <w:rPr>
          <w:sz w:val="28"/>
          <w:szCs w:val="28"/>
        </w:rPr>
        <w:t xml:space="preserve"> </w:t>
      </w:r>
      <w:r w:rsidR="0007551A" w:rsidRPr="00BA51E6">
        <w:rPr>
          <w:rFonts w:ascii="Times New Roman" w:hAnsi="Times New Roman"/>
          <w:sz w:val="28"/>
          <w:szCs w:val="28"/>
        </w:rPr>
        <w:t>постанови Кабінету Міністрів України від 08.11.2007 №1314 «Про затвердження порядку списання об’єктів державної власності»</w:t>
      </w:r>
      <w:r w:rsidRPr="00BA51E6">
        <w:rPr>
          <w:rFonts w:ascii="Times New Roman" w:hAnsi="Times New Roman"/>
          <w:color w:val="000000"/>
          <w:sz w:val="28"/>
          <w:szCs w:val="28"/>
          <w:highlight w:val="white"/>
        </w:rPr>
        <w:t xml:space="preserve">, </w:t>
      </w:r>
      <w:r w:rsidRPr="00BA51E6">
        <w:rPr>
          <w:rFonts w:ascii="Times New Roman" w:hAnsi="Times New Roman"/>
          <w:sz w:val="28"/>
          <w:szCs w:val="28"/>
          <w:highlight w:val="white"/>
        </w:rPr>
        <w:t>наказу від 13.09.2016 року №818 «Про затвердження типових форм з обліку та списання основних засобів суб’єктами державного сектору та порядку їх складання»,</w:t>
      </w:r>
      <w:r w:rsidRPr="00BA51E6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керуючись ст.ст. 26, 60 Закону України «Про місцеве самовряду</w:t>
      </w:r>
      <w:r w:rsidR="00ED09F5" w:rsidRPr="00BA51E6">
        <w:rPr>
          <w:rFonts w:ascii="Times New Roman" w:hAnsi="Times New Roman"/>
          <w:color w:val="000000"/>
          <w:sz w:val="28"/>
          <w:szCs w:val="28"/>
          <w:highlight w:val="white"/>
        </w:rPr>
        <w:t>вання в Україні»</w:t>
      </w:r>
      <w:r w:rsidR="001905FB">
        <w:rPr>
          <w:rFonts w:ascii="Times New Roman" w:hAnsi="Times New Roman"/>
          <w:color w:val="000000"/>
          <w:sz w:val="28"/>
          <w:szCs w:val="28"/>
          <w:highlight w:val="white"/>
        </w:rPr>
        <w:t xml:space="preserve">, сільська рада </w:t>
      </w:r>
    </w:p>
    <w:p w:rsidR="00D23C60" w:rsidRPr="00BA51E6" w:rsidRDefault="00D23C60">
      <w:pPr>
        <w:spacing w:after="0"/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D23C60" w:rsidRPr="00BA51E6" w:rsidRDefault="009E16FB" w:rsidP="00BA5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51E6">
        <w:rPr>
          <w:rFonts w:ascii="Times New Roman" w:hAnsi="Times New Roman"/>
          <w:b/>
          <w:sz w:val="28"/>
          <w:szCs w:val="28"/>
        </w:rPr>
        <w:t>ВИРІШИЛА:</w:t>
      </w:r>
    </w:p>
    <w:p w:rsidR="00D23C60" w:rsidRPr="00BA51E6" w:rsidRDefault="00D23C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23C60" w:rsidRPr="00BA51E6" w:rsidRDefault="0007551A" w:rsidP="00BA51E6">
      <w:pPr>
        <w:pBdr>
          <w:top w:val="nil"/>
          <w:left w:val="nil"/>
          <w:bottom w:val="nil"/>
          <w:right w:val="nil"/>
          <w:between w:val="nil"/>
        </w:pBdr>
        <w:tabs>
          <w:tab w:val="left" w:pos="54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A51E6">
        <w:rPr>
          <w:rFonts w:ascii="Times New Roman" w:hAnsi="Times New Roman"/>
          <w:color w:val="000000"/>
          <w:sz w:val="28"/>
          <w:szCs w:val="28"/>
        </w:rPr>
        <w:t>1.</w:t>
      </w:r>
      <w:r w:rsidR="00BA51E6">
        <w:rPr>
          <w:rFonts w:ascii="Times New Roman" w:hAnsi="Times New Roman"/>
          <w:color w:val="000000"/>
          <w:sz w:val="28"/>
          <w:szCs w:val="28"/>
        </w:rPr>
        <w:tab/>
      </w:r>
      <w:r w:rsidRPr="00BA51E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16FB" w:rsidRPr="00BA51E6">
        <w:rPr>
          <w:rFonts w:ascii="Times New Roman" w:hAnsi="Times New Roman"/>
          <w:color w:val="000000"/>
          <w:sz w:val="28"/>
          <w:szCs w:val="28"/>
        </w:rPr>
        <w:t>Надати дозвіл на списання основних засобів, які знаходяться на балансі</w:t>
      </w:r>
      <w:r w:rsidR="00ED09F5" w:rsidRPr="00BA51E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A51E6" w:rsidRPr="00BA51E6">
        <w:rPr>
          <w:rFonts w:ascii="Times New Roman" w:hAnsi="Times New Roman"/>
          <w:color w:val="000000"/>
          <w:sz w:val="28"/>
          <w:szCs w:val="28"/>
        </w:rPr>
        <w:t xml:space="preserve">КП </w:t>
      </w:r>
      <w:proofErr w:type="spellStart"/>
      <w:r w:rsidR="00BA51E6" w:rsidRPr="00BA51E6">
        <w:rPr>
          <w:rFonts w:ascii="Times New Roman" w:hAnsi="Times New Roman"/>
          <w:color w:val="000000"/>
          <w:sz w:val="28"/>
          <w:szCs w:val="28"/>
        </w:rPr>
        <w:t>Петрівської</w:t>
      </w:r>
      <w:proofErr w:type="spellEnd"/>
      <w:r w:rsidR="00BA51E6" w:rsidRPr="00BA51E6">
        <w:rPr>
          <w:rFonts w:ascii="Times New Roman" w:hAnsi="Times New Roman"/>
          <w:color w:val="000000"/>
          <w:sz w:val="28"/>
          <w:szCs w:val="28"/>
        </w:rPr>
        <w:t xml:space="preserve"> сільської ради «</w:t>
      </w:r>
      <w:proofErr w:type="spellStart"/>
      <w:r w:rsidR="00ED09F5" w:rsidRPr="00BA51E6">
        <w:rPr>
          <w:rFonts w:ascii="Times New Roman" w:hAnsi="Times New Roman"/>
          <w:color w:val="000000"/>
          <w:sz w:val="28"/>
          <w:szCs w:val="28"/>
        </w:rPr>
        <w:t>Петрівський</w:t>
      </w:r>
      <w:proofErr w:type="spellEnd"/>
      <w:r w:rsidR="00ED09F5" w:rsidRPr="00BA51E6">
        <w:rPr>
          <w:rFonts w:ascii="Times New Roman" w:hAnsi="Times New Roman"/>
          <w:color w:val="000000"/>
          <w:sz w:val="28"/>
          <w:szCs w:val="28"/>
        </w:rPr>
        <w:t xml:space="preserve"> ККП»</w:t>
      </w:r>
      <w:r w:rsidR="009E16FB" w:rsidRPr="00BA51E6">
        <w:rPr>
          <w:rFonts w:ascii="Times New Roman" w:hAnsi="Times New Roman"/>
          <w:color w:val="000000"/>
          <w:sz w:val="28"/>
          <w:szCs w:val="28"/>
        </w:rPr>
        <w:t xml:space="preserve">, згідно з додатком </w:t>
      </w:r>
      <w:r w:rsidR="00ED09F5" w:rsidRPr="00BA51E6">
        <w:rPr>
          <w:rFonts w:ascii="Times New Roman" w:hAnsi="Times New Roman"/>
          <w:color w:val="000000"/>
          <w:sz w:val="28"/>
          <w:szCs w:val="28"/>
        </w:rPr>
        <w:t>№</w:t>
      </w:r>
      <w:r w:rsidR="009E16FB" w:rsidRPr="00BA51E6">
        <w:rPr>
          <w:rFonts w:ascii="Times New Roman" w:hAnsi="Times New Roman"/>
          <w:color w:val="000000"/>
          <w:sz w:val="28"/>
          <w:szCs w:val="28"/>
        </w:rPr>
        <w:t>1.</w:t>
      </w:r>
    </w:p>
    <w:p w:rsidR="00D23C60" w:rsidRPr="00BA51E6" w:rsidRDefault="0007551A" w:rsidP="00BA51E6">
      <w:pPr>
        <w:pBdr>
          <w:top w:val="nil"/>
          <w:left w:val="nil"/>
          <w:bottom w:val="nil"/>
          <w:right w:val="nil"/>
          <w:between w:val="nil"/>
        </w:pBdr>
        <w:tabs>
          <w:tab w:val="left" w:pos="54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A51E6">
        <w:rPr>
          <w:rFonts w:ascii="Times New Roman" w:hAnsi="Times New Roman"/>
          <w:color w:val="000000"/>
          <w:sz w:val="28"/>
          <w:szCs w:val="28"/>
        </w:rPr>
        <w:t>2.</w:t>
      </w:r>
      <w:r w:rsidR="00BA51E6">
        <w:rPr>
          <w:rFonts w:ascii="Times New Roman" w:hAnsi="Times New Roman"/>
          <w:color w:val="000000"/>
          <w:sz w:val="28"/>
          <w:szCs w:val="28"/>
        </w:rPr>
        <w:tab/>
      </w:r>
      <w:r w:rsidRPr="00BA51E6">
        <w:rPr>
          <w:rFonts w:ascii="Times New Roman" w:hAnsi="Times New Roman"/>
          <w:color w:val="000000"/>
          <w:sz w:val="28"/>
          <w:szCs w:val="28"/>
        </w:rPr>
        <w:t>Комісії, створеній К</w:t>
      </w:r>
      <w:r w:rsidR="009E16FB" w:rsidRPr="00BA51E6">
        <w:rPr>
          <w:rFonts w:ascii="Times New Roman" w:hAnsi="Times New Roman"/>
          <w:color w:val="000000"/>
          <w:sz w:val="28"/>
          <w:szCs w:val="28"/>
        </w:rPr>
        <w:t xml:space="preserve">омунальним підприємством </w:t>
      </w:r>
      <w:proofErr w:type="spellStart"/>
      <w:r w:rsidR="009E16FB" w:rsidRPr="00BA51E6">
        <w:rPr>
          <w:rFonts w:ascii="Times New Roman" w:hAnsi="Times New Roman"/>
          <w:color w:val="000000"/>
          <w:sz w:val="28"/>
          <w:szCs w:val="28"/>
        </w:rPr>
        <w:t>Петрівської</w:t>
      </w:r>
      <w:proofErr w:type="spellEnd"/>
      <w:r w:rsidR="009E16FB" w:rsidRPr="00BA51E6">
        <w:rPr>
          <w:rFonts w:ascii="Times New Roman" w:hAnsi="Times New Roman"/>
          <w:color w:val="000000"/>
          <w:sz w:val="28"/>
          <w:szCs w:val="28"/>
        </w:rPr>
        <w:t xml:space="preserve"> сільської ради «</w:t>
      </w:r>
      <w:proofErr w:type="spellStart"/>
      <w:r w:rsidR="009E16FB" w:rsidRPr="00BA51E6">
        <w:rPr>
          <w:rFonts w:ascii="Times New Roman" w:hAnsi="Times New Roman"/>
          <w:color w:val="000000"/>
          <w:sz w:val="28"/>
          <w:szCs w:val="28"/>
        </w:rPr>
        <w:t>Петрівський</w:t>
      </w:r>
      <w:proofErr w:type="spellEnd"/>
      <w:r w:rsidR="009E16FB" w:rsidRPr="00BA51E6">
        <w:rPr>
          <w:rFonts w:ascii="Times New Roman" w:hAnsi="Times New Roman"/>
          <w:color w:val="000000"/>
          <w:sz w:val="28"/>
          <w:szCs w:val="28"/>
        </w:rPr>
        <w:t xml:space="preserve"> комбінат комунальних підприємств» провести списання </w:t>
      </w:r>
      <w:bookmarkStart w:id="0" w:name="_GoBack"/>
      <w:r w:rsidR="009E16FB" w:rsidRPr="00BA51E6">
        <w:rPr>
          <w:rFonts w:ascii="Times New Roman" w:hAnsi="Times New Roman"/>
          <w:color w:val="000000"/>
          <w:sz w:val="28"/>
          <w:szCs w:val="28"/>
        </w:rPr>
        <w:t xml:space="preserve">майна згідно </w:t>
      </w:r>
      <w:r w:rsidR="009E16FB" w:rsidRPr="00BA51E6">
        <w:rPr>
          <w:rFonts w:ascii="Times New Roman" w:hAnsi="Times New Roman"/>
          <w:sz w:val="28"/>
          <w:szCs w:val="28"/>
        </w:rPr>
        <w:t>д</w:t>
      </w:r>
      <w:r w:rsidR="009E16FB" w:rsidRPr="00BA51E6">
        <w:rPr>
          <w:rFonts w:ascii="Times New Roman" w:hAnsi="Times New Roman"/>
          <w:color w:val="000000"/>
          <w:sz w:val="28"/>
          <w:szCs w:val="28"/>
        </w:rPr>
        <w:t>одатку №</w:t>
      </w:r>
      <w:r w:rsidR="009E16FB" w:rsidRPr="00BA51E6">
        <w:rPr>
          <w:rFonts w:ascii="Times New Roman" w:hAnsi="Times New Roman"/>
          <w:sz w:val="28"/>
          <w:szCs w:val="28"/>
        </w:rPr>
        <w:t>1,</w:t>
      </w:r>
      <w:r w:rsidR="009E16FB" w:rsidRPr="00BA51E6">
        <w:rPr>
          <w:rFonts w:ascii="Times New Roman" w:hAnsi="Times New Roman"/>
          <w:color w:val="000000"/>
          <w:sz w:val="28"/>
          <w:szCs w:val="28"/>
        </w:rPr>
        <w:t xml:space="preserve"> у відповідності до порядку списання майна </w:t>
      </w:r>
      <w:bookmarkEnd w:id="0"/>
      <w:r w:rsidR="009E16FB" w:rsidRPr="00BA51E6">
        <w:rPr>
          <w:rFonts w:ascii="Times New Roman" w:hAnsi="Times New Roman"/>
          <w:color w:val="000000"/>
          <w:sz w:val="28"/>
          <w:szCs w:val="28"/>
        </w:rPr>
        <w:t>комунальної власності та діючого законодавства.</w:t>
      </w:r>
    </w:p>
    <w:p w:rsidR="00D23C60" w:rsidRPr="00BA51E6" w:rsidRDefault="009E16FB" w:rsidP="00BA51E6">
      <w:pPr>
        <w:pBdr>
          <w:top w:val="nil"/>
          <w:left w:val="nil"/>
          <w:bottom w:val="nil"/>
          <w:right w:val="nil"/>
          <w:between w:val="nil"/>
        </w:pBdr>
        <w:tabs>
          <w:tab w:val="left" w:pos="54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A51E6">
        <w:rPr>
          <w:rFonts w:ascii="Times New Roman" w:hAnsi="Times New Roman"/>
          <w:color w:val="000000"/>
          <w:sz w:val="28"/>
          <w:szCs w:val="28"/>
        </w:rPr>
        <w:t>3.</w:t>
      </w:r>
      <w:r w:rsidR="00BA51E6">
        <w:rPr>
          <w:rFonts w:ascii="Times New Roman" w:hAnsi="Times New Roman"/>
          <w:color w:val="000000"/>
          <w:sz w:val="28"/>
          <w:szCs w:val="28"/>
        </w:rPr>
        <w:tab/>
      </w:r>
      <w:r w:rsidR="00BA51E6" w:rsidRPr="00BA51E6">
        <w:rPr>
          <w:rFonts w:ascii="Times New Roman" w:hAnsi="Times New Roman"/>
          <w:color w:val="000000"/>
          <w:sz w:val="28"/>
          <w:szCs w:val="28"/>
        </w:rPr>
        <w:t xml:space="preserve">Комунальному </w:t>
      </w:r>
      <w:r w:rsidRPr="00BA51E6">
        <w:rPr>
          <w:rFonts w:ascii="Times New Roman" w:hAnsi="Times New Roman"/>
          <w:color w:val="000000"/>
          <w:sz w:val="28"/>
          <w:szCs w:val="28"/>
        </w:rPr>
        <w:t xml:space="preserve">підприємству </w:t>
      </w:r>
      <w:proofErr w:type="spellStart"/>
      <w:r w:rsidRPr="00BA51E6">
        <w:rPr>
          <w:rFonts w:ascii="Times New Roman" w:hAnsi="Times New Roman"/>
          <w:color w:val="000000"/>
          <w:sz w:val="28"/>
          <w:szCs w:val="28"/>
        </w:rPr>
        <w:t>Петрівської</w:t>
      </w:r>
      <w:proofErr w:type="spellEnd"/>
      <w:r w:rsidRPr="00BA51E6">
        <w:rPr>
          <w:rFonts w:ascii="Times New Roman" w:hAnsi="Times New Roman"/>
          <w:color w:val="000000"/>
          <w:sz w:val="28"/>
          <w:szCs w:val="28"/>
        </w:rPr>
        <w:t xml:space="preserve"> сільської ради «</w:t>
      </w:r>
      <w:proofErr w:type="spellStart"/>
      <w:r w:rsidRPr="00BA51E6">
        <w:rPr>
          <w:rFonts w:ascii="Times New Roman" w:hAnsi="Times New Roman"/>
          <w:color w:val="000000"/>
          <w:sz w:val="28"/>
          <w:szCs w:val="28"/>
        </w:rPr>
        <w:t>Петрівський</w:t>
      </w:r>
      <w:proofErr w:type="spellEnd"/>
      <w:r w:rsidRPr="00BA51E6">
        <w:rPr>
          <w:rFonts w:ascii="Times New Roman" w:hAnsi="Times New Roman"/>
          <w:color w:val="000000"/>
          <w:sz w:val="28"/>
          <w:szCs w:val="28"/>
        </w:rPr>
        <w:t xml:space="preserve"> комбінат комунальних підприємств» після завершення процедури списання в установленому порядку подати </w:t>
      </w:r>
      <w:proofErr w:type="spellStart"/>
      <w:r w:rsidRPr="00BA51E6">
        <w:rPr>
          <w:rFonts w:ascii="Times New Roman" w:hAnsi="Times New Roman"/>
          <w:color w:val="000000"/>
          <w:sz w:val="28"/>
          <w:szCs w:val="28"/>
        </w:rPr>
        <w:t>Петрівській</w:t>
      </w:r>
      <w:proofErr w:type="spellEnd"/>
      <w:r w:rsidRPr="00BA51E6">
        <w:rPr>
          <w:rFonts w:ascii="Times New Roman" w:hAnsi="Times New Roman"/>
          <w:color w:val="000000"/>
          <w:sz w:val="28"/>
          <w:szCs w:val="28"/>
        </w:rPr>
        <w:t xml:space="preserve"> сільській  раді звіт про списання майна.</w:t>
      </w:r>
    </w:p>
    <w:p w:rsidR="00BA51E6" w:rsidRPr="00BA51E6" w:rsidRDefault="00BA51E6" w:rsidP="00BA51E6">
      <w:pPr>
        <w:pBdr>
          <w:top w:val="nil"/>
          <w:left w:val="nil"/>
          <w:bottom w:val="nil"/>
          <w:right w:val="nil"/>
          <w:between w:val="nil"/>
        </w:pBdr>
        <w:tabs>
          <w:tab w:val="left" w:pos="549"/>
        </w:tabs>
        <w:spacing w:after="0" w:line="240" w:lineRule="auto"/>
        <w:ind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9E16FB" w:rsidRPr="00BA51E6">
        <w:rPr>
          <w:rFonts w:ascii="Times New Roman" w:hAnsi="Times New Roman"/>
          <w:color w:val="000000"/>
          <w:sz w:val="28"/>
          <w:szCs w:val="28"/>
        </w:rPr>
        <w:t xml:space="preserve">Контроль за виконанням рішення покласти на  </w:t>
      </w:r>
      <w:r w:rsidRPr="00BA51E6">
        <w:rPr>
          <w:rFonts w:ascii="Times New Roman" w:hAnsi="Times New Roman"/>
          <w:sz w:val="28"/>
          <w:szCs w:val="28"/>
        </w:rPr>
        <w:t xml:space="preserve"> постійну комісію </w:t>
      </w:r>
      <w:r w:rsidR="001905FB">
        <w:rPr>
          <w:rFonts w:ascii="Times New Roman" w:hAnsi="Times New Roman"/>
          <w:sz w:val="28"/>
          <w:szCs w:val="28"/>
        </w:rPr>
        <w:t xml:space="preserve"> </w:t>
      </w:r>
      <w:r w:rsidR="001905FB" w:rsidRPr="001905FB">
        <w:rPr>
          <w:rFonts w:ascii="Times New Roman" w:hAnsi="Times New Roman"/>
          <w:sz w:val="28"/>
          <w:szCs w:val="28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</w:t>
      </w:r>
      <w:r w:rsidR="001905FB">
        <w:rPr>
          <w:rFonts w:ascii="Times New Roman" w:hAnsi="Times New Roman"/>
          <w:sz w:val="28"/>
          <w:szCs w:val="28"/>
        </w:rPr>
        <w:t>.</w:t>
      </w:r>
    </w:p>
    <w:p w:rsidR="00BA51E6" w:rsidRDefault="00BA51E6" w:rsidP="00BA51E6">
      <w:pPr>
        <w:pBdr>
          <w:top w:val="nil"/>
          <w:left w:val="nil"/>
          <w:bottom w:val="nil"/>
          <w:right w:val="nil"/>
          <w:between w:val="nil"/>
        </w:pBdr>
        <w:tabs>
          <w:tab w:val="left" w:pos="549"/>
        </w:tabs>
        <w:spacing w:after="0" w:line="240" w:lineRule="auto"/>
        <w:ind w:firstLine="566"/>
        <w:jc w:val="both"/>
        <w:rPr>
          <w:rFonts w:ascii="Times New Roman" w:hAnsi="Times New Roman"/>
          <w:sz w:val="28"/>
          <w:szCs w:val="28"/>
        </w:rPr>
      </w:pPr>
    </w:p>
    <w:p w:rsidR="00542D98" w:rsidRPr="00BA51E6" w:rsidRDefault="00542D98" w:rsidP="00BA51E6">
      <w:pPr>
        <w:pBdr>
          <w:top w:val="nil"/>
          <w:left w:val="nil"/>
          <w:bottom w:val="nil"/>
          <w:right w:val="nil"/>
          <w:between w:val="nil"/>
        </w:pBdr>
        <w:tabs>
          <w:tab w:val="left" w:pos="549"/>
        </w:tabs>
        <w:spacing w:after="0" w:line="240" w:lineRule="auto"/>
        <w:ind w:firstLine="566"/>
        <w:jc w:val="both"/>
        <w:rPr>
          <w:rFonts w:ascii="Times New Roman" w:hAnsi="Times New Roman"/>
          <w:sz w:val="28"/>
          <w:szCs w:val="28"/>
        </w:rPr>
      </w:pPr>
    </w:p>
    <w:p w:rsidR="00BA51E6" w:rsidRPr="00BA51E6" w:rsidRDefault="00BA51E6" w:rsidP="00BA51E6">
      <w:pPr>
        <w:pBdr>
          <w:top w:val="nil"/>
          <w:left w:val="nil"/>
          <w:bottom w:val="nil"/>
          <w:right w:val="nil"/>
          <w:between w:val="nil"/>
        </w:pBdr>
        <w:tabs>
          <w:tab w:val="left" w:pos="549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BA51E6">
        <w:rPr>
          <w:rFonts w:ascii="Times New Roman" w:hAnsi="Times New Roman"/>
          <w:b/>
          <w:i/>
          <w:sz w:val="28"/>
          <w:szCs w:val="28"/>
        </w:rPr>
        <w:t xml:space="preserve">Сільський голова                                                     </w:t>
      </w:r>
      <w:proofErr w:type="spellStart"/>
      <w:r w:rsidRPr="00BA51E6">
        <w:rPr>
          <w:rFonts w:ascii="Times New Roman" w:hAnsi="Times New Roman"/>
          <w:b/>
          <w:i/>
          <w:sz w:val="28"/>
          <w:szCs w:val="28"/>
        </w:rPr>
        <w:t>Радіон</w:t>
      </w:r>
      <w:proofErr w:type="spellEnd"/>
      <w:r w:rsidRPr="00BA51E6">
        <w:rPr>
          <w:rFonts w:ascii="Times New Roman" w:hAnsi="Times New Roman"/>
          <w:b/>
          <w:i/>
          <w:sz w:val="28"/>
          <w:szCs w:val="28"/>
        </w:rPr>
        <w:t xml:space="preserve"> СТАРЕНЬКИЙ </w:t>
      </w:r>
    </w:p>
    <w:p w:rsidR="00BA51E6" w:rsidRPr="00BA51E6" w:rsidRDefault="00BA51E6" w:rsidP="00BA51E6">
      <w:pPr>
        <w:pBdr>
          <w:top w:val="nil"/>
          <w:left w:val="nil"/>
          <w:bottom w:val="nil"/>
          <w:right w:val="nil"/>
          <w:between w:val="nil"/>
        </w:pBdr>
        <w:tabs>
          <w:tab w:val="left" w:pos="549"/>
        </w:tabs>
        <w:spacing w:after="0" w:line="240" w:lineRule="auto"/>
        <w:ind w:firstLine="566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A51E6" w:rsidRPr="00BA51E6" w:rsidRDefault="00BA51E6" w:rsidP="00BA51E6">
      <w:pPr>
        <w:pBdr>
          <w:top w:val="nil"/>
          <w:left w:val="nil"/>
          <w:bottom w:val="nil"/>
          <w:right w:val="nil"/>
          <w:between w:val="nil"/>
        </w:pBdr>
        <w:tabs>
          <w:tab w:val="left" w:pos="549"/>
        </w:tabs>
        <w:spacing w:after="0" w:line="240" w:lineRule="auto"/>
        <w:ind w:firstLine="566"/>
        <w:jc w:val="both"/>
        <w:rPr>
          <w:rFonts w:ascii="Times New Roman" w:hAnsi="Times New Roman"/>
          <w:b/>
          <w:i/>
          <w:sz w:val="28"/>
          <w:szCs w:val="28"/>
          <w:highlight w:val="white"/>
        </w:rPr>
      </w:pPr>
    </w:p>
    <w:sectPr w:rsidR="00BA51E6" w:rsidRPr="00BA51E6">
      <w:pgSz w:w="11906" w:h="16838"/>
      <w:pgMar w:top="992" w:right="680" w:bottom="689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A6770"/>
    <w:multiLevelType w:val="multilevel"/>
    <w:tmpl w:val="1CE62BC0"/>
    <w:lvl w:ilvl="0">
      <w:start w:val="1"/>
      <w:numFmt w:val="decimal"/>
      <w:lvlText w:val="%1."/>
      <w:lvlJc w:val="left"/>
      <w:pPr>
        <w:ind w:left="1789" w:hanging="108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23C60"/>
    <w:rsid w:val="0007551A"/>
    <w:rsid w:val="001905FB"/>
    <w:rsid w:val="00542D98"/>
    <w:rsid w:val="009E16FB"/>
    <w:rsid w:val="00BA51E6"/>
    <w:rsid w:val="00D23C60"/>
    <w:rsid w:val="00ED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F48"/>
    <w:rPr>
      <w:rFonts w:eastAsia="Times New Roman" w:cs="Times New Roma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621"/>
    <w:pPr>
      <w:keepNext/>
      <w:keepLines/>
      <w:spacing w:before="40" w:after="0" w:line="259" w:lineRule="auto"/>
      <w:outlineLvl w:val="1"/>
    </w:pPr>
    <w:rPr>
      <w:rFonts w:ascii="Calibri Light" w:hAnsi="Calibri Light"/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3C2F48"/>
    <w:pPr>
      <w:spacing w:after="0" w:line="240" w:lineRule="auto"/>
    </w:pPr>
    <w:rPr>
      <w:rFonts w:eastAsia="Times New Roman" w:cs="Times New Roman"/>
    </w:rPr>
  </w:style>
  <w:style w:type="character" w:customStyle="1" w:styleId="21">
    <w:name w:val="Основной текст (2)_ Знак"/>
    <w:link w:val="22"/>
    <w:rsid w:val="00391AB0"/>
    <w:rPr>
      <w:rFonts w:eastAsia="SimSun"/>
      <w:sz w:val="24"/>
      <w:szCs w:val="24"/>
      <w:shd w:val="clear" w:color="auto" w:fill="FFFFFF"/>
      <w:lang w:eastAsia="zh-CN"/>
    </w:rPr>
  </w:style>
  <w:style w:type="paragraph" w:customStyle="1" w:styleId="22">
    <w:name w:val="Основной текст (2)_"/>
    <w:basedOn w:val="a"/>
    <w:link w:val="21"/>
    <w:rsid w:val="00391AB0"/>
    <w:pPr>
      <w:widowControl w:val="0"/>
      <w:shd w:val="clear" w:color="auto" w:fill="FFFFFF"/>
      <w:spacing w:after="120" w:line="240" w:lineRule="atLeast"/>
      <w:jc w:val="both"/>
    </w:pPr>
    <w:rPr>
      <w:rFonts w:asciiTheme="minorHAnsi" w:eastAsia="SimSun" w:hAnsiTheme="minorHAnsi" w:cstheme="minorBidi"/>
      <w:sz w:val="24"/>
      <w:szCs w:val="24"/>
      <w:lang w:val="ru-RU" w:eastAsia="zh-CN"/>
    </w:rPr>
  </w:style>
  <w:style w:type="paragraph" w:styleId="a5">
    <w:name w:val="Balloon Text"/>
    <w:basedOn w:val="a"/>
    <w:link w:val="a6"/>
    <w:uiPriority w:val="99"/>
    <w:semiHidden/>
    <w:unhideWhenUsed/>
    <w:rsid w:val="00B24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4621"/>
    <w:rPr>
      <w:rFonts w:ascii="Tahoma" w:eastAsia="Times New Roman" w:hAnsi="Tahoma" w:cs="Tahoma"/>
      <w:sz w:val="16"/>
      <w:szCs w:val="16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rsid w:val="00B24621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7">
    <w:name w:val="Normal (Web)"/>
    <w:basedOn w:val="a"/>
    <w:uiPriority w:val="99"/>
    <w:unhideWhenUsed/>
    <w:rsid w:val="00B46C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9075D9"/>
    <w:pPr>
      <w:spacing w:after="0" w:line="240" w:lineRule="auto"/>
      <w:ind w:left="720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FR1">
    <w:name w:val="FR1"/>
    <w:rsid w:val="002709A7"/>
    <w:pPr>
      <w:widowControl w:val="0"/>
      <w:snapToGrid w:val="0"/>
      <w:spacing w:before="180" w:after="0" w:line="240" w:lineRule="auto"/>
      <w:ind w:left="80"/>
      <w:jc w:val="both"/>
    </w:pPr>
    <w:rPr>
      <w:rFonts w:ascii="Arial" w:hAnsi="Arial" w:cs="Times New Roman"/>
      <w:b/>
      <w:sz w:val="44"/>
      <w:szCs w:val="20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F48"/>
    <w:rPr>
      <w:rFonts w:eastAsia="Times New Roman" w:cs="Times New Roma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621"/>
    <w:pPr>
      <w:keepNext/>
      <w:keepLines/>
      <w:spacing w:before="40" w:after="0" w:line="259" w:lineRule="auto"/>
      <w:outlineLvl w:val="1"/>
    </w:pPr>
    <w:rPr>
      <w:rFonts w:ascii="Calibri Light" w:hAnsi="Calibri Light"/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3C2F48"/>
    <w:pPr>
      <w:spacing w:after="0" w:line="240" w:lineRule="auto"/>
    </w:pPr>
    <w:rPr>
      <w:rFonts w:eastAsia="Times New Roman" w:cs="Times New Roman"/>
    </w:rPr>
  </w:style>
  <w:style w:type="character" w:customStyle="1" w:styleId="21">
    <w:name w:val="Основной текст (2)_ Знак"/>
    <w:link w:val="22"/>
    <w:rsid w:val="00391AB0"/>
    <w:rPr>
      <w:rFonts w:eastAsia="SimSun"/>
      <w:sz w:val="24"/>
      <w:szCs w:val="24"/>
      <w:shd w:val="clear" w:color="auto" w:fill="FFFFFF"/>
      <w:lang w:eastAsia="zh-CN"/>
    </w:rPr>
  </w:style>
  <w:style w:type="paragraph" w:customStyle="1" w:styleId="22">
    <w:name w:val="Основной текст (2)_"/>
    <w:basedOn w:val="a"/>
    <w:link w:val="21"/>
    <w:rsid w:val="00391AB0"/>
    <w:pPr>
      <w:widowControl w:val="0"/>
      <w:shd w:val="clear" w:color="auto" w:fill="FFFFFF"/>
      <w:spacing w:after="120" w:line="240" w:lineRule="atLeast"/>
      <w:jc w:val="both"/>
    </w:pPr>
    <w:rPr>
      <w:rFonts w:asciiTheme="minorHAnsi" w:eastAsia="SimSun" w:hAnsiTheme="minorHAnsi" w:cstheme="minorBidi"/>
      <w:sz w:val="24"/>
      <w:szCs w:val="24"/>
      <w:lang w:val="ru-RU" w:eastAsia="zh-CN"/>
    </w:rPr>
  </w:style>
  <w:style w:type="paragraph" w:styleId="a5">
    <w:name w:val="Balloon Text"/>
    <w:basedOn w:val="a"/>
    <w:link w:val="a6"/>
    <w:uiPriority w:val="99"/>
    <w:semiHidden/>
    <w:unhideWhenUsed/>
    <w:rsid w:val="00B24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4621"/>
    <w:rPr>
      <w:rFonts w:ascii="Tahoma" w:eastAsia="Times New Roman" w:hAnsi="Tahoma" w:cs="Tahoma"/>
      <w:sz w:val="16"/>
      <w:szCs w:val="16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rsid w:val="00B24621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7">
    <w:name w:val="Normal (Web)"/>
    <w:basedOn w:val="a"/>
    <w:uiPriority w:val="99"/>
    <w:unhideWhenUsed/>
    <w:rsid w:val="00B46C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9075D9"/>
    <w:pPr>
      <w:spacing w:after="0" w:line="240" w:lineRule="auto"/>
      <w:ind w:left="720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FR1">
    <w:name w:val="FR1"/>
    <w:rsid w:val="002709A7"/>
    <w:pPr>
      <w:widowControl w:val="0"/>
      <w:snapToGrid w:val="0"/>
      <w:spacing w:before="180" w:after="0" w:line="240" w:lineRule="auto"/>
      <w:ind w:left="80"/>
      <w:jc w:val="both"/>
    </w:pPr>
    <w:rPr>
      <w:rFonts w:ascii="Arial" w:hAnsi="Arial" w:cs="Times New Roman"/>
      <w:b/>
      <w:sz w:val="44"/>
      <w:szCs w:val="20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1fiO6H5EKwpdIl99iRyTiWQ3GA==">CgMxLjA4AHIhMVlSd1pEUThyVXJRSzVpYXJkdTR2RmxuLTRoNmZNSDdu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1182</Words>
  <Characters>674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2025-02-24T11:13:00Z</cp:lastPrinted>
  <dcterms:created xsi:type="dcterms:W3CDTF">2025-02-12T10:04:00Z</dcterms:created>
  <dcterms:modified xsi:type="dcterms:W3CDTF">2025-02-24T11:15:00Z</dcterms:modified>
</cp:coreProperties>
</file>