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B26" w:rsidRPr="00936B26" w:rsidRDefault="00936B26" w:rsidP="00936B2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82C7A37" wp14:editId="2D5947F4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ПЕТРІВСЬКА СІЛЬСЬКА РАДА</w:t>
      </w: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ВИШГОРОДСЬКОГО РАЙОНУ КИЇВСЬКОЇ ОБЛАСТІ</w:t>
      </w:r>
    </w:p>
    <w:p w:rsidR="00936B26" w:rsidRPr="00936B26" w:rsidRDefault="00B96FB4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Вісімдесят третя </w:t>
      </w:r>
      <w:r w:rsidR="00936B26"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сесія восьмого скликання</w:t>
      </w:r>
    </w:p>
    <w:p w:rsidR="00936B26" w:rsidRPr="00936B26" w:rsidRDefault="00936B26" w:rsidP="00936B2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936B26" w:rsidRPr="00936B26" w:rsidRDefault="00180AC5" w:rsidP="00936B2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«16</w:t>
      </w:r>
      <w:r w:rsidR="00B96F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» квітня 2026 </w:t>
      </w:r>
      <w:r w:rsidR="00936B26"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року                                                        </w:t>
      </w:r>
      <w:r w:rsidR="004A60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№ </w:t>
      </w:r>
      <w:r w:rsidR="001171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3379</w:t>
      </w:r>
    </w:p>
    <w:p w:rsidR="00936B26" w:rsidRPr="00936B26" w:rsidRDefault="00936B26" w:rsidP="00936B2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 xml:space="preserve">     РІШЕННЯ</w:t>
      </w:r>
    </w:p>
    <w:p w:rsidR="00936B26" w:rsidRPr="00936B26" w:rsidRDefault="00936B26" w:rsidP="00936B2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12E4" w:rsidRDefault="00936B26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Про </w:t>
      </w:r>
      <w:r w:rsidR="0092204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внесення змін до 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Програми «</w:t>
      </w:r>
      <w:r w:rsidR="009912E4"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Розвиток </w:t>
      </w:r>
    </w:p>
    <w:p w:rsidR="009912E4" w:rsidRDefault="009912E4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комунального закладу «Петрівська школа мистецтв» </w:t>
      </w:r>
    </w:p>
    <w:p w:rsidR="0092204A" w:rsidRDefault="009912E4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Петрівської сільської ради на 2025-2027 роки»</w:t>
      </w:r>
      <w:r w:rsidR="00936B26"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»</w:t>
      </w:r>
      <w:r w:rsidR="0092204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,</w:t>
      </w:r>
    </w:p>
    <w:p w:rsidR="00936B26" w:rsidRPr="00936B26" w:rsidRDefault="0092204A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2204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затвердженої рішенням сільської ради від 24.12.2024 №23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91</w:t>
      </w:r>
    </w:p>
    <w:p w:rsidR="00936B26" w:rsidRPr="00936B26" w:rsidRDefault="00936B26" w:rsidP="00936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494088" w:rsidRPr="00494088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 освіту», «Про позашкільну освіту», «Про культуру», Положення про мистецьку школу, затверджене наказом Міністерства культури України від 09 серпня 2018 року № 686</w:t>
      </w:r>
      <w:r w:rsidR="004940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сільська рада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36B26" w:rsidRPr="00936B26" w:rsidRDefault="00936B26" w:rsidP="00936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ВИРІШИЛА</w:t>
      </w:r>
    </w:p>
    <w:p w:rsidR="00936B26" w:rsidRPr="00936B26" w:rsidRDefault="00936B26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095242" w:rsidRPr="00095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наступні зміни до Програми 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A052E6" w:rsidRPr="00A052E6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Розвиток комунального закладу «Петрівська школа мистецтв» Петрівської сільської ради на 2025-2027 роки»</w:t>
      </w:r>
      <w:r w:rsidR="00AE7BD1" w:rsidRP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AE7BD1" w:rsidRPr="00AE7BD1">
        <w:rPr>
          <w:rFonts w:ascii="Calibri" w:eastAsia="Calibri" w:hAnsi="Calibri" w:cs="Times New Roman"/>
        </w:rPr>
        <w:t xml:space="preserve"> </w:t>
      </w:r>
      <w:r w:rsidR="00AE7BD1" w:rsidRP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затвердженої рішенням сільської ради від 24.12.2024 №23</w:t>
      </w:r>
      <w:r w:rsid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>91</w:t>
      </w:r>
      <w:r w:rsidR="00AE7BD1" w:rsidRP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(далі – Програма):</w:t>
      </w:r>
    </w:p>
    <w:p w:rsidR="00DB772B" w:rsidRDefault="00DB772B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B772B" w:rsidRDefault="004D7BF7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1.1. Пункт 7.</w:t>
      </w:r>
      <w:r w:rsidR="00095242" w:rsidRPr="00095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>Загальний обсяг фінансових ресурсів, необхідних для реалізації Програми, всього</w:t>
      </w:r>
      <w:r w:rsidR="00095242" w:rsidRPr="00095242">
        <w:rPr>
          <w:rFonts w:ascii="Times New Roman" w:eastAsia="Times New Roman" w:hAnsi="Times New Roman" w:cs="Times New Roman"/>
          <w:sz w:val="26"/>
          <w:szCs w:val="26"/>
          <w:lang w:eastAsia="ru-RU"/>
        </w:rPr>
        <w:t>» Розділу 1 «Паспорт Програми» викласти в наступній редакції:</w:t>
      </w:r>
    </w:p>
    <w:p w:rsidR="00DB772B" w:rsidRDefault="00DB772B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583" w:type="dxa"/>
        <w:tblInd w:w="10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7"/>
        <w:gridCol w:w="2640"/>
        <w:gridCol w:w="2112"/>
        <w:gridCol w:w="2425"/>
        <w:gridCol w:w="1839"/>
      </w:tblGrid>
      <w:tr w:rsidR="00797F60" w:rsidRPr="00797F60" w:rsidTr="004D7BF7">
        <w:trPr>
          <w:trHeight w:val="33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Загальний обсяг фінансових ресурсів, необхідних для реалізації П</w:t>
            </w:r>
            <w:r w:rsidR="004D7B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рограми, всього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2025 рік 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рік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рік</w:t>
            </w:r>
          </w:p>
        </w:tc>
      </w:tr>
      <w:tr w:rsidR="00797F60" w:rsidRPr="00797F60" w:rsidTr="004D7BF7">
        <w:trPr>
          <w:trHeight w:val="126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F60" w:rsidRPr="00797F60" w:rsidRDefault="00797F60" w:rsidP="00797F60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B9" w:rsidRPr="00797F60" w:rsidRDefault="00C1697A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69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325 500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97A" w:rsidRPr="00797F60" w:rsidRDefault="0080197A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19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228 612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B772B" w:rsidRDefault="00DB772B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7BF7" w:rsidRDefault="004D7BF7" w:rsidP="004D7B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1.2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Викласти Розділ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>. «Результативні показники Програми» в новій редакції, що додається.</w:t>
      </w:r>
    </w:p>
    <w:p w:rsidR="00BB015A" w:rsidRDefault="00BB015A" w:rsidP="004D7BF7">
      <w:pPr>
        <w:ind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7BF7" w:rsidRPr="004D7BF7" w:rsidRDefault="004D7BF7" w:rsidP="004D7BF7">
      <w:pPr>
        <w:ind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1.3.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Викласти Додаток до Програми «Обсяг видатків на виконання Програми» в новій редакції, що додається.</w:t>
      </w:r>
    </w:p>
    <w:p w:rsidR="004D7BF7" w:rsidRPr="004D7BF7" w:rsidRDefault="004D7BF7" w:rsidP="004D7B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97F60" w:rsidRPr="00797F60" w:rsidRDefault="00797F60" w:rsidP="00797F6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7F6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BB015A" w:rsidRDefault="00BB015A" w:rsidP="00936B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3. Контроль за виконанням цього рішення покласти на постійні комісії сільської ради</w:t>
      </w:r>
      <w:r w:rsidRPr="00936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</w:t>
      </w:r>
    </w:p>
    <w:p w:rsidR="00936B26" w:rsidRPr="00936B26" w:rsidRDefault="00936B26" w:rsidP="00936B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Сільський голова     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                 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</w:t>
      </w:r>
      <w:proofErr w:type="spellStart"/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Радіон</w:t>
      </w:r>
      <w:proofErr w:type="spellEnd"/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СТАРЕНЬКИЙ</w:t>
      </w: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088" w:rsidRDefault="00494088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Pr="00936B26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Додаток 1</w:t>
      </w: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 рішення Петрівської сільської ради</w:t>
      </w:r>
    </w:p>
    <w:p w:rsidR="004D7BF7" w:rsidRPr="004D7BF7" w:rsidRDefault="00047614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від 16</w:t>
      </w:r>
      <w:r w:rsidR="00B96F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.04</w:t>
      </w:r>
      <w:r w:rsidR="004D7BF7"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.202</w:t>
      </w:r>
      <w:r w:rsidR="00B96F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="004D7BF7"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№ </w:t>
      </w:r>
      <w:r w:rsidR="001171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3379</w:t>
      </w: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D04" w:rsidRDefault="00C05D04" w:rsidP="00494088">
      <w:pPr>
        <w:pStyle w:val="12"/>
        <w:spacing w:line="240" w:lineRule="auto"/>
        <w:ind w:firstLine="1843"/>
        <w:rPr>
          <w:i/>
          <w:sz w:val="28"/>
          <w:szCs w:val="28"/>
          <w:u w:val="single"/>
        </w:rPr>
      </w:pPr>
    </w:p>
    <w:p w:rsidR="00BF034E" w:rsidRPr="00C05D04" w:rsidRDefault="00C05D04" w:rsidP="00494088">
      <w:pPr>
        <w:pStyle w:val="ac"/>
        <w:widowControl w:val="0"/>
        <w:overflowPunct/>
        <w:adjustRightInd/>
        <w:jc w:val="center"/>
        <w:rPr>
          <w:b/>
          <w:sz w:val="26"/>
          <w:szCs w:val="26"/>
        </w:rPr>
      </w:pPr>
      <w:r w:rsidRPr="00C05D04">
        <w:rPr>
          <w:b/>
          <w:sz w:val="26"/>
          <w:szCs w:val="26"/>
        </w:rPr>
        <w:t>8</w:t>
      </w:r>
      <w:r w:rsidR="00BF034E" w:rsidRPr="00C05D04">
        <w:rPr>
          <w:b/>
          <w:sz w:val="26"/>
          <w:szCs w:val="26"/>
        </w:rPr>
        <w:t>. Результативні показники Програми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4"/>
        <w:gridCol w:w="1701"/>
        <w:gridCol w:w="1417"/>
        <w:gridCol w:w="1560"/>
        <w:gridCol w:w="1391"/>
      </w:tblGrid>
      <w:tr w:rsidR="00E25A0B" w:rsidRPr="00C05D04" w:rsidTr="00851E27">
        <w:trPr>
          <w:trHeight w:val="540"/>
          <w:tblCellSpacing w:w="0" w:type="dxa"/>
        </w:trPr>
        <w:tc>
          <w:tcPr>
            <w:tcW w:w="3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4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E25A0B" w:rsidRPr="00C05D04" w:rsidTr="00E25A0B">
        <w:trPr>
          <w:trHeight w:val="243"/>
          <w:tblCellSpacing w:w="0" w:type="dxa"/>
        </w:trPr>
        <w:tc>
          <w:tcPr>
            <w:tcW w:w="3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2027 рік</w:t>
            </w:r>
          </w:p>
        </w:tc>
      </w:tr>
      <w:tr w:rsidR="00E25A0B" w:rsidRPr="00C05D04" w:rsidTr="00E25A0B">
        <w:trPr>
          <w:trHeight w:val="451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541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3BC" w:rsidRPr="00C05D04" w:rsidRDefault="00C1697A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697A">
              <w:rPr>
                <w:rFonts w:ascii="Times New Roman" w:hAnsi="Times New Roman" w:cs="Times New Roman"/>
                <w:sz w:val="26"/>
                <w:szCs w:val="26"/>
              </w:rPr>
              <w:t>325 500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97A" w:rsidRPr="00C05D04" w:rsidRDefault="0080197A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197A">
              <w:rPr>
                <w:rFonts w:ascii="Times New Roman" w:hAnsi="Times New Roman" w:cs="Times New Roman"/>
                <w:sz w:val="26"/>
                <w:szCs w:val="26"/>
              </w:rPr>
              <w:t>228 612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25A0B" w:rsidRPr="00C05D04" w:rsidTr="00E25A0B">
        <w:trPr>
          <w:trHeight w:val="423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539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sz w:val="26"/>
                <w:szCs w:val="26"/>
              </w:rPr>
              <w:t>кількість заходів, спрямованих на реалізацію Програми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C1697A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697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80197A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197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25A0B" w:rsidRPr="00C05D04" w:rsidTr="00E25A0B">
        <w:trPr>
          <w:trHeight w:val="463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620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середні видатки на один захід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3BC" w:rsidRPr="00C05D04" w:rsidRDefault="00C1697A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169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65 100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97A" w:rsidRPr="00C05D04" w:rsidRDefault="0080197A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0197A">
              <w:rPr>
                <w:rFonts w:ascii="Times New Roman" w:hAnsi="Times New Roman" w:cs="Times New Roman"/>
                <w:sz w:val="26"/>
                <w:szCs w:val="26"/>
              </w:rPr>
              <w:t>76 204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E25A0B" w:rsidRPr="00C05D04" w:rsidTr="00E25A0B">
        <w:trPr>
          <w:trHeight w:val="390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115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A30F01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972BCA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C05D04" w:rsidRDefault="00C05D04" w:rsidP="00494088">
      <w:pPr>
        <w:pStyle w:val="a1"/>
        <w:numPr>
          <w:ilvl w:val="0"/>
          <w:numId w:val="0"/>
        </w:numPr>
        <w:spacing w:before="0" w:after="0" w:line="240" w:lineRule="auto"/>
        <w:ind w:left="1429"/>
        <w:jc w:val="left"/>
      </w:pPr>
    </w:p>
    <w:p w:rsidR="00936377" w:rsidRPr="00D827D3" w:rsidRDefault="00936377" w:rsidP="00494088">
      <w:pPr>
        <w:pStyle w:val="12"/>
        <w:spacing w:line="240" w:lineRule="auto"/>
        <w:rPr>
          <w:sz w:val="28"/>
          <w:szCs w:val="28"/>
        </w:rPr>
      </w:pPr>
    </w:p>
    <w:p w:rsidR="00936377" w:rsidRPr="00D827D3" w:rsidRDefault="00936377" w:rsidP="00494088">
      <w:pPr>
        <w:pStyle w:val="12"/>
        <w:spacing w:line="240" w:lineRule="auto"/>
        <w:rPr>
          <w:sz w:val="28"/>
          <w:szCs w:val="28"/>
        </w:rPr>
      </w:pPr>
    </w:p>
    <w:p w:rsidR="00471B32" w:rsidRPr="00E556CB" w:rsidRDefault="00471B32" w:rsidP="00494088">
      <w:pPr>
        <w:pStyle w:val="12"/>
        <w:spacing w:line="240" w:lineRule="auto"/>
        <w:ind w:firstLine="0"/>
        <w:rPr>
          <w:b/>
          <w:i/>
          <w:sz w:val="28"/>
          <w:szCs w:val="28"/>
        </w:rPr>
      </w:pPr>
      <w:r w:rsidRPr="00E556CB">
        <w:rPr>
          <w:b/>
          <w:i/>
          <w:sz w:val="28"/>
          <w:szCs w:val="28"/>
        </w:rPr>
        <w:t xml:space="preserve">Секретар сільської ради </w:t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="00EC74B5" w:rsidRPr="00E556CB">
        <w:rPr>
          <w:b/>
          <w:i/>
          <w:sz w:val="28"/>
          <w:szCs w:val="28"/>
        </w:rPr>
        <w:t xml:space="preserve">                    Світлана КОСТЮК</w:t>
      </w:r>
    </w:p>
    <w:p w:rsidR="00C05D04" w:rsidRDefault="00C05D04" w:rsidP="00494088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DB772B" w:rsidRDefault="00DB772B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DB772B" w:rsidRDefault="00DB772B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DB772B" w:rsidRDefault="00DB772B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Додаток 2</w:t>
      </w: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 рішення Петрівської сільської ради</w:t>
      </w:r>
    </w:p>
    <w:p w:rsidR="004D7BF7" w:rsidRPr="004D7BF7" w:rsidRDefault="00B96FB4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від 1</w:t>
      </w:r>
      <w:r w:rsidR="000476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.04</w:t>
      </w:r>
      <w:r w:rsidR="004D7BF7"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="004D7BF7"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№ </w:t>
      </w:r>
      <w:r w:rsidR="001171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3379</w:t>
      </w:r>
    </w:p>
    <w:p w:rsidR="00DB772B" w:rsidRDefault="00DB772B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  <w:r>
        <w:rPr>
          <w:b/>
          <w:sz w:val="28"/>
          <w:szCs w:val="28"/>
        </w:rPr>
        <w:t>Додаток до Програми</w:t>
      </w:r>
    </w:p>
    <w:p w:rsidR="00C05D04" w:rsidRPr="00E556CB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  <w:r w:rsidRPr="00E556CB">
        <w:rPr>
          <w:b/>
          <w:sz w:val="52"/>
          <w:szCs w:val="28"/>
        </w:rPr>
        <w:t xml:space="preserve"> </w:t>
      </w:r>
    </w:p>
    <w:p w:rsidR="00C05D04" w:rsidRDefault="00C05D04" w:rsidP="00C05D04">
      <w:pPr>
        <w:pStyle w:val="12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Обсяг видатків на</w:t>
      </w:r>
      <w:r w:rsidRPr="00C05D04">
        <w:rPr>
          <w:b/>
          <w:sz w:val="28"/>
          <w:szCs w:val="28"/>
        </w:rPr>
        <w:t xml:space="preserve"> виконання Програми</w:t>
      </w:r>
    </w:p>
    <w:p w:rsidR="00EC74B5" w:rsidRDefault="00EC74B5" w:rsidP="00EC74B5">
      <w:pPr>
        <w:pStyle w:val="12"/>
        <w:spacing w:line="240" w:lineRule="auto"/>
        <w:ind w:firstLine="0"/>
        <w:rPr>
          <w:b/>
          <w:sz w:val="28"/>
          <w:szCs w:val="28"/>
        </w:rPr>
      </w:pPr>
    </w:p>
    <w:tbl>
      <w:tblPr>
        <w:tblStyle w:val="110"/>
        <w:tblW w:w="0" w:type="auto"/>
        <w:tblInd w:w="-459" w:type="dxa"/>
        <w:tblLook w:val="04A0" w:firstRow="1" w:lastRow="0" w:firstColumn="1" w:lastColumn="0" w:noHBand="0" w:noVBand="1"/>
      </w:tblPr>
      <w:tblGrid>
        <w:gridCol w:w="540"/>
        <w:gridCol w:w="2512"/>
        <w:gridCol w:w="1647"/>
        <w:gridCol w:w="1616"/>
        <w:gridCol w:w="1155"/>
        <w:gridCol w:w="1379"/>
        <w:gridCol w:w="1463"/>
      </w:tblGrid>
      <w:tr w:rsidR="0034566D" w:rsidRPr="0034566D" w:rsidTr="00ED6BC6">
        <w:tc>
          <w:tcPr>
            <w:tcW w:w="540" w:type="dxa"/>
            <w:vMerge w:val="restart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№ 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п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/п</w:t>
            </w:r>
          </w:p>
        </w:tc>
        <w:tc>
          <w:tcPr>
            <w:tcW w:w="2512" w:type="dxa"/>
            <w:vMerge w:val="restart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Змі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ст</w:t>
            </w:r>
            <w:proofErr w:type="spellEnd"/>
            <w:proofErr w:type="gramEnd"/>
            <w:r w:rsidRPr="0034566D">
              <w:rPr>
                <w:sz w:val="24"/>
                <w:szCs w:val="24"/>
                <w:lang w:eastAsia="uk-UA"/>
              </w:rPr>
              <w:t xml:space="preserve"> заходу</w:t>
            </w:r>
          </w:p>
        </w:tc>
        <w:tc>
          <w:tcPr>
            <w:tcW w:w="1647" w:type="dxa"/>
            <w:vMerge w:val="restart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bCs/>
                <w:sz w:val="24"/>
                <w:szCs w:val="24"/>
                <w:lang w:eastAsia="uk-UA"/>
              </w:rPr>
              <w:t>Відповідальні</w:t>
            </w:r>
            <w:proofErr w:type="spellEnd"/>
          </w:p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bCs/>
                <w:sz w:val="24"/>
                <w:szCs w:val="24"/>
                <w:lang w:eastAsia="uk-UA"/>
              </w:rPr>
              <w:t xml:space="preserve">за </w:t>
            </w:r>
            <w:proofErr w:type="spellStart"/>
            <w:r w:rsidRPr="0034566D">
              <w:rPr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1616" w:type="dxa"/>
            <w:vMerge w:val="restart"/>
          </w:tcPr>
          <w:p w:rsidR="0034566D" w:rsidRPr="0034566D" w:rsidRDefault="0034566D" w:rsidP="0034566D">
            <w:pPr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Джерело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997" w:type="dxa"/>
            <w:gridSpan w:val="3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Орієнтовні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обсяги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</w:p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</w:p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(грн.)</w:t>
            </w:r>
          </w:p>
        </w:tc>
      </w:tr>
      <w:tr w:rsidR="0034566D" w:rsidRPr="0034566D" w:rsidTr="00ED6BC6">
        <w:tc>
          <w:tcPr>
            <w:tcW w:w="540" w:type="dxa"/>
            <w:vMerge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2512" w:type="dxa"/>
            <w:vMerge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47" w:type="dxa"/>
            <w:vMerge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16" w:type="dxa"/>
            <w:vMerge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2025 </w:t>
            </w:r>
            <w:proofErr w:type="spellStart"/>
            <w:proofErr w:type="gramStart"/>
            <w:r w:rsidRPr="0034566D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2026 </w:t>
            </w:r>
            <w:proofErr w:type="spellStart"/>
            <w:proofErr w:type="gramStart"/>
            <w:r w:rsidRPr="0034566D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2027 </w:t>
            </w:r>
            <w:proofErr w:type="spellStart"/>
            <w:proofErr w:type="gramStart"/>
            <w:r w:rsidRPr="0034566D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</w:tr>
      <w:tr w:rsidR="0034566D" w:rsidRPr="0034566D" w:rsidTr="00ED6BC6">
        <w:trPr>
          <w:trHeight w:val="2424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Влаштування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санвузла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укритті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комунального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закладу «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ради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 xml:space="preserve"> в с.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Нові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Петрівці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вул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>. Свято-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Покровська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>, 169</w:t>
            </w:r>
          </w:p>
        </w:tc>
        <w:tc>
          <w:tcPr>
            <w:tcW w:w="1647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Комунальний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заклад «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ради</w:t>
            </w:r>
            <w:proofErr w:type="gramEnd"/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99 000</w:t>
            </w: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ED6BC6">
        <w:trPr>
          <w:trHeight w:val="2196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Технагляд за встановлення системи пожежної сигналізації в КЗ «Петрівська школа мистецтв»</w:t>
            </w:r>
          </w:p>
        </w:tc>
        <w:tc>
          <w:tcPr>
            <w:tcW w:w="1647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Комунальний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заклад «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ради</w:t>
            </w:r>
            <w:proofErr w:type="gramEnd"/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5 500</w:t>
            </w:r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ED6BC6">
        <w:trPr>
          <w:trHeight w:val="2124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color w:val="000000"/>
                <w:sz w:val="22"/>
                <w:szCs w:val="16"/>
                <w:lang w:val="uk-UA" w:eastAsia="uk-UA"/>
              </w:rPr>
              <w:t>Придбання акумулятора, кондиціонера в концертну залу, БАФ</w:t>
            </w:r>
          </w:p>
        </w:tc>
        <w:tc>
          <w:tcPr>
            <w:tcW w:w="1647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150 000</w:t>
            </w:r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ED6BC6">
        <w:trPr>
          <w:trHeight w:val="156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color w:val="000000"/>
                <w:sz w:val="24"/>
                <w:szCs w:val="28"/>
                <w:lang w:eastAsia="uk-UA"/>
              </w:rPr>
            </w:pPr>
            <w:proofErr w:type="spellStart"/>
            <w:r w:rsidRPr="0034566D">
              <w:rPr>
                <w:sz w:val="24"/>
                <w:szCs w:val="28"/>
              </w:rPr>
              <w:t>Придбання</w:t>
            </w:r>
            <w:proofErr w:type="spellEnd"/>
            <w:r w:rsidRPr="0034566D">
              <w:rPr>
                <w:sz w:val="24"/>
                <w:szCs w:val="28"/>
              </w:rPr>
              <w:t xml:space="preserve"> </w:t>
            </w:r>
            <w:proofErr w:type="spellStart"/>
            <w:r w:rsidRPr="0034566D">
              <w:rPr>
                <w:sz w:val="24"/>
                <w:szCs w:val="28"/>
              </w:rPr>
              <w:t>меблів</w:t>
            </w:r>
            <w:proofErr w:type="spellEnd"/>
            <w:r w:rsidRPr="0034566D">
              <w:rPr>
                <w:sz w:val="24"/>
                <w:szCs w:val="28"/>
              </w:rPr>
              <w:t xml:space="preserve"> </w:t>
            </w:r>
          </w:p>
        </w:tc>
        <w:tc>
          <w:tcPr>
            <w:tcW w:w="1647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40 000</w:t>
            </w:r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ED6BC6">
        <w:trPr>
          <w:trHeight w:val="2172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color w:val="000000"/>
                <w:sz w:val="24"/>
                <w:szCs w:val="28"/>
                <w:lang w:eastAsia="uk-UA"/>
              </w:rPr>
            </w:pPr>
            <w:r w:rsidRPr="0034566D">
              <w:rPr>
                <w:color w:val="000000"/>
                <w:sz w:val="24"/>
                <w:szCs w:val="28"/>
                <w:lang w:val="uk-UA" w:eastAsia="uk-UA"/>
              </w:rPr>
              <w:t>Придбання музичних інструментів</w:t>
            </w:r>
          </w:p>
        </w:tc>
        <w:tc>
          <w:tcPr>
            <w:tcW w:w="1647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75 000</w:t>
            </w:r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E36ACA">
        <w:trPr>
          <w:trHeight w:val="2184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lastRenderedPageBreak/>
              <w:t>6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color w:val="000000"/>
                <w:sz w:val="24"/>
                <w:szCs w:val="28"/>
                <w:lang w:eastAsia="uk-UA"/>
              </w:rPr>
            </w:pPr>
            <w:proofErr w:type="spellStart"/>
            <w:proofErr w:type="gramStart"/>
            <w:r w:rsidRPr="0034566D">
              <w:rPr>
                <w:color w:val="000000"/>
                <w:sz w:val="24"/>
                <w:szCs w:val="28"/>
                <w:lang w:eastAsia="uk-UA"/>
              </w:rPr>
              <w:t>Матер</w:t>
            </w:r>
            <w:proofErr w:type="gramEnd"/>
            <w:r w:rsidRPr="0034566D">
              <w:rPr>
                <w:color w:val="000000"/>
                <w:sz w:val="24"/>
                <w:szCs w:val="28"/>
                <w:lang w:eastAsia="uk-UA"/>
              </w:rPr>
              <w:t>іали</w:t>
            </w:r>
            <w:proofErr w:type="spellEnd"/>
            <w:r w:rsidRPr="0034566D">
              <w:rPr>
                <w:color w:val="000000"/>
                <w:sz w:val="24"/>
                <w:szCs w:val="28"/>
                <w:lang w:eastAsia="uk-UA"/>
              </w:rPr>
              <w:t xml:space="preserve"> для ремонту </w:t>
            </w:r>
            <w:proofErr w:type="spellStart"/>
            <w:r w:rsidRPr="0034566D">
              <w:rPr>
                <w:color w:val="000000"/>
                <w:sz w:val="24"/>
                <w:szCs w:val="28"/>
                <w:lang w:eastAsia="uk-UA"/>
              </w:rPr>
              <w:t>господарським</w:t>
            </w:r>
            <w:proofErr w:type="spellEnd"/>
            <w:r w:rsidRPr="0034566D">
              <w:rPr>
                <w:color w:val="000000"/>
                <w:sz w:val="24"/>
                <w:szCs w:val="28"/>
                <w:lang w:eastAsia="uk-UA"/>
              </w:rPr>
              <w:t xml:space="preserve"> способом </w:t>
            </w:r>
          </w:p>
        </w:tc>
        <w:tc>
          <w:tcPr>
            <w:tcW w:w="1647" w:type="dxa"/>
          </w:tcPr>
          <w:p w:rsidR="00E36ACA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55 000</w:t>
            </w:r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E36ACA" w:rsidRPr="0034566D" w:rsidTr="00E36ACA">
        <w:trPr>
          <w:trHeight w:val="144"/>
        </w:trPr>
        <w:tc>
          <w:tcPr>
            <w:tcW w:w="540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eastAsia="uk-UA"/>
              </w:rPr>
              <w:t>7</w:t>
            </w:r>
          </w:p>
        </w:tc>
        <w:tc>
          <w:tcPr>
            <w:tcW w:w="2512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8"/>
                <w:lang w:eastAsia="uk-UA"/>
              </w:rPr>
            </w:pPr>
            <w:proofErr w:type="spellStart"/>
            <w:r w:rsidRPr="00CB3D3D">
              <w:rPr>
                <w:sz w:val="24"/>
                <w:szCs w:val="28"/>
                <w:lang w:eastAsia="uk-UA"/>
              </w:rPr>
              <w:t>Придбання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циркулярних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насосів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(2 шт.) </w:t>
            </w:r>
          </w:p>
        </w:tc>
        <w:tc>
          <w:tcPr>
            <w:tcW w:w="1647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E36ACA" w:rsidRPr="00CB3D3D" w:rsidRDefault="00923E2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eastAsia="uk-UA"/>
              </w:rPr>
              <w:t>85 612</w:t>
            </w:r>
          </w:p>
        </w:tc>
        <w:tc>
          <w:tcPr>
            <w:tcW w:w="1463" w:type="dxa"/>
          </w:tcPr>
          <w:p w:rsidR="00E36ACA" w:rsidRPr="0034566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E36ACA" w:rsidRPr="0034566D" w:rsidTr="00ED6BC6">
        <w:trPr>
          <w:trHeight w:val="132"/>
        </w:trPr>
        <w:tc>
          <w:tcPr>
            <w:tcW w:w="540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eastAsia="uk-UA"/>
              </w:rPr>
              <w:t>8</w:t>
            </w:r>
          </w:p>
        </w:tc>
        <w:tc>
          <w:tcPr>
            <w:tcW w:w="2512" w:type="dxa"/>
          </w:tcPr>
          <w:p w:rsidR="00E36ACA" w:rsidRPr="00CB3D3D" w:rsidRDefault="00923E2D" w:rsidP="0034566D">
            <w:pPr>
              <w:jc w:val="center"/>
              <w:rPr>
                <w:sz w:val="24"/>
                <w:szCs w:val="28"/>
                <w:lang w:eastAsia="uk-UA"/>
              </w:rPr>
            </w:pPr>
            <w:proofErr w:type="spellStart"/>
            <w:proofErr w:type="gramStart"/>
            <w:r w:rsidRPr="00CB3D3D">
              <w:rPr>
                <w:sz w:val="24"/>
                <w:szCs w:val="28"/>
                <w:lang w:eastAsia="uk-UA"/>
              </w:rPr>
              <w:t>Техн</w:t>
            </w:r>
            <w:proofErr w:type="gramEnd"/>
            <w:r w:rsidRPr="00CB3D3D">
              <w:rPr>
                <w:sz w:val="24"/>
                <w:szCs w:val="28"/>
                <w:lang w:eastAsia="uk-UA"/>
              </w:rPr>
              <w:t>ічне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обслуговування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системи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пожежної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сигналізації</w:t>
            </w:r>
            <w:proofErr w:type="spellEnd"/>
          </w:p>
        </w:tc>
        <w:tc>
          <w:tcPr>
            <w:tcW w:w="1647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E36ACA" w:rsidRPr="00CB3D3D" w:rsidRDefault="00B237F6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eastAsia="uk-UA"/>
              </w:rPr>
              <w:t>44 000</w:t>
            </w:r>
          </w:p>
        </w:tc>
        <w:tc>
          <w:tcPr>
            <w:tcW w:w="1463" w:type="dxa"/>
          </w:tcPr>
          <w:p w:rsidR="00E36ACA" w:rsidRPr="0034566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</w:tbl>
    <w:p w:rsidR="00EC74B5" w:rsidRDefault="00EC74B5" w:rsidP="00EC74B5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EC74B5" w:rsidRPr="00E556CB" w:rsidRDefault="00EC74B5" w:rsidP="00EC74B5">
      <w:pPr>
        <w:pStyle w:val="12"/>
        <w:spacing w:line="240" w:lineRule="auto"/>
        <w:ind w:firstLine="0"/>
        <w:rPr>
          <w:b/>
          <w:i/>
          <w:sz w:val="28"/>
          <w:szCs w:val="28"/>
        </w:rPr>
      </w:pPr>
      <w:r w:rsidRPr="00E556CB">
        <w:rPr>
          <w:b/>
          <w:i/>
          <w:sz w:val="28"/>
          <w:szCs w:val="28"/>
        </w:rPr>
        <w:t xml:space="preserve">Секретар сільської ради </w:t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  <w:t xml:space="preserve">                    Світлана КОСТЮК</w:t>
      </w:r>
    </w:p>
    <w:p w:rsidR="00C05D04" w:rsidRPr="002B5CC7" w:rsidRDefault="00C05D04" w:rsidP="00C05D04">
      <w:pPr>
        <w:pStyle w:val="12"/>
        <w:spacing w:line="240" w:lineRule="auto"/>
        <w:jc w:val="center"/>
        <w:rPr>
          <w:sz w:val="28"/>
          <w:szCs w:val="28"/>
        </w:rPr>
      </w:pPr>
    </w:p>
    <w:sectPr w:rsidR="00C05D04" w:rsidRPr="002B5CC7" w:rsidSect="00494088">
      <w:pgSz w:w="11906" w:h="16838"/>
      <w:pgMar w:top="907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DejaVu Sans">
    <w:altName w:val="Times New Roman"/>
    <w:charset w:val="01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57E682EC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ADE6D4A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AC06AE4"/>
    <w:multiLevelType w:val="hybridMultilevel"/>
    <w:tmpl w:val="FFAE5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DF18FD"/>
    <w:multiLevelType w:val="hybridMultilevel"/>
    <w:tmpl w:val="9738E316"/>
    <w:lvl w:ilvl="0" w:tplc="F5043954">
      <w:numFmt w:val="bullet"/>
      <w:lvlText w:val="-"/>
      <w:lvlJc w:val="left"/>
      <w:pPr>
        <w:ind w:left="1129" w:hanging="4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B6C11DD"/>
    <w:multiLevelType w:val="hybridMultilevel"/>
    <w:tmpl w:val="263C35B6"/>
    <w:lvl w:ilvl="0" w:tplc="D84687D6">
      <w:start w:val="1"/>
      <w:numFmt w:val="decimal"/>
      <w:pStyle w:val="a0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D3C157C"/>
    <w:multiLevelType w:val="hybridMultilevel"/>
    <w:tmpl w:val="C5085F92"/>
    <w:lvl w:ilvl="0" w:tplc="F5043954">
      <w:numFmt w:val="bullet"/>
      <w:lvlText w:val="-"/>
      <w:lvlJc w:val="left"/>
      <w:pPr>
        <w:ind w:left="1129" w:hanging="4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3179B5"/>
    <w:multiLevelType w:val="multilevel"/>
    <w:tmpl w:val="ABE6381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792" w:hanging="432"/>
      </w:pPr>
    </w:lvl>
    <w:lvl w:ilvl="2">
      <w:start w:val="1"/>
      <w:numFmt w:val="decimal"/>
      <w:pStyle w:val="11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C233D74"/>
    <w:multiLevelType w:val="hybridMultilevel"/>
    <w:tmpl w:val="A202A008"/>
    <w:lvl w:ilvl="0" w:tplc="F5043954">
      <w:numFmt w:val="bullet"/>
      <w:lvlText w:val="-"/>
      <w:lvlJc w:val="left"/>
      <w:pPr>
        <w:ind w:left="184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9" w:hanging="360"/>
      </w:pPr>
      <w:rPr>
        <w:rFonts w:ascii="Wingdings" w:hAnsi="Wingdings" w:hint="default"/>
      </w:rPr>
    </w:lvl>
  </w:abstractNum>
  <w:abstractNum w:abstractNumId="9">
    <w:nsid w:val="4FC15D34"/>
    <w:multiLevelType w:val="hybridMultilevel"/>
    <w:tmpl w:val="D916A6BE"/>
    <w:lvl w:ilvl="0" w:tplc="04220009">
      <w:start w:val="1"/>
      <w:numFmt w:val="decimal"/>
      <w:lvlText w:val="%1."/>
      <w:lvlJc w:val="left"/>
      <w:pPr>
        <w:ind w:left="720" w:hanging="360"/>
      </w:p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FB5607"/>
    <w:multiLevelType w:val="hybridMultilevel"/>
    <w:tmpl w:val="84D6AF0C"/>
    <w:lvl w:ilvl="0" w:tplc="EF58A774">
      <w:start w:val="1"/>
      <w:numFmt w:val="bullet"/>
      <w:pStyle w:val="20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6A0208F"/>
    <w:multiLevelType w:val="hybridMultilevel"/>
    <w:tmpl w:val="B6240186"/>
    <w:lvl w:ilvl="0" w:tplc="CFC2BE76">
      <w:start w:val="2"/>
      <w:numFmt w:val="upperRoman"/>
      <w:pStyle w:val="a1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A636EA6"/>
    <w:multiLevelType w:val="hybridMultilevel"/>
    <w:tmpl w:val="39B2F102"/>
    <w:lvl w:ilvl="0" w:tplc="F5043954">
      <w:numFmt w:val="bullet"/>
      <w:lvlText w:val="-"/>
      <w:lvlJc w:val="left"/>
      <w:pPr>
        <w:ind w:left="179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13">
    <w:nsid w:val="7ECB02A5"/>
    <w:multiLevelType w:val="multilevel"/>
    <w:tmpl w:val="C1F45A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pStyle w:val="10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13"/>
  </w:num>
  <w:num w:numId="6">
    <w:abstractNumId w:val="1"/>
  </w:num>
  <w:num w:numId="7">
    <w:abstractNumId w:val="10"/>
  </w:num>
  <w:num w:numId="8">
    <w:abstractNumId w:val="0"/>
  </w:num>
  <w:num w:numId="9">
    <w:abstractNumId w:val="5"/>
  </w:num>
  <w:num w:numId="10">
    <w:abstractNumId w:val="5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5"/>
    <w:lvlOverride w:ilvl="0">
      <w:startOverride w:val="1"/>
    </w:lvlOverride>
  </w:num>
  <w:num w:numId="18">
    <w:abstractNumId w:val="11"/>
  </w:num>
  <w:num w:numId="19">
    <w:abstractNumId w:val="2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4"/>
  </w:num>
  <w:num w:numId="23">
    <w:abstractNumId w:val="6"/>
  </w:num>
  <w:num w:numId="24">
    <w:abstractNumId w:val="8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7E1"/>
    <w:rsid w:val="000217B8"/>
    <w:rsid w:val="00025696"/>
    <w:rsid w:val="00030A8E"/>
    <w:rsid w:val="00047614"/>
    <w:rsid w:val="000476A9"/>
    <w:rsid w:val="000661D4"/>
    <w:rsid w:val="000863A8"/>
    <w:rsid w:val="00095242"/>
    <w:rsid w:val="000B7E2A"/>
    <w:rsid w:val="00117135"/>
    <w:rsid w:val="00120404"/>
    <w:rsid w:val="001343F5"/>
    <w:rsid w:val="00180AC5"/>
    <w:rsid w:val="00187BE3"/>
    <w:rsid w:val="00193FC3"/>
    <w:rsid w:val="001A14B5"/>
    <w:rsid w:val="001C27D0"/>
    <w:rsid w:val="001E7BB9"/>
    <w:rsid w:val="00205BD5"/>
    <w:rsid w:val="002222EB"/>
    <w:rsid w:val="00224AA4"/>
    <w:rsid w:val="0023623E"/>
    <w:rsid w:val="002542F6"/>
    <w:rsid w:val="002A2E73"/>
    <w:rsid w:val="002B5CC7"/>
    <w:rsid w:val="00313C80"/>
    <w:rsid w:val="00326F3F"/>
    <w:rsid w:val="0034566D"/>
    <w:rsid w:val="00363916"/>
    <w:rsid w:val="00374E90"/>
    <w:rsid w:val="003C2EF3"/>
    <w:rsid w:val="003E0FE2"/>
    <w:rsid w:val="0044039B"/>
    <w:rsid w:val="004660F0"/>
    <w:rsid w:val="00471B32"/>
    <w:rsid w:val="00476732"/>
    <w:rsid w:val="00492D3A"/>
    <w:rsid w:val="00494088"/>
    <w:rsid w:val="004961E1"/>
    <w:rsid w:val="004A58A5"/>
    <w:rsid w:val="004A60A5"/>
    <w:rsid w:val="004B35E1"/>
    <w:rsid w:val="004C51A4"/>
    <w:rsid w:val="004C6ED3"/>
    <w:rsid w:val="004D7895"/>
    <w:rsid w:val="004D7BF7"/>
    <w:rsid w:val="004F69A9"/>
    <w:rsid w:val="005104C3"/>
    <w:rsid w:val="0052545D"/>
    <w:rsid w:val="005260D9"/>
    <w:rsid w:val="00562E9A"/>
    <w:rsid w:val="00591157"/>
    <w:rsid w:val="005C11D4"/>
    <w:rsid w:val="005D24E0"/>
    <w:rsid w:val="005F3635"/>
    <w:rsid w:val="00625984"/>
    <w:rsid w:val="00666FDA"/>
    <w:rsid w:val="006F3AA7"/>
    <w:rsid w:val="006F6380"/>
    <w:rsid w:val="00715006"/>
    <w:rsid w:val="007633ED"/>
    <w:rsid w:val="00796E9E"/>
    <w:rsid w:val="00797F60"/>
    <w:rsid w:val="007A617E"/>
    <w:rsid w:val="007D5322"/>
    <w:rsid w:val="0080197A"/>
    <w:rsid w:val="00807B67"/>
    <w:rsid w:val="0084425D"/>
    <w:rsid w:val="00853189"/>
    <w:rsid w:val="00880DDA"/>
    <w:rsid w:val="008A0E8A"/>
    <w:rsid w:val="008D2DF8"/>
    <w:rsid w:val="008E1E51"/>
    <w:rsid w:val="008E3080"/>
    <w:rsid w:val="008F246F"/>
    <w:rsid w:val="0092204A"/>
    <w:rsid w:val="00923E2D"/>
    <w:rsid w:val="009345A5"/>
    <w:rsid w:val="00936377"/>
    <w:rsid w:val="00936B26"/>
    <w:rsid w:val="009468EB"/>
    <w:rsid w:val="00972BCA"/>
    <w:rsid w:val="009912E4"/>
    <w:rsid w:val="009C646B"/>
    <w:rsid w:val="00A052E6"/>
    <w:rsid w:val="00A24414"/>
    <w:rsid w:val="00A30F01"/>
    <w:rsid w:val="00A3705A"/>
    <w:rsid w:val="00A57064"/>
    <w:rsid w:val="00A65AAC"/>
    <w:rsid w:val="00A84DB2"/>
    <w:rsid w:val="00A9393D"/>
    <w:rsid w:val="00AA7FCA"/>
    <w:rsid w:val="00AB7186"/>
    <w:rsid w:val="00AC73A0"/>
    <w:rsid w:val="00AE7BD1"/>
    <w:rsid w:val="00AF0095"/>
    <w:rsid w:val="00AF63BC"/>
    <w:rsid w:val="00B237F6"/>
    <w:rsid w:val="00B2601E"/>
    <w:rsid w:val="00B75FEF"/>
    <w:rsid w:val="00B760E3"/>
    <w:rsid w:val="00B96FB4"/>
    <w:rsid w:val="00BB015A"/>
    <w:rsid w:val="00BB4FA3"/>
    <w:rsid w:val="00BC7874"/>
    <w:rsid w:val="00BD6D7B"/>
    <w:rsid w:val="00BF034E"/>
    <w:rsid w:val="00C03BEA"/>
    <w:rsid w:val="00C05D04"/>
    <w:rsid w:val="00C1697A"/>
    <w:rsid w:val="00C52628"/>
    <w:rsid w:val="00C86B28"/>
    <w:rsid w:val="00C86E3D"/>
    <w:rsid w:val="00C90696"/>
    <w:rsid w:val="00CB3D3D"/>
    <w:rsid w:val="00CF3DC2"/>
    <w:rsid w:val="00D0057F"/>
    <w:rsid w:val="00D430DC"/>
    <w:rsid w:val="00D56F92"/>
    <w:rsid w:val="00D75E82"/>
    <w:rsid w:val="00D827D3"/>
    <w:rsid w:val="00D86633"/>
    <w:rsid w:val="00DA7CF1"/>
    <w:rsid w:val="00DB772B"/>
    <w:rsid w:val="00DD13B5"/>
    <w:rsid w:val="00E12C71"/>
    <w:rsid w:val="00E215B9"/>
    <w:rsid w:val="00E25A0B"/>
    <w:rsid w:val="00E35EC1"/>
    <w:rsid w:val="00E36ACA"/>
    <w:rsid w:val="00E42011"/>
    <w:rsid w:val="00E556CB"/>
    <w:rsid w:val="00E83144"/>
    <w:rsid w:val="00EA4B10"/>
    <w:rsid w:val="00EB7010"/>
    <w:rsid w:val="00EC74B5"/>
    <w:rsid w:val="00ED2EAB"/>
    <w:rsid w:val="00EF7A9D"/>
    <w:rsid w:val="00F40ABE"/>
    <w:rsid w:val="00F617E1"/>
    <w:rsid w:val="00F71B4F"/>
    <w:rsid w:val="00F7497B"/>
    <w:rsid w:val="00F90F45"/>
    <w:rsid w:val="00FC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D6D7B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Основний"/>
    <w:basedOn w:val="a2"/>
    <w:autoRedefine/>
    <w:qFormat/>
    <w:rsid w:val="00C86B28"/>
    <w:pPr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">
    <w:name w:val="Нумерований 1"/>
    <w:basedOn w:val="a2"/>
    <w:rsid w:val="006F6380"/>
    <w:pPr>
      <w:numPr>
        <w:numId w:val="1"/>
      </w:numPr>
      <w:tabs>
        <w:tab w:val="left" w:pos="1134"/>
      </w:tabs>
      <w:spacing w:after="0"/>
      <w:ind w:left="0" w:firstLine="709"/>
    </w:pPr>
    <w:rPr>
      <w:rFonts w:ascii="Times New Roman" w:hAnsi="Times New Roman" w:cs="Times New Roman"/>
      <w:b/>
      <w:sz w:val="24"/>
      <w:szCs w:val="24"/>
    </w:rPr>
  </w:style>
  <w:style w:type="paragraph" w:customStyle="1" w:styleId="11">
    <w:name w:val="Нумерований 1.1"/>
    <w:basedOn w:val="a2"/>
    <w:rsid w:val="00796E9E"/>
    <w:pPr>
      <w:numPr>
        <w:ilvl w:val="1"/>
        <w:numId w:val="1"/>
      </w:numPr>
      <w:tabs>
        <w:tab w:val="left" w:pos="1276"/>
      </w:tabs>
      <w:spacing w:after="0"/>
      <w:ind w:left="0"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1">
    <w:name w:val="Нумерований 1.1.1"/>
    <w:basedOn w:val="a2"/>
    <w:rsid w:val="009468EB"/>
    <w:pPr>
      <w:numPr>
        <w:ilvl w:val="2"/>
        <w:numId w:val="1"/>
      </w:numPr>
      <w:spacing w:after="0"/>
      <w:ind w:left="1225" w:hanging="51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Основний 12"/>
    <w:basedOn w:val="1"/>
    <w:qFormat/>
    <w:rsid w:val="00853189"/>
    <w:pPr>
      <w:numPr>
        <w:numId w:val="0"/>
      </w:numPr>
      <w:ind w:firstLine="709"/>
      <w:jc w:val="both"/>
    </w:pPr>
    <w:rPr>
      <w:b w:val="0"/>
    </w:rPr>
  </w:style>
  <w:style w:type="paragraph" w:customStyle="1" w:styleId="10">
    <w:name w:val="Маркований 1"/>
    <w:basedOn w:val="a"/>
    <w:qFormat/>
    <w:rsid w:val="00D0057F"/>
    <w:pPr>
      <w:numPr>
        <w:ilvl w:val="1"/>
        <w:numId w:val="5"/>
      </w:numPr>
      <w:spacing w:after="0"/>
      <w:ind w:left="1560" w:hanging="426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маркований 2"/>
    <w:basedOn w:val="2"/>
    <w:qFormat/>
    <w:rsid w:val="00666FDA"/>
    <w:pPr>
      <w:numPr>
        <w:numId w:val="7"/>
      </w:numPr>
      <w:spacing w:after="0"/>
      <w:ind w:hanging="357"/>
      <w:jc w:val="both"/>
    </w:pPr>
    <w:rPr>
      <w:rFonts w:ascii="Times New Roman" w:hAnsi="Times New Roman" w:cs="Times New Roman"/>
      <w:sz w:val="24"/>
      <w:szCs w:val="24"/>
    </w:rPr>
  </w:style>
  <w:style w:type="paragraph" w:styleId="a">
    <w:name w:val="List Bullet"/>
    <w:basedOn w:val="a2"/>
    <w:uiPriority w:val="99"/>
    <w:semiHidden/>
    <w:unhideWhenUsed/>
    <w:rsid w:val="008F246F"/>
    <w:pPr>
      <w:numPr>
        <w:numId w:val="6"/>
      </w:numPr>
      <w:contextualSpacing/>
    </w:pPr>
  </w:style>
  <w:style w:type="paragraph" w:styleId="2">
    <w:name w:val="List Bullet 2"/>
    <w:basedOn w:val="a2"/>
    <w:uiPriority w:val="99"/>
    <w:semiHidden/>
    <w:unhideWhenUsed/>
    <w:rsid w:val="00C52628"/>
    <w:pPr>
      <w:numPr>
        <w:numId w:val="8"/>
      </w:numPr>
      <w:contextualSpacing/>
    </w:pPr>
  </w:style>
  <w:style w:type="paragraph" w:styleId="a7">
    <w:name w:val="No Spacing"/>
    <w:uiPriority w:val="1"/>
    <w:qFormat/>
    <w:rsid w:val="00C9069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по центру без інтервала"/>
    <w:basedOn w:val="a7"/>
    <w:qFormat/>
    <w:rsid w:val="00C90696"/>
    <w:pPr>
      <w:jc w:val="center"/>
    </w:pPr>
  </w:style>
  <w:style w:type="paragraph" w:customStyle="1" w:styleId="a0">
    <w:name w:val="Нумерований"/>
    <w:basedOn w:val="12"/>
    <w:qFormat/>
    <w:rsid w:val="00D0057F"/>
    <w:pPr>
      <w:numPr>
        <w:numId w:val="9"/>
      </w:numPr>
    </w:pPr>
    <w:rPr>
      <w:sz w:val="28"/>
      <w:szCs w:val="28"/>
    </w:rPr>
  </w:style>
  <w:style w:type="paragraph" w:customStyle="1" w:styleId="a9">
    <w:name w:val="Затвердження"/>
    <w:basedOn w:val="a2"/>
    <w:qFormat/>
    <w:rsid w:val="00ED2EAB"/>
    <w:pPr>
      <w:spacing w:after="0"/>
      <w:ind w:left="623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a">
    <w:name w:val="Назва документа"/>
    <w:basedOn w:val="a2"/>
    <w:qFormat/>
    <w:rsid w:val="005260D9"/>
    <w:pPr>
      <w:spacing w:after="120" w:line="259" w:lineRule="auto"/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table" w:styleId="ab">
    <w:name w:val="Table Grid"/>
    <w:basedOn w:val="a4"/>
    <w:uiPriority w:val="59"/>
    <w:rsid w:val="00E21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Таблиця 1"/>
    <w:basedOn w:val="12"/>
    <w:qFormat/>
    <w:rsid w:val="000863A8"/>
    <w:pPr>
      <w:spacing w:line="240" w:lineRule="auto"/>
      <w:ind w:firstLine="0"/>
    </w:pPr>
  </w:style>
  <w:style w:type="paragraph" w:customStyle="1" w:styleId="a1">
    <w:name w:val="Нумерований римський"/>
    <w:basedOn w:val="12"/>
    <w:qFormat/>
    <w:rsid w:val="00BD6D7B"/>
    <w:pPr>
      <w:numPr>
        <w:numId w:val="11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styleId="ac">
    <w:name w:val="Body Text"/>
    <w:basedOn w:val="a2"/>
    <w:link w:val="ad"/>
    <w:uiPriority w:val="99"/>
    <w:qFormat/>
    <w:rsid w:val="00BF034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3"/>
    <w:link w:val="ac"/>
    <w:uiPriority w:val="99"/>
    <w:rsid w:val="00BF034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1"/>
    <w:basedOn w:val="a2"/>
    <w:uiPriority w:val="99"/>
    <w:rsid w:val="00BF034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24">
    <w:name w:val="Font Style24"/>
    <w:rsid w:val="00BF034E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e">
    <w:name w:val="List Paragraph"/>
    <w:basedOn w:val="a2"/>
    <w:link w:val="af"/>
    <w:uiPriority w:val="34"/>
    <w:qFormat/>
    <w:rsid w:val="00BF034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">
    <w:name w:val="Абзац списка Знак"/>
    <w:link w:val="ae"/>
    <w:uiPriority w:val="34"/>
    <w:locked/>
    <w:rsid w:val="00BF034E"/>
    <w:rPr>
      <w:rFonts w:ascii="Calibri" w:eastAsia="Calibri" w:hAnsi="Calibri" w:cs="Times New Roman"/>
      <w:lang w:val="ru-RU"/>
    </w:rPr>
  </w:style>
  <w:style w:type="paragraph" w:customStyle="1" w:styleId="af0">
    <w:name w:val="Вміст таблиці"/>
    <w:basedOn w:val="a2"/>
    <w:uiPriority w:val="99"/>
    <w:qFormat/>
    <w:rsid w:val="00BF034E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zh-CN" w:bidi="hi-IN"/>
    </w:rPr>
  </w:style>
  <w:style w:type="table" w:customStyle="1" w:styleId="15">
    <w:name w:val="Сетка таблицы1"/>
    <w:basedOn w:val="a4"/>
    <w:next w:val="ab"/>
    <w:rsid w:val="00C05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2"/>
    <w:link w:val="af2"/>
    <w:uiPriority w:val="99"/>
    <w:semiHidden/>
    <w:unhideWhenUsed/>
    <w:rsid w:val="004A6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4A60A5"/>
    <w:rPr>
      <w:rFonts w:ascii="Tahoma" w:hAnsi="Tahoma" w:cs="Tahoma"/>
      <w:sz w:val="16"/>
      <w:szCs w:val="16"/>
    </w:rPr>
  </w:style>
  <w:style w:type="table" w:customStyle="1" w:styleId="110">
    <w:name w:val="Сетка таблицы11"/>
    <w:basedOn w:val="a4"/>
    <w:next w:val="ab"/>
    <w:rsid w:val="003456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D6D7B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Основний"/>
    <w:basedOn w:val="a2"/>
    <w:autoRedefine/>
    <w:qFormat/>
    <w:rsid w:val="00C86B28"/>
    <w:pPr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">
    <w:name w:val="Нумерований 1"/>
    <w:basedOn w:val="a2"/>
    <w:rsid w:val="006F6380"/>
    <w:pPr>
      <w:numPr>
        <w:numId w:val="1"/>
      </w:numPr>
      <w:tabs>
        <w:tab w:val="left" w:pos="1134"/>
      </w:tabs>
      <w:spacing w:after="0"/>
      <w:ind w:left="0" w:firstLine="709"/>
    </w:pPr>
    <w:rPr>
      <w:rFonts w:ascii="Times New Roman" w:hAnsi="Times New Roman" w:cs="Times New Roman"/>
      <w:b/>
      <w:sz w:val="24"/>
      <w:szCs w:val="24"/>
    </w:rPr>
  </w:style>
  <w:style w:type="paragraph" w:customStyle="1" w:styleId="11">
    <w:name w:val="Нумерований 1.1"/>
    <w:basedOn w:val="a2"/>
    <w:rsid w:val="00796E9E"/>
    <w:pPr>
      <w:numPr>
        <w:ilvl w:val="1"/>
        <w:numId w:val="1"/>
      </w:numPr>
      <w:tabs>
        <w:tab w:val="left" w:pos="1276"/>
      </w:tabs>
      <w:spacing w:after="0"/>
      <w:ind w:left="0"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1">
    <w:name w:val="Нумерований 1.1.1"/>
    <w:basedOn w:val="a2"/>
    <w:rsid w:val="009468EB"/>
    <w:pPr>
      <w:numPr>
        <w:ilvl w:val="2"/>
        <w:numId w:val="1"/>
      </w:numPr>
      <w:spacing w:after="0"/>
      <w:ind w:left="1225" w:hanging="51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Основний 12"/>
    <w:basedOn w:val="1"/>
    <w:qFormat/>
    <w:rsid w:val="00853189"/>
    <w:pPr>
      <w:numPr>
        <w:numId w:val="0"/>
      </w:numPr>
      <w:ind w:firstLine="709"/>
      <w:jc w:val="both"/>
    </w:pPr>
    <w:rPr>
      <w:b w:val="0"/>
    </w:rPr>
  </w:style>
  <w:style w:type="paragraph" w:customStyle="1" w:styleId="10">
    <w:name w:val="Маркований 1"/>
    <w:basedOn w:val="a"/>
    <w:qFormat/>
    <w:rsid w:val="00D0057F"/>
    <w:pPr>
      <w:numPr>
        <w:ilvl w:val="1"/>
        <w:numId w:val="5"/>
      </w:numPr>
      <w:spacing w:after="0"/>
      <w:ind w:left="1560" w:hanging="426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маркований 2"/>
    <w:basedOn w:val="2"/>
    <w:qFormat/>
    <w:rsid w:val="00666FDA"/>
    <w:pPr>
      <w:numPr>
        <w:numId w:val="7"/>
      </w:numPr>
      <w:spacing w:after="0"/>
      <w:ind w:hanging="357"/>
      <w:jc w:val="both"/>
    </w:pPr>
    <w:rPr>
      <w:rFonts w:ascii="Times New Roman" w:hAnsi="Times New Roman" w:cs="Times New Roman"/>
      <w:sz w:val="24"/>
      <w:szCs w:val="24"/>
    </w:rPr>
  </w:style>
  <w:style w:type="paragraph" w:styleId="a">
    <w:name w:val="List Bullet"/>
    <w:basedOn w:val="a2"/>
    <w:uiPriority w:val="99"/>
    <w:semiHidden/>
    <w:unhideWhenUsed/>
    <w:rsid w:val="008F246F"/>
    <w:pPr>
      <w:numPr>
        <w:numId w:val="6"/>
      </w:numPr>
      <w:contextualSpacing/>
    </w:pPr>
  </w:style>
  <w:style w:type="paragraph" w:styleId="2">
    <w:name w:val="List Bullet 2"/>
    <w:basedOn w:val="a2"/>
    <w:uiPriority w:val="99"/>
    <w:semiHidden/>
    <w:unhideWhenUsed/>
    <w:rsid w:val="00C52628"/>
    <w:pPr>
      <w:numPr>
        <w:numId w:val="8"/>
      </w:numPr>
      <w:contextualSpacing/>
    </w:pPr>
  </w:style>
  <w:style w:type="paragraph" w:styleId="a7">
    <w:name w:val="No Spacing"/>
    <w:uiPriority w:val="1"/>
    <w:qFormat/>
    <w:rsid w:val="00C9069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по центру без інтервала"/>
    <w:basedOn w:val="a7"/>
    <w:qFormat/>
    <w:rsid w:val="00C90696"/>
    <w:pPr>
      <w:jc w:val="center"/>
    </w:pPr>
  </w:style>
  <w:style w:type="paragraph" w:customStyle="1" w:styleId="a0">
    <w:name w:val="Нумерований"/>
    <w:basedOn w:val="12"/>
    <w:qFormat/>
    <w:rsid w:val="00D0057F"/>
    <w:pPr>
      <w:numPr>
        <w:numId w:val="9"/>
      </w:numPr>
    </w:pPr>
    <w:rPr>
      <w:sz w:val="28"/>
      <w:szCs w:val="28"/>
    </w:rPr>
  </w:style>
  <w:style w:type="paragraph" w:customStyle="1" w:styleId="a9">
    <w:name w:val="Затвердження"/>
    <w:basedOn w:val="a2"/>
    <w:qFormat/>
    <w:rsid w:val="00ED2EAB"/>
    <w:pPr>
      <w:spacing w:after="0"/>
      <w:ind w:left="623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a">
    <w:name w:val="Назва документа"/>
    <w:basedOn w:val="a2"/>
    <w:qFormat/>
    <w:rsid w:val="005260D9"/>
    <w:pPr>
      <w:spacing w:after="120" w:line="259" w:lineRule="auto"/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table" w:styleId="ab">
    <w:name w:val="Table Grid"/>
    <w:basedOn w:val="a4"/>
    <w:uiPriority w:val="59"/>
    <w:rsid w:val="00E21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Таблиця 1"/>
    <w:basedOn w:val="12"/>
    <w:qFormat/>
    <w:rsid w:val="000863A8"/>
    <w:pPr>
      <w:spacing w:line="240" w:lineRule="auto"/>
      <w:ind w:firstLine="0"/>
    </w:pPr>
  </w:style>
  <w:style w:type="paragraph" w:customStyle="1" w:styleId="a1">
    <w:name w:val="Нумерований римський"/>
    <w:basedOn w:val="12"/>
    <w:qFormat/>
    <w:rsid w:val="00BD6D7B"/>
    <w:pPr>
      <w:numPr>
        <w:numId w:val="11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styleId="ac">
    <w:name w:val="Body Text"/>
    <w:basedOn w:val="a2"/>
    <w:link w:val="ad"/>
    <w:uiPriority w:val="99"/>
    <w:qFormat/>
    <w:rsid w:val="00BF034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3"/>
    <w:link w:val="ac"/>
    <w:uiPriority w:val="99"/>
    <w:rsid w:val="00BF034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1"/>
    <w:basedOn w:val="a2"/>
    <w:uiPriority w:val="99"/>
    <w:rsid w:val="00BF034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24">
    <w:name w:val="Font Style24"/>
    <w:rsid w:val="00BF034E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e">
    <w:name w:val="List Paragraph"/>
    <w:basedOn w:val="a2"/>
    <w:link w:val="af"/>
    <w:uiPriority w:val="34"/>
    <w:qFormat/>
    <w:rsid w:val="00BF034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">
    <w:name w:val="Абзац списка Знак"/>
    <w:link w:val="ae"/>
    <w:uiPriority w:val="34"/>
    <w:locked/>
    <w:rsid w:val="00BF034E"/>
    <w:rPr>
      <w:rFonts w:ascii="Calibri" w:eastAsia="Calibri" w:hAnsi="Calibri" w:cs="Times New Roman"/>
      <w:lang w:val="ru-RU"/>
    </w:rPr>
  </w:style>
  <w:style w:type="paragraph" w:customStyle="1" w:styleId="af0">
    <w:name w:val="Вміст таблиці"/>
    <w:basedOn w:val="a2"/>
    <w:uiPriority w:val="99"/>
    <w:qFormat/>
    <w:rsid w:val="00BF034E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zh-CN" w:bidi="hi-IN"/>
    </w:rPr>
  </w:style>
  <w:style w:type="table" w:customStyle="1" w:styleId="15">
    <w:name w:val="Сетка таблицы1"/>
    <w:basedOn w:val="a4"/>
    <w:next w:val="ab"/>
    <w:rsid w:val="00C05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2"/>
    <w:link w:val="af2"/>
    <w:uiPriority w:val="99"/>
    <w:semiHidden/>
    <w:unhideWhenUsed/>
    <w:rsid w:val="004A6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4A60A5"/>
    <w:rPr>
      <w:rFonts w:ascii="Tahoma" w:hAnsi="Tahoma" w:cs="Tahoma"/>
      <w:sz w:val="16"/>
      <w:szCs w:val="16"/>
    </w:rPr>
  </w:style>
  <w:style w:type="table" w:customStyle="1" w:styleId="110">
    <w:name w:val="Сетка таблицы11"/>
    <w:basedOn w:val="a4"/>
    <w:next w:val="ab"/>
    <w:rsid w:val="003456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1869</TotalTime>
  <Pages>5</Pages>
  <Words>3050</Words>
  <Characters>1739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47</cp:revision>
  <cp:lastPrinted>2026-04-20T08:12:00Z</cp:lastPrinted>
  <dcterms:created xsi:type="dcterms:W3CDTF">2023-12-13T10:50:00Z</dcterms:created>
  <dcterms:modified xsi:type="dcterms:W3CDTF">2026-04-20T08:28:00Z</dcterms:modified>
</cp:coreProperties>
</file>