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2273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2273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сьома </w:t>
      </w:r>
      <w:r w:rsidRPr="002273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2273B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F55D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F55D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листопада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C2213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2273B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</w:t>
            </w:r>
            <w:r w:rsidR="002273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</w:t>
            </w:r>
            <w:r w:rsidR="00955F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955F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3018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7F47F5" w:rsidRPr="002273B4" w:rsidRDefault="000C4D29" w:rsidP="002273B4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F660CF" w:rsidRPr="006F2933" w:rsidRDefault="00F660CF" w:rsidP="00F660CF">
      <w:pPr>
        <w:pStyle w:val="a6"/>
        <w:jc w:val="center"/>
        <w:rPr>
          <w:b/>
        </w:rPr>
      </w:pPr>
      <w:r w:rsidRPr="006F2933">
        <w:rPr>
          <w:b/>
        </w:rPr>
        <w:t xml:space="preserve">Про передачу коштів у вигляді субвенції з бюджету </w:t>
      </w:r>
      <w:proofErr w:type="spellStart"/>
      <w:r w:rsidR="00184AAF" w:rsidRPr="006F2933">
        <w:rPr>
          <w:b/>
        </w:rPr>
        <w:t>Петрівської</w:t>
      </w:r>
      <w:proofErr w:type="spellEnd"/>
      <w:r w:rsidR="00184AAF" w:rsidRPr="006F2933">
        <w:rPr>
          <w:b/>
        </w:rPr>
        <w:t xml:space="preserve"> сільської </w:t>
      </w:r>
      <w:r w:rsidRPr="006F2933">
        <w:rPr>
          <w:b/>
        </w:rPr>
        <w:t>територіальної громади</w:t>
      </w:r>
      <w:r w:rsidRPr="006F2933">
        <w:t xml:space="preserve"> </w:t>
      </w:r>
      <w:r w:rsidRPr="006F2933">
        <w:rPr>
          <w:b/>
        </w:rPr>
        <w:t>до обласного бюджету</w:t>
      </w:r>
    </w:p>
    <w:p w:rsidR="007F47F5" w:rsidRDefault="007F47F5" w:rsidP="007F47F5">
      <w:pPr>
        <w:rPr>
          <w:b/>
          <w:lang w:val="uk-UA" w:eastAsia="x-none"/>
        </w:rPr>
      </w:pPr>
    </w:p>
    <w:p w:rsidR="007F47F5" w:rsidRPr="007F47F5" w:rsidRDefault="007F47F5" w:rsidP="007F47F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</w:pP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184AA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32A93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статтею 93  Бюджетного  кодексу України, статтями  26 та 43  Закону України «Про місцеве самоврядування в Україні», </w:t>
      </w:r>
      <w:r w:rsidRPr="007F47F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F47F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враховуючи лист Київської обласної державн</w:t>
      </w:r>
      <w:r w:rsidR="00F55DEB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ої адміністрації від 21.10.2025 № 580/01/37.05.02/</w:t>
      </w:r>
      <w:r w:rsidR="00C22132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2025</w:t>
      </w:r>
      <w:r w:rsidRPr="007F47F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r w:rsidR="00F660CF" w:rsidRPr="00F660CF">
        <w:rPr>
          <w:rFonts w:ascii="Times New Roman" w:hAnsi="Times New Roman" w:cs="Times New Roman"/>
          <w:sz w:val="24"/>
          <w:szCs w:val="24"/>
          <w:lang w:val="uk-UA"/>
        </w:rPr>
        <w:t>«Про вжиття невідкладних заходів із захисту об’єктів критичної інфраструктури</w:t>
      </w:r>
      <w:r w:rsidR="00632A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660CF" w:rsidRPr="00F660CF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F660CF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,</w:t>
      </w:r>
      <w:r w:rsidRPr="007F47F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висновки та рекомендації постійної </w:t>
      </w:r>
      <w:r>
        <w:rPr>
          <w:rFonts w:ascii="Times New Roman" w:hAnsi="Times New Roman" w:cs="Times New Roman"/>
          <w:sz w:val="24"/>
          <w:szCs w:val="24"/>
          <w:lang w:val="uk-UA"/>
        </w:rPr>
        <w:t>комісії</w:t>
      </w:r>
      <w:r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7F47F5">
        <w:rPr>
          <w:rFonts w:ascii="Times New Roman" w:hAnsi="Times New Roman" w:cs="Times New Roman"/>
          <w:color w:val="000000"/>
          <w:sz w:val="24"/>
          <w:szCs w:val="24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</w:t>
      </w:r>
      <w:r w:rsidRPr="007F47F5"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>Петрівська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 xml:space="preserve"> сільська</w:t>
      </w:r>
      <w:r w:rsidRPr="007F47F5"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 xml:space="preserve"> рада </w:t>
      </w:r>
    </w:p>
    <w:p w:rsidR="007F47F5" w:rsidRPr="007F47F5" w:rsidRDefault="007F47F5" w:rsidP="002273B4">
      <w:pPr>
        <w:tabs>
          <w:tab w:val="left" w:pos="3120"/>
        </w:tabs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</w:pPr>
      <w:r w:rsidRPr="007F47F5">
        <w:rPr>
          <w:rFonts w:ascii="Times New Roman" w:hAnsi="Times New Roman" w:cs="Times New Roman"/>
          <w:b/>
          <w:color w:val="000000"/>
          <w:sz w:val="24"/>
          <w:szCs w:val="24"/>
          <w:lang w:val="uk-UA" w:eastAsia="x-none"/>
        </w:rPr>
        <w:t>ВИРІШИЛА</w:t>
      </w:r>
      <w:r w:rsidRPr="007F47F5">
        <w:rPr>
          <w:rFonts w:ascii="Times New Roman" w:hAnsi="Times New Roman" w:cs="Times New Roman"/>
          <w:color w:val="000000"/>
          <w:sz w:val="24"/>
          <w:szCs w:val="24"/>
          <w:lang w:val="uk-UA" w:eastAsia="x-none"/>
        </w:rPr>
        <w:t>:</w:t>
      </w:r>
    </w:p>
    <w:p w:rsidR="00F660CF" w:rsidRPr="00632A93" w:rsidRDefault="00632A93" w:rsidP="00632A9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   </w:t>
      </w:r>
      <w:r w:rsidR="007F47F5" w:rsidRPr="00632A93">
        <w:rPr>
          <w:rFonts w:ascii="Times New Roman" w:hAnsi="Times New Roman" w:cs="Times New Roman"/>
          <w:color w:val="000000"/>
          <w:sz w:val="24"/>
          <w:szCs w:val="24"/>
          <w:lang w:val="uk-UA"/>
        </w:rPr>
        <w:t>1</w:t>
      </w:r>
      <w:r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 Передати у 2025 році з бюджету </w:t>
      </w:r>
      <w:proofErr w:type="spellStart"/>
      <w:r w:rsidRPr="00632A93">
        <w:rPr>
          <w:rFonts w:ascii="Times New Roman" w:hAnsi="Times New Roman" w:cs="Times New Roman"/>
          <w:sz w:val="24"/>
          <w:szCs w:val="24"/>
          <w:lang w:val="uk-UA"/>
        </w:rPr>
        <w:t>Петрівської</w:t>
      </w:r>
      <w:proofErr w:type="spellEnd"/>
      <w:r w:rsidR="00955F6E">
        <w:rPr>
          <w:rFonts w:ascii="Times New Roman" w:hAnsi="Times New Roman" w:cs="Times New Roman"/>
          <w:sz w:val="24"/>
          <w:szCs w:val="24"/>
          <w:lang w:val="uk-UA"/>
        </w:rPr>
        <w:t xml:space="preserve"> сільської</w:t>
      </w:r>
      <w:bookmarkStart w:id="0" w:name="_GoBack"/>
      <w:bookmarkEnd w:id="0"/>
      <w:r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 територіальної громади міжбюджетний трансферт за К</w:t>
      </w:r>
      <w:r w:rsidR="00955F6E">
        <w:rPr>
          <w:rFonts w:ascii="Times New Roman" w:hAnsi="Times New Roman" w:cs="Times New Roman"/>
          <w:sz w:val="24"/>
          <w:szCs w:val="24"/>
          <w:lang w:val="uk-UA"/>
        </w:rPr>
        <w:t>ПКВК МБ 3719770 «Інші субвенції</w:t>
      </w:r>
      <w:r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 з місцевого бюджету» в сумі </w:t>
      </w:r>
      <w:r w:rsidR="008A379E" w:rsidRPr="00632A93">
        <w:rPr>
          <w:rFonts w:ascii="Times New Roman" w:hAnsi="Times New Roman" w:cs="Times New Roman"/>
          <w:sz w:val="24"/>
          <w:szCs w:val="24"/>
          <w:lang w:val="uk-UA"/>
        </w:rPr>
        <w:t>1 000</w:t>
      </w:r>
      <w:r w:rsidR="007F47F5"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 000,00 гривень (один </w:t>
      </w:r>
      <w:r w:rsidR="008A379E"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мільйон </w:t>
      </w:r>
      <w:r w:rsidR="007F47F5"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 гривень 00 копійок) обласному бюд</w:t>
      </w:r>
      <w:r w:rsidR="00C22132" w:rsidRPr="00632A93">
        <w:rPr>
          <w:rFonts w:ascii="Times New Roman" w:hAnsi="Times New Roman" w:cs="Times New Roman"/>
          <w:sz w:val="24"/>
          <w:szCs w:val="24"/>
          <w:lang w:val="uk-UA"/>
        </w:rPr>
        <w:t>жету Київської області на виконання заходів Обласної цільової програми «Оборона та спротив Київської області на 2024-2027 роки», затвердженою рішенням Київської обласної ради від 07 грудня 2023 року №770-22-</w:t>
      </w:r>
      <w:r w:rsidR="00C22132" w:rsidRPr="00632A93">
        <w:rPr>
          <w:rFonts w:ascii="Times New Roman" w:hAnsi="Times New Roman" w:cs="Times New Roman"/>
          <w:sz w:val="24"/>
          <w:szCs w:val="24"/>
        </w:rPr>
        <w:t>VII</w:t>
      </w:r>
      <w:r w:rsidR="00F55DEB"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 та Обласної комплексної програми забезпечення безпеки населення і території Київської області від надзвичайних ситуацій на 2024-2027 роки, затвердженою рішенням Київської обласної ради від 07 грудня 2023 року №772-22-</w:t>
      </w:r>
      <w:r w:rsidR="00F55DEB" w:rsidRPr="00632A93">
        <w:rPr>
          <w:rFonts w:ascii="Times New Roman" w:hAnsi="Times New Roman" w:cs="Times New Roman"/>
          <w:sz w:val="24"/>
          <w:szCs w:val="24"/>
        </w:rPr>
        <w:t>VII</w:t>
      </w:r>
      <w:r w:rsidR="00955F6E">
        <w:rPr>
          <w:rFonts w:ascii="Times New Roman" w:hAnsi="Times New Roman" w:cs="Times New Roman"/>
          <w:sz w:val="24"/>
          <w:szCs w:val="24"/>
          <w:lang w:val="uk-UA"/>
        </w:rPr>
        <w:t>, а саме</w:t>
      </w:r>
      <w:r w:rsidR="00184AAF"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: на реалізацію проектів нового будівництва, реконструкції , капітального ремонту, </w:t>
      </w:r>
      <w:proofErr w:type="spellStart"/>
      <w:r w:rsidR="00184AAF" w:rsidRPr="00632A93">
        <w:rPr>
          <w:rFonts w:ascii="Times New Roman" w:hAnsi="Times New Roman" w:cs="Times New Roman"/>
          <w:sz w:val="24"/>
          <w:szCs w:val="24"/>
          <w:lang w:val="uk-UA"/>
        </w:rPr>
        <w:t>ремонту</w:t>
      </w:r>
      <w:proofErr w:type="spellEnd"/>
      <w:r w:rsidR="00184AAF"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, інших інженерно-технічних заходів із захисту об’єктів критичної інфраструктури паливно-енергетичного сектору критичної інфраструктури та створення резервів обладнання </w:t>
      </w:r>
      <w:r w:rsidRPr="00F660CF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632A93" w:rsidRPr="00632A93" w:rsidRDefault="00632A93" w:rsidP="00632A93">
      <w:pPr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   2 </w:t>
      </w:r>
      <w:r w:rsidRPr="00632A93">
        <w:rPr>
          <w:rFonts w:ascii="Times New Roman" w:hAnsi="Times New Roman"/>
          <w:sz w:val="24"/>
          <w:szCs w:val="24"/>
          <w:lang w:val="uk-UA"/>
        </w:rPr>
        <w:t xml:space="preserve">. Фінансовому управлінню </w:t>
      </w:r>
      <w:proofErr w:type="spellStart"/>
      <w:r w:rsidRPr="00632A93">
        <w:rPr>
          <w:rFonts w:ascii="Times New Roman" w:hAnsi="Times New Roman" w:cs="Times New Roman"/>
          <w:sz w:val="24"/>
          <w:szCs w:val="24"/>
          <w:lang w:val="uk-UA"/>
        </w:rPr>
        <w:t>Петрівської</w:t>
      </w:r>
      <w:proofErr w:type="spellEnd"/>
      <w:r w:rsidRPr="00632A93">
        <w:rPr>
          <w:sz w:val="24"/>
          <w:szCs w:val="24"/>
          <w:lang w:val="uk-UA"/>
        </w:rPr>
        <w:t xml:space="preserve"> </w:t>
      </w:r>
      <w:r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сільської  ради </w:t>
      </w:r>
      <w:r w:rsidRPr="00632A93">
        <w:rPr>
          <w:sz w:val="24"/>
          <w:szCs w:val="24"/>
          <w:lang w:val="uk-UA"/>
        </w:rPr>
        <w:t xml:space="preserve"> </w:t>
      </w:r>
      <w:r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при внесенні змін до місцевого бюджету на 2025 рік передбачати асигнування на реалізацію цього рішення  за </w:t>
      </w:r>
      <w:r w:rsidRPr="00632A93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рахунок коштів бюджету </w:t>
      </w:r>
      <w:proofErr w:type="spellStart"/>
      <w:r w:rsidRPr="00632A93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Петрівської</w:t>
      </w:r>
      <w:proofErr w:type="spellEnd"/>
      <w:r w:rsidRPr="00632A93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 сільської територіальної громади</w:t>
      </w:r>
      <w:r w:rsidRPr="00632A93">
        <w:rPr>
          <w:rFonts w:ascii="Times New Roman" w:hAnsi="Times New Roman" w:cs="Times New Roman"/>
          <w:sz w:val="24"/>
          <w:szCs w:val="24"/>
          <w:lang w:val="uk-UA"/>
        </w:rPr>
        <w:t>, виходячи з реальних  можливостей бюджету та його пріоритетів .</w:t>
      </w:r>
    </w:p>
    <w:p w:rsidR="00632A93" w:rsidRDefault="00632A93" w:rsidP="00632A93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3</w:t>
      </w:r>
      <w:r w:rsidR="007F47F5"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. Доручити сільському голові укласти договір між </w:t>
      </w:r>
      <w:proofErr w:type="spellStart"/>
      <w:r w:rsidR="007F47F5" w:rsidRPr="00632A93">
        <w:rPr>
          <w:rFonts w:ascii="Times New Roman" w:hAnsi="Times New Roman" w:cs="Times New Roman"/>
          <w:sz w:val="24"/>
          <w:szCs w:val="24"/>
          <w:lang w:val="uk-UA"/>
        </w:rPr>
        <w:t>Петрівською</w:t>
      </w:r>
      <w:proofErr w:type="spellEnd"/>
      <w:r w:rsidR="007F47F5"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 сільською  радою та Київською обласною військовою адміністрацією (Київською обласною державною адміністрацією) про пе</w:t>
      </w:r>
      <w:r w:rsidR="006F2933" w:rsidRPr="00632A93">
        <w:rPr>
          <w:rFonts w:ascii="Times New Roman" w:hAnsi="Times New Roman" w:cs="Times New Roman"/>
          <w:sz w:val="24"/>
          <w:szCs w:val="24"/>
          <w:lang w:val="uk-UA"/>
        </w:rPr>
        <w:t xml:space="preserve">редачу-прийняття міжбюджетного трансферту </w:t>
      </w:r>
      <w:r w:rsidR="007F47F5" w:rsidRPr="00632A93">
        <w:rPr>
          <w:rFonts w:ascii="Times New Roman" w:hAnsi="Times New Roman" w:cs="Times New Roman"/>
          <w:sz w:val="24"/>
          <w:szCs w:val="24"/>
          <w:lang w:val="uk-UA"/>
        </w:rPr>
        <w:t>на реалізацію</w:t>
      </w:r>
      <w:r w:rsidR="007F47F5"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 заходів, визначених у пункті 1.</w:t>
      </w:r>
    </w:p>
    <w:p w:rsidR="00FD1DF8" w:rsidRPr="00632A93" w:rsidRDefault="00632A93" w:rsidP="00632A93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625F13" w:rsidRPr="007F47F5">
        <w:rPr>
          <w:rFonts w:ascii="Times New Roman" w:eastAsia="Calibri" w:hAnsi="Times New Roman" w:cs="Times New Roman"/>
          <w:bCs/>
          <w:kern w:val="36"/>
          <w:sz w:val="24"/>
          <w:szCs w:val="24"/>
          <w:lang w:val="uk-UA" w:eastAsia="ru-RU"/>
        </w:rPr>
        <w:t>.</w:t>
      </w:r>
      <w:r w:rsidR="004D28B6" w:rsidRPr="007F47F5">
        <w:rPr>
          <w:rFonts w:ascii="Times New Roman" w:eastAsia="Calibri" w:hAnsi="Times New Roman" w:cs="Times New Roman"/>
          <w:bCs/>
          <w:kern w:val="36"/>
          <w:sz w:val="24"/>
          <w:szCs w:val="24"/>
          <w:lang w:val="uk-UA" w:eastAsia="ru-RU"/>
        </w:rPr>
        <w:t xml:space="preserve">  </w:t>
      </w:r>
      <w:r w:rsidR="004D28B6" w:rsidRPr="007F47F5">
        <w:rPr>
          <w:rFonts w:ascii="Times New Roman" w:hAnsi="Times New Roman" w:cs="Times New Roman"/>
          <w:sz w:val="24"/>
          <w:szCs w:val="24"/>
          <w:lang w:val="uk-UA"/>
        </w:rPr>
        <w:t xml:space="preserve">Контроль за виконанням даного рішення покласти на постійну  комісію </w:t>
      </w:r>
      <w:r w:rsidR="004D28B6" w:rsidRPr="007F47F5">
        <w:rPr>
          <w:rFonts w:ascii="Times New Roman" w:hAnsi="Times New Roman" w:cs="Times New Roman"/>
          <w:color w:val="000000"/>
          <w:sz w:val="24"/>
          <w:szCs w:val="24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2273B4" w:rsidRDefault="002273B4" w:rsidP="002273B4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</w:t>
      </w:r>
    </w:p>
    <w:sectPr w:rsidR="00161968" w:rsidRPr="002273B4" w:rsidSect="002273B4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997" w:rsidRDefault="00D06997" w:rsidP="00F20340">
      <w:pPr>
        <w:spacing w:after="0" w:line="240" w:lineRule="auto"/>
      </w:pPr>
      <w:r>
        <w:separator/>
      </w:r>
    </w:p>
  </w:endnote>
  <w:endnote w:type="continuationSeparator" w:id="0">
    <w:p w:rsidR="00D06997" w:rsidRDefault="00D06997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997" w:rsidRDefault="00D06997" w:rsidP="00F20340">
      <w:pPr>
        <w:spacing w:after="0" w:line="240" w:lineRule="auto"/>
      </w:pPr>
      <w:r>
        <w:separator/>
      </w:r>
    </w:p>
  </w:footnote>
  <w:footnote w:type="continuationSeparator" w:id="0">
    <w:p w:rsidR="00D06997" w:rsidRDefault="00D06997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23F1"/>
    <w:rsid w:val="000F7346"/>
    <w:rsid w:val="00112035"/>
    <w:rsid w:val="00150450"/>
    <w:rsid w:val="00161968"/>
    <w:rsid w:val="0016742F"/>
    <w:rsid w:val="001718D0"/>
    <w:rsid w:val="00184AAF"/>
    <w:rsid w:val="00185831"/>
    <w:rsid w:val="001965C6"/>
    <w:rsid w:val="001A4BEF"/>
    <w:rsid w:val="001B0E3C"/>
    <w:rsid w:val="001B4329"/>
    <w:rsid w:val="001C5B00"/>
    <w:rsid w:val="001D647B"/>
    <w:rsid w:val="001E59CB"/>
    <w:rsid w:val="001F645E"/>
    <w:rsid w:val="0020253C"/>
    <w:rsid w:val="0020418B"/>
    <w:rsid w:val="00222AE1"/>
    <w:rsid w:val="002273B4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06893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5629"/>
    <w:rsid w:val="00357179"/>
    <w:rsid w:val="00360103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2A93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B4DD6"/>
    <w:rsid w:val="006C4335"/>
    <w:rsid w:val="006C4B25"/>
    <w:rsid w:val="006D1F7F"/>
    <w:rsid w:val="006D333A"/>
    <w:rsid w:val="006E5690"/>
    <w:rsid w:val="006F2933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7F47F5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A379E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7D47"/>
    <w:rsid w:val="00953198"/>
    <w:rsid w:val="00955F6E"/>
    <w:rsid w:val="00957D23"/>
    <w:rsid w:val="00965029"/>
    <w:rsid w:val="00972813"/>
    <w:rsid w:val="009843E7"/>
    <w:rsid w:val="009912B0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22132"/>
    <w:rsid w:val="00C304B6"/>
    <w:rsid w:val="00C40FE8"/>
    <w:rsid w:val="00C56151"/>
    <w:rsid w:val="00C56292"/>
    <w:rsid w:val="00C64114"/>
    <w:rsid w:val="00C66165"/>
    <w:rsid w:val="00C72752"/>
    <w:rsid w:val="00C74052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06997"/>
    <w:rsid w:val="00D12B37"/>
    <w:rsid w:val="00D175E9"/>
    <w:rsid w:val="00D24113"/>
    <w:rsid w:val="00D32834"/>
    <w:rsid w:val="00D353C7"/>
    <w:rsid w:val="00D5150C"/>
    <w:rsid w:val="00D76E3F"/>
    <w:rsid w:val="00D93263"/>
    <w:rsid w:val="00D93B61"/>
    <w:rsid w:val="00DA5352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3ABA"/>
    <w:rsid w:val="00E93B60"/>
    <w:rsid w:val="00E9528E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55DEB"/>
    <w:rsid w:val="00F660CF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customStyle="1" w:styleId="docdata">
    <w:name w:val="docdata"/>
    <w:aliases w:val="docy,v5,1463,baiaagaaboqcaaad4amaaaxuawaaaaaaaaaaaaaaaaaaaaaaaaaaaaaaaaaaaaaaaaaaaaaaaaaaaaaaaaaaaaaaaaaaaaaaaaaaaaaaaaaaaaaaaaaaaaaaaaaaaaaaaaaaaaaaaaaaaaaaaaaaaaaaaaaaaaaaaaaaaaaaaaaaaaaaaaaaaaaaaaaaaaaaaaaaaaaaaaaaaaaaaaaaaaaaaaaaaaaaaaaaaaaa"/>
    <w:basedOn w:val="a0"/>
    <w:rsid w:val="00F660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character" w:customStyle="1" w:styleId="docdata">
    <w:name w:val="docdata"/>
    <w:aliases w:val="docy,v5,1463,baiaagaaboqcaaad4amaaaxuawaaaaaaaaaaaaaaaaaaaaaaaaaaaaaaaaaaaaaaaaaaaaaaaaaaaaaaaaaaaaaaaaaaaaaaaaaaaaaaaaaaaaaaaaaaaaaaaaaaaaaaaaaaaaaaaaaaaaaaaaaaaaaaaaaaaaaaaaaaaaaaaaaaaaaaaaaaaaaaaaaaaaaaaaaaaaaaaaaaaaaaaaaaaaaaaaaaaaaaaaaaaaaa"/>
    <w:basedOn w:val="a0"/>
    <w:rsid w:val="00F66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2E8B52-1430-43FE-8AD9-5767F1E0D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3131</TotalTime>
  <Pages>2</Pages>
  <Words>1724</Words>
  <Characters>984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107</cp:revision>
  <cp:lastPrinted>2025-04-01T13:35:00Z</cp:lastPrinted>
  <dcterms:created xsi:type="dcterms:W3CDTF">2022-08-09T10:06:00Z</dcterms:created>
  <dcterms:modified xsi:type="dcterms:W3CDTF">2025-11-24T12:42:00Z</dcterms:modified>
</cp:coreProperties>
</file>