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8BD" w:rsidRPr="00335360" w:rsidRDefault="006E08BD" w:rsidP="00A92B83">
      <w:pPr>
        <w:jc w:val="center"/>
        <w:rPr>
          <w:sz w:val="28"/>
          <w:szCs w:val="28"/>
        </w:rPr>
      </w:pPr>
      <w:r w:rsidRPr="00335360">
        <w:rPr>
          <w:rFonts w:ascii="MS Sans Serif" w:hAnsi="MS Sans Serif"/>
          <w:noProof/>
          <w:sz w:val="28"/>
          <w:szCs w:val="28"/>
          <w:lang w:val="ru-RU"/>
        </w:rPr>
        <w:drawing>
          <wp:inline distT="0" distB="0" distL="0" distR="0" wp14:anchorId="3D39E388" wp14:editId="70DABB29">
            <wp:extent cx="51435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5">
                      <a:grayscl/>
                      <a:biLevel thresh="50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p>
    <w:p w:rsidR="006E08BD" w:rsidRPr="00335360" w:rsidRDefault="001B55F2" w:rsidP="00A92B83">
      <w:pPr>
        <w:jc w:val="center"/>
        <w:rPr>
          <w:b/>
          <w:sz w:val="28"/>
          <w:szCs w:val="28"/>
        </w:rPr>
      </w:pPr>
      <w:r>
        <w:rPr>
          <w:b/>
          <w:sz w:val="28"/>
          <w:szCs w:val="28"/>
        </w:rPr>
        <w:t>ПЕТРІВСЬКА СІЛЬКА</w:t>
      </w:r>
      <w:r w:rsidR="006E08BD" w:rsidRPr="00335360">
        <w:rPr>
          <w:b/>
          <w:sz w:val="28"/>
          <w:szCs w:val="28"/>
        </w:rPr>
        <w:t xml:space="preserve"> РАДА</w:t>
      </w:r>
    </w:p>
    <w:p w:rsidR="006E08BD" w:rsidRDefault="001B55F2" w:rsidP="00A92B83">
      <w:pPr>
        <w:jc w:val="center"/>
        <w:rPr>
          <w:b/>
          <w:sz w:val="28"/>
          <w:szCs w:val="28"/>
        </w:rPr>
      </w:pPr>
      <w:r>
        <w:rPr>
          <w:b/>
          <w:sz w:val="28"/>
          <w:szCs w:val="28"/>
        </w:rPr>
        <w:t xml:space="preserve">ВИШГОРОДСЬКОГО РАЙОНУ </w:t>
      </w:r>
      <w:r w:rsidR="006E08BD">
        <w:rPr>
          <w:b/>
          <w:sz w:val="28"/>
          <w:szCs w:val="28"/>
        </w:rPr>
        <w:t>К</w:t>
      </w:r>
      <w:r w:rsidR="006E08BD" w:rsidRPr="00335360">
        <w:rPr>
          <w:b/>
          <w:sz w:val="28"/>
          <w:szCs w:val="28"/>
        </w:rPr>
        <w:t>ИЇВСЬКОЇ ОБЛАСТІ</w:t>
      </w:r>
    </w:p>
    <w:p w:rsidR="001B55F2" w:rsidRPr="00335360" w:rsidRDefault="001B55F2" w:rsidP="00A92B83">
      <w:pPr>
        <w:jc w:val="center"/>
        <w:rPr>
          <w:b/>
          <w:sz w:val="28"/>
          <w:szCs w:val="28"/>
        </w:rPr>
      </w:pPr>
    </w:p>
    <w:p w:rsidR="006E08BD" w:rsidRPr="00335360" w:rsidRDefault="006E08BD" w:rsidP="00A92B83">
      <w:pPr>
        <w:jc w:val="center"/>
        <w:rPr>
          <w:b/>
          <w:sz w:val="28"/>
          <w:szCs w:val="28"/>
        </w:rPr>
      </w:pPr>
      <w:r w:rsidRPr="00335360">
        <w:rPr>
          <w:b/>
          <w:sz w:val="28"/>
          <w:szCs w:val="28"/>
        </w:rPr>
        <w:t>ВИКОНАВЧИЙ КОМІТЕТ</w:t>
      </w:r>
    </w:p>
    <w:p w:rsidR="006E08BD" w:rsidRPr="00B56B9A" w:rsidRDefault="006E08BD" w:rsidP="00A92B83">
      <w:pPr>
        <w:jc w:val="center"/>
        <w:rPr>
          <w:bCs/>
        </w:rPr>
      </w:pPr>
    </w:p>
    <w:p w:rsidR="006E08BD" w:rsidRPr="002F7425" w:rsidRDefault="006E08BD" w:rsidP="00A92B83">
      <w:pPr>
        <w:rPr>
          <w:b/>
          <w:bCs/>
          <w:i/>
          <w:sz w:val="28"/>
          <w:szCs w:val="28"/>
          <w:u w:val="single"/>
        </w:rPr>
      </w:pPr>
      <w:r w:rsidRPr="002F7425">
        <w:rPr>
          <w:b/>
          <w:bCs/>
          <w:i/>
          <w:sz w:val="28"/>
          <w:szCs w:val="28"/>
        </w:rPr>
        <w:t>«</w:t>
      </w:r>
      <w:r w:rsidR="00A92B83">
        <w:rPr>
          <w:b/>
          <w:bCs/>
          <w:i/>
          <w:sz w:val="28"/>
          <w:szCs w:val="28"/>
        </w:rPr>
        <w:t>20</w:t>
      </w:r>
      <w:r w:rsidRPr="002F7425">
        <w:rPr>
          <w:b/>
          <w:bCs/>
          <w:i/>
          <w:sz w:val="28"/>
          <w:szCs w:val="28"/>
        </w:rPr>
        <w:t xml:space="preserve">» </w:t>
      </w:r>
      <w:r w:rsidR="00795E7D">
        <w:rPr>
          <w:b/>
          <w:bCs/>
          <w:i/>
          <w:sz w:val="28"/>
          <w:szCs w:val="28"/>
        </w:rPr>
        <w:t>лютого</w:t>
      </w:r>
      <w:r w:rsidR="001B55F2" w:rsidRPr="002F7425">
        <w:rPr>
          <w:b/>
          <w:bCs/>
          <w:i/>
          <w:sz w:val="28"/>
          <w:szCs w:val="28"/>
        </w:rPr>
        <w:t xml:space="preserve"> </w:t>
      </w:r>
      <w:r w:rsidRPr="002F7425">
        <w:rPr>
          <w:b/>
          <w:bCs/>
          <w:i/>
          <w:sz w:val="28"/>
          <w:szCs w:val="28"/>
        </w:rPr>
        <w:t>202</w:t>
      </w:r>
      <w:r w:rsidR="00795E7D">
        <w:rPr>
          <w:b/>
          <w:bCs/>
          <w:i/>
          <w:sz w:val="28"/>
          <w:szCs w:val="28"/>
        </w:rPr>
        <w:t>4</w:t>
      </w:r>
      <w:r w:rsidRPr="002F7425">
        <w:rPr>
          <w:b/>
          <w:bCs/>
          <w:i/>
          <w:sz w:val="28"/>
          <w:szCs w:val="28"/>
        </w:rPr>
        <w:t xml:space="preserve"> року</w:t>
      </w:r>
      <w:r w:rsidR="005F5DE3" w:rsidRPr="002F7425">
        <w:rPr>
          <w:b/>
          <w:bCs/>
          <w:i/>
          <w:sz w:val="28"/>
          <w:szCs w:val="28"/>
        </w:rPr>
        <w:tab/>
      </w:r>
      <w:r w:rsidR="005F5DE3" w:rsidRPr="002F7425">
        <w:rPr>
          <w:b/>
          <w:bCs/>
          <w:i/>
          <w:sz w:val="28"/>
          <w:szCs w:val="28"/>
        </w:rPr>
        <w:tab/>
      </w:r>
      <w:r w:rsidR="005F5DE3" w:rsidRPr="002F7425">
        <w:rPr>
          <w:b/>
          <w:bCs/>
          <w:i/>
          <w:sz w:val="28"/>
          <w:szCs w:val="28"/>
        </w:rPr>
        <w:tab/>
      </w:r>
      <w:r w:rsidR="005F5DE3" w:rsidRPr="002F7425">
        <w:rPr>
          <w:b/>
          <w:bCs/>
          <w:i/>
          <w:sz w:val="28"/>
          <w:szCs w:val="28"/>
        </w:rPr>
        <w:tab/>
      </w:r>
      <w:r w:rsidR="005F5DE3" w:rsidRPr="002F7425">
        <w:rPr>
          <w:b/>
          <w:bCs/>
          <w:i/>
          <w:sz w:val="28"/>
          <w:szCs w:val="28"/>
        </w:rPr>
        <w:tab/>
      </w:r>
      <w:r w:rsidR="005F5DE3" w:rsidRPr="002F7425">
        <w:rPr>
          <w:b/>
          <w:bCs/>
          <w:i/>
          <w:sz w:val="28"/>
          <w:szCs w:val="28"/>
        </w:rPr>
        <w:tab/>
      </w:r>
      <w:r w:rsidR="005F5DE3" w:rsidRPr="002F7425">
        <w:rPr>
          <w:b/>
          <w:bCs/>
          <w:i/>
          <w:sz w:val="28"/>
          <w:szCs w:val="28"/>
        </w:rPr>
        <w:tab/>
        <w:t xml:space="preserve"> </w:t>
      </w:r>
      <w:r w:rsidR="00DC7966" w:rsidRPr="002F7425">
        <w:rPr>
          <w:b/>
          <w:bCs/>
          <w:i/>
          <w:sz w:val="28"/>
          <w:szCs w:val="28"/>
        </w:rPr>
        <w:t xml:space="preserve">   </w:t>
      </w:r>
      <w:r w:rsidR="005F5DE3" w:rsidRPr="002F7425">
        <w:rPr>
          <w:b/>
          <w:bCs/>
          <w:i/>
          <w:sz w:val="28"/>
          <w:szCs w:val="28"/>
        </w:rPr>
        <w:t xml:space="preserve"> </w:t>
      </w:r>
      <w:r w:rsidR="002F7425">
        <w:rPr>
          <w:b/>
          <w:bCs/>
          <w:i/>
          <w:sz w:val="28"/>
          <w:szCs w:val="28"/>
        </w:rPr>
        <w:tab/>
      </w:r>
      <w:r w:rsidR="002F7425">
        <w:rPr>
          <w:b/>
          <w:bCs/>
          <w:i/>
          <w:sz w:val="28"/>
          <w:szCs w:val="28"/>
        </w:rPr>
        <w:tab/>
      </w:r>
      <w:r w:rsidR="005F5DE3" w:rsidRPr="002F7425">
        <w:rPr>
          <w:b/>
          <w:bCs/>
          <w:i/>
          <w:sz w:val="28"/>
          <w:szCs w:val="28"/>
        </w:rPr>
        <w:t xml:space="preserve"> </w:t>
      </w:r>
      <w:r w:rsidR="00A92B83">
        <w:rPr>
          <w:b/>
          <w:bCs/>
          <w:i/>
          <w:sz w:val="28"/>
          <w:szCs w:val="28"/>
        </w:rPr>
        <w:t xml:space="preserve">      </w:t>
      </w:r>
      <w:r w:rsidRPr="002F7425">
        <w:rPr>
          <w:b/>
          <w:bCs/>
          <w:i/>
          <w:sz w:val="28"/>
          <w:szCs w:val="28"/>
        </w:rPr>
        <w:t xml:space="preserve">№ </w:t>
      </w:r>
      <w:r w:rsidR="00A92B83">
        <w:rPr>
          <w:b/>
          <w:bCs/>
          <w:i/>
          <w:sz w:val="28"/>
          <w:szCs w:val="28"/>
        </w:rPr>
        <w:t>163</w:t>
      </w:r>
    </w:p>
    <w:p w:rsidR="001B55F2" w:rsidRPr="002F7425" w:rsidRDefault="001B55F2" w:rsidP="00A92B83">
      <w:pPr>
        <w:jc w:val="center"/>
        <w:rPr>
          <w:b/>
          <w:spacing w:val="20"/>
          <w:sz w:val="28"/>
          <w:szCs w:val="28"/>
        </w:rPr>
      </w:pPr>
      <w:r w:rsidRPr="002F7425">
        <w:rPr>
          <w:b/>
          <w:spacing w:val="20"/>
          <w:sz w:val="28"/>
          <w:szCs w:val="28"/>
        </w:rPr>
        <w:t>РІШЕННЯ</w:t>
      </w:r>
    </w:p>
    <w:p w:rsidR="006E08BD" w:rsidRPr="002F7425" w:rsidRDefault="006E08BD" w:rsidP="002F7425">
      <w:pPr>
        <w:ind w:firstLine="567"/>
        <w:rPr>
          <w:b/>
          <w:bCs/>
          <w:sz w:val="28"/>
          <w:szCs w:val="28"/>
        </w:rPr>
      </w:pPr>
    </w:p>
    <w:p w:rsidR="009C5051" w:rsidRPr="009C5051" w:rsidRDefault="009C5051" w:rsidP="009C5051">
      <w:pPr>
        <w:rPr>
          <w:b/>
          <w:bCs/>
          <w:i/>
          <w:color w:val="000000"/>
          <w:sz w:val="28"/>
          <w:szCs w:val="28"/>
        </w:rPr>
      </w:pPr>
      <w:r w:rsidRPr="009C5051">
        <w:rPr>
          <w:b/>
          <w:bCs/>
          <w:i/>
          <w:color w:val="000000"/>
          <w:sz w:val="28"/>
          <w:szCs w:val="28"/>
        </w:rPr>
        <w:t xml:space="preserve">Про затвердження висновку про </w:t>
      </w:r>
      <w:r>
        <w:rPr>
          <w:b/>
          <w:bCs/>
          <w:i/>
          <w:color w:val="000000"/>
          <w:sz w:val="28"/>
          <w:szCs w:val="28"/>
        </w:rPr>
        <w:br/>
      </w:r>
      <w:r w:rsidRPr="009C5051">
        <w:rPr>
          <w:b/>
          <w:bCs/>
          <w:i/>
          <w:color w:val="000000"/>
          <w:sz w:val="28"/>
          <w:szCs w:val="28"/>
        </w:rPr>
        <w:t xml:space="preserve">доцільність позбавлення батьківських прав </w:t>
      </w:r>
      <w:r>
        <w:rPr>
          <w:b/>
          <w:bCs/>
          <w:i/>
          <w:color w:val="000000"/>
          <w:sz w:val="28"/>
          <w:szCs w:val="28"/>
        </w:rPr>
        <w:br/>
      </w:r>
      <w:r w:rsidRPr="009C5051">
        <w:rPr>
          <w:b/>
          <w:bCs/>
          <w:i/>
          <w:color w:val="000000"/>
          <w:sz w:val="28"/>
          <w:szCs w:val="28"/>
        </w:rPr>
        <w:t xml:space="preserve">гр. </w:t>
      </w:r>
    </w:p>
    <w:p w:rsidR="009C5051" w:rsidRPr="009C5051" w:rsidRDefault="009C5051" w:rsidP="009C5051">
      <w:pPr>
        <w:jc w:val="both"/>
        <w:rPr>
          <w:b/>
          <w:bCs/>
          <w:i/>
          <w:color w:val="000000"/>
          <w:sz w:val="28"/>
          <w:szCs w:val="28"/>
        </w:rPr>
      </w:pPr>
    </w:p>
    <w:p w:rsidR="006E08BD" w:rsidRPr="002F7425" w:rsidRDefault="006E08BD" w:rsidP="002F7425">
      <w:pPr>
        <w:ind w:firstLine="567"/>
        <w:jc w:val="both"/>
        <w:rPr>
          <w:b/>
          <w:sz w:val="28"/>
          <w:szCs w:val="28"/>
        </w:rPr>
      </w:pPr>
      <w:r w:rsidRPr="002F7425">
        <w:rPr>
          <w:sz w:val="28"/>
          <w:szCs w:val="28"/>
        </w:rPr>
        <w:t xml:space="preserve">Розглянувши </w:t>
      </w:r>
      <w:r w:rsidR="001B55F2" w:rsidRPr="002F7425">
        <w:rPr>
          <w:sz w:val="28"/>
          <w:szCs w:val="28"/>
        </w:rPr>
        <w:t>протокол засідання</w:t>
      </w:r>
      <w:r w:rsidRPr="002F7425">
        <w:rPr>
          <w:sz w:val="28"/>
          <w:szCs w:val="28"/>
        </w:rPr>
        <w:t xml:space="preserve"> коміс</w:t>
      </w:r>
      <w:r w:rsidR="001B55F2" w:rsidRPr="002F7425">
        <w:rPr>
          <w:sz w:val="28"/>
          <w:szCs w:val="28"/>
        </w:rPr>
        <w:t>ії з питань захисту прав дитини</w:t>
      </w:r>
      <w:r w:rsidR="005F5DE3" w:rsidRPr="002F7425">
        <w:rPr>
          <w:sz w:val="28"/>
          <w:szCs w:val="28"/>
        </w:rPr>
        <w:t xml:space="preserve"> Петрівської сільської ради від </w:t>
      </w:r>
      <w:r w:rsidR="00795E7D">
        <w:rPr>
          <w:sz w:val="28"/>
          <w:szCs w:val="28"/>
        </w:rPr>
        <w:t>14.02.2024</w:t>
      </w:r>
      <w:r w:rsidR="005F5DE3" w:rsidRPr="002F7425">
        <w:rPr>
          <w:sz w:val="28"/>
          <w:szCs w:val="28"/>
        </w:rPr>
        <w:t xml:space="preserve"> року № </w:t>
      </w:r>
      <w:r w:rsidR="00795E7D">
        <w:rPr>
          <w:sz w:val="28"/>
          <w:szCs w:val="28"/>
        </w:rPr>
        <w:t>4</w:t>
      </w:r>
      <w:r w:rsidR="001B55F2" w:rsidRPr="002F7425">
        <w:rPr>
          <w:sz w:val="28"/>
          <w:szCs w:val="28"/>
        </w:rPr>
        <w:t xml:space="preserve">, </w:t>
      </w:r>
      <w:r w:rsidRPr="002F7425">
        <w:rPr>
          <w:sz w:val="28"/>
          <w:szCs w:val="28"/>
        </w:rPr>
        <w:t xml:space="preserve">у зв’язку із </w:t>
      </w:r>
      <w:r w:rsidR="002F7425">
        <w:rPr>
          <w:sz w:val="28"/>
          <w:szCs w:val="28"/>
        </w:rPr>
        <w:t xml:space="preserve">ухиленням від </w:t>
      </w:r>
      <w:r w:rsidRPr="002F7425">
        <w:rPr>
          <w:sz w:val="28"/>
          <w:szCs w:val="28"/>
        </w:rPr>
        <w:t>вико</w:t>
      </w:r>
      <w:r w:rsidR="005F5DE3" w:rsidRPr="002F7425">
        <w:rPr>
          <w:sz w:val="28"/>
          <w:szCs w:val="28"/>
        </w:rPr>
        <w:t>нанням батьківських обов’язків</w:t>
      </w:r>
      <w:r w:rsidR="00BE3D5D">
        <w:rPr>
          <w:sz w:val="28"/>
          <w:szCs w:val="28"/>
        </w:rPr>
        <w:t xml:space="preserve"> гр. </w:t>
      </w:r>
      <w:r w:rsidR="00795E7D">
        <w:rPr>
          <w:sz w:val="28"/>
          <w:szCs w:val="28"/>
        </w:rPr>
        <w:t>Титаренко Тетяни Вікторівни, 21.10.1989</w:t>
      </w:r>
      <w:r w:rsidR="00BE3D5D">
        <w:rPr>
          <w:sz w:val="28"/>
          <w:szCs w:val="28"/>
        </w:rPr>
        <w:t xml:space="preserve"> </w:t>
      </w:r>
      <w:proofErr w:type="spellStart"/>
      <w:r w:rsidR="00BE3D5D">
        <w:rPr>
          <w:sz w:val="28"/>
          <w:szCs w:val="28"/>
        </w:rPr>
        <w:t>р.н</w:t>
      </w:r>
      <w:proofErr w:type="spellEnd"/>
      <w:r w:rsidR="00BE3D5D">
        <w:rPr>
          <w:sz w:val="28"/>
          <w:szCs w:val="28"/>
        </w:rPr>
        <w:t>.,</w:t>
      </w:r>
      <w:r w:rsidR="002F7425">
        <w:rPr>
          <w:sz w:val="28"/>
          <w:szCs w:val="28"/>
        </w:rPr>
        <w:t xml:space="preserve"> відомості про батька дитини записані відповідно до ч. 1 ст. 135 Сімейного кодексу України</w:t>
      </w:r>
      <w:r w:rsidR="005F5DE3" w:rsidRPr="002F7425">
        <w:rPr>
          <w:sz w:val="28"/>
          <w:szCs w:val="28"/>
        </w:rPr>
        <w:t xml:space="preserve">; </w:t>
      </w:r>
      <w:r w:rsidR="00BE3D5D">
        <w:rPr>
          <w:sz w:val="28"/>
          <w:szCs w:val="28"/>
        </w:rPr>
        <w:t xml:space="preserve">врахувавши Акт проведення оцінки безпеки дитини від </w:t>
      </w:r>
      <w:r w:rsidR="00795E7D">
        <w:rPr>
          <w:sz w:val="28"/>
          <w:szCs w:val="28"/>
        </w:rPr>
        <w:t>08.02.2024</w:t>
      </w:r>
      <w:r w:rsidR="00BE3D5D">
        <w:rPr>
          <w:sz w:val="28"/>
          <w:szCs w:val="28"/>
        </w:rPr>
        <w:t xml:space="preserve"> року, </w:t>
      </w:r>
      <w:r w:rsidRPr="002F7425">
        <w:rPr>
          <w:sz w:val="28"/>
          <w:szCs w:val="28"/>
        </w:rPr>
        <w:t xml:space="preserve">керуючись </w:t>
      </w:r>
      <w:r w:rsidR="005F5DE3" w:rsidRPr="002F7425">
        <w:rPr>
          <w:sz w:val="28"/>
          <w:szCs w:val="28"/>
        </w:rPr>
        <w:t>п</w:t>
      </w:r>
      <w:r w:rsidRPr="002F7425">
        <w:rPr>
          <w:sz w:val="28"/>
          <w:szCs w:val="28"/>
        </w:rPr>
        <w:t>остановою К</w:t>
      </w:r>
      <w:r w:rsidR="005F5DE3" w:rsidRPr="002F7425">
        <w:rPr>
          <w:sz w:val="28"/>
          <w:szCs w:val="28"/>
        </w:rPr>
        <w:t xml:space="preserve">абінету Міністрів України </w:t>
      </w:r>
      <w:r w:rsidR="00BE3D5D">
        <w:rPr>
          <w:sz w:val="28"/>
          <w:szCs w:val="28"/>
        </w:rPr>
        <w:br/>
      </w:r>
      <w:r w:rsidRPr="002F7425">
        <w:rPr>
          <w:sz w:val="28"/>
          <w:szCs w:val="28"/>
        </w:rPr>
        <w:t>від 24.09.2008 р</w:t>
      </w:r>
      <w:r w:rsidR="00BE3D5D">
        <w:rPr>
          <w:sz w:val="28"/>
          <w:szCs w:val="28"/>
        </w:rPr>
        <w:t>оку</w:t>
      </w:r>
      <w:r w:rsidRPr="002F7425">
        <w:rPr>
          <w:sz w:val="28"/>
          <w:szCs w:val="28"/>
        </w:rPr>
        <w:t xml:space="preserve"> № 866 «Питання діяльності органів опіки та піклування, пов′язаної із захистом прав дитини», ст.</w:t>
      </w:r>
      <w:r w:rsidR="009C5051">
        <w:rPr>
          <w:sz w:val="28"/>
          <w:szCs w:val="28"/>
        </w:rPr>
        <w:t xml:space="preserve"> </w:t>
      </w:r>
      <w:r w:rsidRPr="002F7425">
        <w:rPr>
          <w:sz w:val="28"/>
          <w:szCs w:val="28"/>
        </w:rPr>
        <w:t>ст. 11, 12, 15 Закону України «Про охорону дитинства», ст.</w:t>
      </w:r>
      <w:r w:rsidR="005F5DE3" w:rsidRPr="002F7425">
        <w:rPr>
          <w:sz w:val="28"/>
          <w:szCs w:val="28"/>
        </w:rPr>
        <w:t xml:space="preserve"> </w:t>
      </w:r>
      <w:r w:rsidRPr="002F7425">
        <w:rPr>
          <w:sz w:val="28"/>
          <w:szCs w:val="28"/>
        </w:rPr>
        <w:t xml:space="preserve">ст. 19, 150, 164, 180 </w:t>
      </w:r>
      <w:r w:rsidR="005F5DE3" w:rsidRPr="002F7425">
        <w:rPr>
          <w:sz w:val="28"/>
          <w:szCs w:val="28"/>
        </w:rPr>
        <w:t>Сімейного кодексу України</w:t>
      </w:r>
      <w:r w:rsidRPr="002F7425">
        <w:rPr>
          <w:sz w:val="28"/>
          <w:szCs w:val="28"/>
        </w:rPr>
        <w:t xml:space="preserve">, Закону України «Про місцеве самоврядування в Україні», </w:t>
      </w:r>
      <w:r w:rsidRPr="002F7425">
        <w:rPr>
          <w:b/>
          <w:sz w:val="28"/>
          <w:szCs w:val="28"/>
        </w:rPr>
        <w:t xml:space="preserve">виконавчий комітет </w:t>
      </w:r>
      <w:r w:rsidR="005F5DE3" w:rsidRPr="002F7425">
        <w:rPr>
          <w:b/>
          <w:sz w:val="28"/>
          <w:szCs w:val="28"/>
        </w:rPr>
        <w:t>сільської</w:t>
      </w:r>
      <w:r w:rsidRPr="002F7425">
        <w:rPr>
          <w:b/>
          <w:sz w:val="28"/>
          <w:szCs w:val="28"/>
        </w:rPr>
        <w:t xml:space="preserve"> ради</w:t>
      </w:r>
    </w:p>
    <w:p w:rsidR="006E08BD" w:rsidRPr="002F7425" w:rsidRDefault="006E08BD" w:rsidP="002F7425">
      <w:pPr>
        <w:ind w:firstLine="567"/>
        <w:jc w:val="both"/>
        <w:rPr>
          <w:sz w:val="28"/>
          <w:szCs w:val="28"/>
        </w:rPr>
      </w:pPr>
    </w:p>
    <w:p w:rsidR="006E08BD" w:rsidRPr="002F7425" w:rsidRDefault="006E08BD" w:rsidP="002F7425">
      <w:pPr>
        <w:jc w:val="center"/>
        <w:rPr>
          <w:b/>
          <w:spacing w:val="20"/>
          <w:sz w:val="28"/>
          <w:szCs w:val="28"/>
        </w:rPr>
      </w:pPr>
      <w:r w:rsidRPr="002F7425">
        <w:rPr>
          <w:b/>
          <w:spacing w:val="20"/>
          <w:sz w:val="28"/>
          <w:szCs w:val="28"/>
        </w:rPr>
        <w:t>В</w:t>
      </w:r>
      <w:r w:rsidR="005F5DE3" w:rsidRPr="002F7425">
        <w:rPr>
          <w:b/>
          <w:spacing w:val="20"/>
          <w:sz w:val="28"/>
          <w:szCs w:val="28"/>
        </w:rPr>
        <w:t>ИР</w:t>
      </w:r>
      <w:r w:rsidRPr="002F7425">
        <w:rPr>
          <w:b/>
          <w:spacing w:val="20"/>
          <w:sz w:val="28"/>
          <w:szCs w:val="28"/>
        </w:rPr>
        <w:t>ІШИВ:</w:t>
      </w:r>
    </w:p>
    <w:p w:rsidR="006E08BD" w:rsidRPr="002F7425" w:rsidRDefault="006E08BD" w:rsidP="002F7425">
      <w:pPr>
        <w:ind w:firstLine="567"/>
        <w:jc w:val="both"/>
        <w:rPr>
          <w:sz w:val="28"/>
          <w:szCs w:val="28"/>
        </w:rPr>
      </w:pPr>
    </w:p>
    <w:p w:rsidR="006E08BD" w:rsidRPr="002F7425" w:rsidRDefault="006E08BD" w:rsidP="00BE3D5D">
      <w:pPr>
        <w:pStyle w:val="a3"/>
        <w:numPr>
          <w:ilvl w:val="0"/>
          <w:numId w:val="1"/>
        </w:numPr>
        <w:tabs>
          <w:tab w:val="left" w:pos="284"/>
          <w:tab w:val="left" w:pos="1134"/>
        </w:tabs>
        <w:ind w:left="0" w:firstLine="709"/>
        <w:jc w:val="both"/>
        <w:rPr>
          <w:sz w:val="28"/>
          <w:szCs w:val="28"/>
        </w:rPr>
      </w:pPr>
      <w:r w:rsidRPr="002F7425">
        <w:rPr>
          <w:sz w:val="28"/>
          <w:szCs w:val="28"/>
        </w:rPr>
        <w:t xml:space="preserve">Затвердити висновок про доцільність позбавлення батьківських прав </w:t>
      </w:r>
      <w:r w:rsidR="009C5051">
        <w:rPr>
          <w:sz w:val="28"/>
          <w:szCs w:val="28"/>
        </w:rPr>
        <w:br/>
      </w:r>
      <w:r w:rsidR="009C5051">
        <w:rPr>
          <w:bCs/>
          <w:color w:val="000000"/>
          <w:sz w:val="28"/>
          <w:szCs w:val="28"/>
        </w:rPr>
        <w:t xml:space="preserve">гр., </w:t>
      </w:r>
      <w:proofErr w:type="spellStart"/>
      <w:r w:rsidR="005F5DE3" w:rsidRPr="002F7425">
        <w:rPr>
          <w:sz w:val="28"/>
          <w:szCs w:val="28"/>
        </w:rPr>
        <w:t>р.н</w:t>
      </w:r>
      <w:proofErr w:type="spellEnd"/>
      <w:r w:rsidR="005F5DE3" w:rsidRPr="002F7425">
        <w:rPr>
          <w:sz w:val="28"/>
          <w:szCs w:val="28"/>
        </w:rPr>
        <w:t xml:space="preserve">., відносно </w:t>
      </w:r>
      <w:r w:rsidR="009C5051">
        <w:rPr>
          <w:sz w:val="28"/>
          <w:szCs w:val="28"/>
        </w:rPr>
        <w:t>її</w:t>
      </w:r>
      <w:r w:rsidR="005F5DE3" w:rsidRPr="002F7425">
        <w:rPr>
          <w:sz w:val="28"/>
          <w:szCs w:val="28"/>
        </w:rPr>
        <w:t xml:space="preserve"> малолітньо</w:t>
      </w:r>
      <w:r w:rsidR="00795E7D">
        <w:rPr>
          <w:sz w:val="28"/>
          <w:szCs w:val="28"/>
        </w:rPr>
        <w:t>го</w:t>
      </w:r>
      <w:r w:rsidR="005F5DE3" w:rsidRPr="002F7425">
        <w:rPr>
          <w:sz w:val="28"/>
          <w:szCs w:val="28"/>
        </w:rPr>
        <w:t xml:space="preserve"> </w:t>
      </w:r>
      <w:r w:rsidR="00795E7D">
        <w:rPr>
          <w:sz w:val="28"/>
          <w:szCs w:val="28"/>
        </w:rPr>
        <w:t xml:space="preserve">сина, </w:t>
      </w:r>
      <w:bookmarkStart w:id="0" w:name="_GoBack"/>
      <w:bookmarkEnd w:id="0"/>
      <w:proofErr w:type="spellStart"/>
      <w:r w:rsidR="00DC7966" w:rsidRPr="002F7425">
        <w:rPr>
          <w:sz w:val="28"/>
          <w:szCs w:val="28"/>
        </w:rPr>
        <w:t>р.н</w:t>
      </w:r>
      <w:proofErr w:type="spellEnd"/>
      <w:r w:rsidR="00DC7966" w:rsidRPr="002F7425">
        <w:rPr>
          <w:sz w:val="28"/>
          <w:szCs w:val="28"/>
        </w:rPr>
        <w:t>., що додається</w:t>
      </w:r>
      <w:r w:rsidRPr="002F7425">
        <w:rPr>
          <w:sz w:val="28"/>
          <w:szCs w:val="28"/>
        </w:rPr>
        <w:t>.</w:t>
      </w:r>
    </w:p>
    <w:p w:rsidR="00DC7966" w:rsidRPr="002F7425" w:rsidRDefault="00DC7966" w:rsidP="002F7425">
      <w:pPr>
        <w:pStyle w:val="a3"/>
        <w:tabs>
          <w:tab w:val="left" w:pos="284"/>
        </w:tabs>
        <w:ind w:left="0"/>
        <w:jc w:val="both"/>
        <w:rPr>
          <w:sz w:val="28"/>
          <w:szCs w:val="28"/>
        </w:rPr>
      </w:pPr>
    </w:p>
    <w:p w:rsidR="006E08BD" w:rsidRPr="002F7425" w:rsidRDefault="006E08BD" w:rsidP="00BE3D5D">
      <w:pPr>
        <w:pStyle w:val="a3"/>
        <w:numPr>
          <w:ilvl w:val="0"/>
          <w:numId w:val="1"/>
        </w:numPr>
        <w:tabs>
          <w:tab w:val="left" w:pos="284"/>
          <w:tab w:val="left" w:pos="993"/>
        </w:tabs>
        <w:ind w:left="0" w:firstLine="567"/>
        <w:jc w:val="both"/>
        <w:rPr>
          <w:sz w:val="28"/>
          <w:szCs w:val="28"/>
        </w:rPr>
      </w:pPr>
      <w:r w:rsidRPr="002F7425">
        <w:rPr>
          <w:sz w:val="28"/>
          <w:szCs w:val="28"/>
        </w:rPr>
        <w:t xml:space="preserve">Контроль за виконанням даного рішення покласти на </w:t>
      </w:r>
      <w:r w:rsidR="00DC7966" w:rsidRPr="002F7425">
        <w:rPr>
          <w:sz w:val="28"/>
          <w:szCs w:val="28"/>
        </w:rPr>
        <w:t>начальника служби у справах дітей Мельник О.В.</w:t>
      </w:r>
    </w:p>
    <w:p w:rsidR="006E08BD" w:rsidRDefault="006E08BD" w:rsidP="002F7425">
      <w:pPr>
        <w:ind w:firstLine="567"/>
        <w:jc w:val="both"/>
        <w:rPr>
          <w:b/>
          <w:sz w:val="28"/>
          <w:szCs w:val="28"/>
        </w:rPr>
      </w:pPr>
    </w:p>
    <w:p w:rsidR="00A92B83" w:rsidRPr="002F7425" w:rsidRDefault="00A92B83" w:rsidP="002F7425">
      <w:pPr>
        <w:ind w:firstLine="567"/>
        <w:jc w:val="both"/>
        <w:rPr>
          <w:b/>
          <w:sz w:val="28"/>
          <w:szCs w:val="28"/>
        </w:rPr>
      </w:pPr>
    </w:p>
    <w:p w:rsidR="005C2946" w:rsidRPr="002F7425" w:rsidRDefault="005C2946" w:rsidP="002F7425">
      <w:pPr>
        <w:ind w:firstLine="567"/>
        <w:jc w:val="both"/>
        <w:rPr>
          <w:b/>
          <w:sz w:val="28"/>
          <w:szCs w:val="28"/>
        </w:rPr>
      </w:pPr>
    </w:p>
    <w:p w:rsidR="006E08BD" w:rsidRPr="002F7425" w:rsidRDefault="00DC7966" w:rsidP="002F7425">
      <w:pPr>
        <w:tabs>
          <w:tab w:val="left" w:pos="360"/>
          <w:tab w:val="left" w:pos="6120"/>
          <w:tab w:val="left" w:pos="6379"/>
          <w:tab w:val="left" w:pos="7088"/>
          <w:tab w:val="left" w:pos="7371"/>
        </w:tabs>
        <w:rPr>
          <w:b/>
          <w:bCs/>
          <w:i/>
          <w:sz w:val="28"/>
          <w:szCs w:val="28"/>
        </w:rPr>
      </w:pPr>
      <w:r w:rsidRPr="002F7425">
        <w:rPr>
          <w:b/>
          <w:bCs/>
          <w:i/>
          <w:sz w:val="28"/>
          <w:szCs w:val="28"/>
        </w:rPr>
        <w:t xml:space="preserve">Сільський голова </w:t>
      </w:r>
      <w:r w:rsidRPr="002F7425">
        <w:rPr>
          <w:b/>
          <w:bCs/>
          <w:i/>
          <w:sz w:val="28"/>
          <w:szCs w:val="28"/>
        </w:rPr>
        <w:tab/>
      </w:r>
      <w:r w:rsidRPr="002F7425">
        <w:rPr>
          <w:b/>
          <w:bCs/>
          <w:i/>
          <w:sz w:val="28"/>
          <w:szCs w:val="28"/>
        </w:rPr>
        <w:tab/>
      </w:r>
      <w:r w:rsidR="009C5051">
        <w:rPr>
          <w:b/>
          <w:bCs/>
          <w:i/>
          <w:sz w:val="28"/>
          <w:szCs w:val="28"/>
        </w:rPr>
        <w:t xml:space="preserve">    </w:t>
      </w:r>
      <w:proofErr w:type="spellStart"/>
      <w:r w:rsidRPr="002F7425">
        <w:rPr>
          <w:b/>
          <w:bCs/>
          <w:i/>
          <w:sz w:val="28"/>
          <w:szCs w:val="28"/>
        </w:rPr>
        <w:t>Радіон</w:t>
      </w:r>
      <w:proofErr w:type="spellEnd"/>
      <w:r w:rsidRPr="002F7425">
        <w:rPr>
          <w:b/>
          <w:bCs/>
          <w:i/>
          <w:sz w:val="28"/>
          <w:szCs w:val="28"/>
        </w:rPr>
        <w:t xml:space="preserve"> СТАРЕНЬКИЙ</w:t>
      </w:r>
    </w:p>
    <w:p w:rsidR="006E08BD" w:rsidRPr="002F7425" w:rsidRDefault="006E08BD" w:rsidP="002F7425">
      <w:pPr>
        <w:tabs>
          <w:tab w:val="left" w:pos="360"/>
          <w:tab w:val="left" w:pos="6120"/>
          <w:tab w:val="left" w:pos="6660"/>
          <w:tab w:val="left" w:pos="7020"/>
          <w:tab w:val="left" w:pos="7088"/>
          <w:tab w:val="left" w:pos="7371"/>
        </w:tabs>
        <w:ind w:firstLine="567"/>
        <w:rPr>
          <w:b/>
          <w:bCs/>
          <w:sz w:val="28"/>
          <w:szCs w:val="28"/>
        </w:rPr>
      </w:pPr>
    </w:p>
    <w:p w:rsidR="00DC7966" w:rsidRPr="002F7425" w:rsidRDefault="00DC7966" w:rsidP="002F7425">
      <w:pPr>
        <w:ind w:firstLine="567"/>
        <w:rPr>
          <w:b/>
          <w:bCs/>
          <w:sz w:val="28"/>
          <w:szCs w:val="28"/>
        </w:rPr>
      </w:pPr>
    </w:p>
    <w:p w:rsidR="00DC7966" w:rsidRPr="002F7425" w:rsidRDefault="00DC7966" w:rsidP="002F7425">
      <w:pPr>
        <w:ind w:firstLine="567"/>
        <w:rPr>
          <w:b/>
          <w:bCs/>
          <w:sz w:val="28"/>
          <w:szCs w:val="28"/>
        </w:rPr>
      </w:pPr>
    </w:p>
    <w:p w:rsidR="00DC7966" w:rsidRPr="002F7425" w:rsidRDefault="00DC7966" w:rsidP="002F7425">
      <w:pPr>
        <w:ind w:firstLine="567"/>
        <w:rPr>
          <w:b/>
          <w:bCs/>
          <w:sz w:val="28"/>
          <w:szCs w:val="28"/>
        </w:rPr>
      </w:pPr>
    </w:p>
    <w:p w:rsidR="00DC7966" w:rsidRDefault="00DC7966" w:rsidP="002F7425">
      <w:pPr>
        <w:ind w:firstLine="567"/>
        <w:rPr>
          <w:b/>
          <w:bCs/>
          <w:sz w:val="28"/>
          <w:szCs w:val="28"/>
        </w:rPr>
      </w:pPr>
    </w:p>
    <w:p w:rsidR="009C5051" w:rsidRDefault="009C5051" w:rsidP="002F7425">
      <w:pPr>
        <w:ind w:firstLine="567"/>
        <w:rPr>
          <w:b/>
          <w:bCs/>
          <w:sz w:val="28"/>
          <w:szCs w:val="28"/>
        </w:rPr>
      </w:pPr>
    </w:p>
    <w:p w:rsidR="00A92B83" w:rsidRDefault="00A92B83" w:rsidP="002F7425">
      <w:pPr>
        <w:ind w:firstLine="567"/>
        <w:rPr>
          <w:b/>
          <w:bCs/>
          <w:sz w:val="28"/>
          <w:szCs w:val="28"/>
        </w:rPr>
      </w:pPr>
    </w:p>
    <w:p w:rsidR="006E08BD" w:rsidRPr="002F7425" w:rsidRDefault="00973938" w:rsidP="009C5051">
      <w:pPr>
        <w:ind w:left="5387"/>
        <w:rPr>
          <w:b/>
          <w:sz w:val="28"/>
          <w:szCs w:val="28"/>
        </w:rPr>
      </w:pPr>
      <w:r>
        <w:rPr>
          <w:b/>
          <w:sz w:val="28"/>
          <w:szCs w:val="28"/>
        </w:rPr>
        <w:t>Д</w:t>
      </w:r>
      <w:r w:rsidR="006E08BD" w:rsidRPr="002F7425">
        <w:rPr>
          <w:b/>
          <w:sz w:val="28"/>
          <w:szCs w:val="28"/>
        </w:rPr>
        <w:t xml:space="preserve">одаток </w:t>
      </w:r>
    </w:p>
    <w:p w:rsidR="006E08BD" w:rsidRPr="002F7425" w:rsidRDefault="006E08BD" w:rsidP="009C5051">
      <w:pPr>
        <w:ind w:left="5387"/>
        <w:rPr>
          <w:sz w:val="28"/>
          <w:szCs w:val="28"/>
        </w:rPr>
      </w:pPr>
      <w:r w:rsidRPr="002F7425">
        <w:rPr>
          <w:sz w:val="28"/>
          <w:szCs w:val="28"/>
        </w:rPr>
        <w:lastRenderedPageBreak/>
        <w:t xml:space="preserve">до рішення </w:t>
      </w:r>
      <w:r w:rsidR="005C2946" w:rsidRPr="002F7425">
        <w:rPr>
          <w:sz w:val="28"/>
          <w:szCs w:val="28"/>
        </w:rPr>
        <w:t>виконавчого комітету</w:t>
      </w:r>
      <w:r w:rsidR="00DC7966" w:rsidRPr="002F7425">
        <w:rPr>
          <w:sz w:val="28"/>
          <w:szCs w:val="28"/>
        </w:rPr>
        <w:br/>
        <w:t>Петрівської сільської ради</w:t>
      </w:r>
    </w:p>
    <w:p w:rsidR="006E08BD" w:rsidRPr="002F7425" w:rsidRDefault="00A92B83" w:rsidP="009C5051">
      <w:pPr>
        <w:tabs>
          <w:tab w:val="left" w:pos="5954"/>
        </w:tabs>
        <w:ind w:left="5387" w:right="-545"/>
        <w:rPr>
          <w:sz w:val="28"/>
          <w:szCs w:val="28"/>
        </w:rPr>
      </w:pPr>
      <w:r>
        <w:rPr>
          <w:sz w:val="28"/>
          <w:szCs w:val="28"/>
        </w:rPr>
        <w:t>від 20.02.</w:t>
      </w:r>
      <w:r w:rsidR="00DC7966" w:rsidRPr="002F7425">
        <w:rPr>
          <w:sz w:val="28"/>
          <w:szCs w:val="28"/>
        </w:rPr>
        <w:t>202</w:t>
      </w:r>
      <w:r w:rsidR="00795E7D">
        <w:rPr>
          <w:sz w:val="28"/>
          <w:szCs w:val="28"/>
        </w:rPr>
        <w:t>4</w:t>
      </w:r>
      <w:r w:rsidR="00DC7966" w:rsidRPr="002F7425">
        <w:rPr>
          <w:sz w:val="28"/>
          <w:szCs w:val="28"/>
        </w:rPr>
        <w:t xml:space="preserve"> року </w:t>
      </w:r>
      <w:r w:rsidR="006E08BD" w:rsidRPr="002F7425">
        <w:rPr>
          <w:sz w:val="28"/>
          <w:szCs w:val="28"/>
        </w:rPr>
        <w:t xml:space="preserve">№ </w:t>
      </w:r>
      <w:r>
        <w:rPr>
          <w:sz w:val="28"/>
          <w:szCs w:val="28"/>
        </w:rPr>
        <w:t>163</w:t>
      </w:r>
    </w:p>
    <w:p w:rsidR="006E08BD" w:rsidRPr="002F7425" w:rsidRDefault="006E08BD" w:rsidP="009C5051">
      <w:pPr>
        <w:ind w:left="5670"/>
        <w:rPr>
          <w:sz w:val="28"/>
          <w:szCs w:val="28"/>
        </w:rPr>
      </w:pPr>
    </w:p>
    <w:p w:rsidR="006E08BD" w:rsidRPr="002F7425" w:rsidRDefault="006E08BD" w:rsidP="002F7425">
      <w:pPr>
        <w:tabs>
          <w:tab w:val="left" w:pos="5730"/>
        </w:tabs>
        <w:ind w:firstLine="567"/>
        <w:jc w:val="center"/>
        <w:rPr>
          <w:b/>
          <w:sz w:val="28"/>
          <w:szCs w:val="28"/>
        </w:rPr>
      </w:pPr>
      <w:r w:rsidRPr="002F7425">
        <w:rPr>
          <w:b/>
          <w:sz w:val="28"/>
          <w:szCs w:val="28"/>
        </w:rPr>
        <w:t>ВИСНОВОК</w:t>
      </w:r>
    </w:p>
    <w:p w:rsidR="006E08BD" w:rsidRPr="002F7425" w:rsidRDefault="006E08BD" w:rsidP="002F7425">
      <w:pPr>
        <w:ind w:firstLine="567"/>
        <w:jc w:val="center"/>
        <w:rPr>
          <w:b/>
          <w:sz w:val="28"/>
          <w:szCs w:val="28"/>
        </w:rPr>
      </w:pPr>
      <w:r w:rsidRPr="002F7425">
        <w:rPr>
          <w:b/>
          <w:sz w:val="28"/>
          <w:szCs w:val="28"/>
        </w:rPr>
        <w:t xml:space="preserve">органу опіки та піклування </w:t>
      </w:r>
      <w:r w:rsidR="00DC7966" w:rsidRPr="002F7425">
        <w:rPr>
          <w:b/>
          <w:sz w:val="28"/>
          <w:szCs w:val="28"/>
        </w:rPr>
        <w:t>Петрівської сільської</w:t>
      </w:r>
      <w:r w:rsidRPr="002F7425">
        <w:rPr>
          <w:b/>
          <w:sz w:val="28"/>
          <w:szCs w:val="28"/>
        </w:rPr>
        <w:t xml:space="preserve"> ради щодо доцільності позбавлення батьківських прав </w:t>
      </w:r>
      <w:r w:rsidR="00DC7966" w:rsidRPr="002F7425">
        <w:rPr>
          <w:b/>
          <w:bCs/>
          <w:color w:val="000000"/>
          <w:sz w:val="28"/>
          <w:szCs w:val="28"/>
        </w:rPr>
        <w:t xml:space="preserve">гр. </w:t>
      </w:r>
      <w:r w:rsidR="00795E7D">
        <w:rPr>
          <w:b/>
          <w:bCs/>
          <w:color w:val="000000"/>
          <w:sz w:val="28"/>
          <w:szCs w:val="28"/>
        </w:rPr>
        <w:t>Титаренко Тетяни Вікторівни, 21.10.1989</w:t>
      </w:r>
      <w:r w:rsidRPr="002F7425">
        <w:rPr>
          <w:b/>
          <w:bCs/>
          <w:color w:val="000000"/>
          <w:sz w:val="28"/>
          <w:szCs w:val="28"/>
        </w:rPr>
        <w:t xml:space="preserve"> </w:t>
      </w:r>
      <w:proofErr w:type="spellStart"/>
      <w:r w:rsidRPr="002F7425">
        <w:rPr>
          <w:b/>
          <w:bCs/>
          <w:color w:val="000000"/>
          <w:sz w:val="28"/>
          <w:szCs w:val="28"/>
        </w:rPr>
        <w:t>р.н</w:t>
      </w:r>
      <w:proofErr w:type="spellEnd"/>
      <w:r w:rsidRPr="002F7425">
        <w:rPr>
          <w:b/>
          <w:bCs/>
          <w:color w:val="000000"/>
          <w:sz w:val="28"/>
          <w:szCs w:val="28"/>
        </w:rPr>
        <w:t>.</w:t>
      </w:r>
      <w:r w:rsidRPr="002F7425">
        <w:rPr>
          <w:b/>
          <w:sz w:val="28"/>
          <w:szCs w:val="28"/>
        </w:rPr>
        <w:t xml:space="preserve">, відносно </w:t>
      </w:r>
      <w:r w:rsidR="009C5051">
        <w:rPr>
          <w:b/>
          <w:sz w:val="28"/>
          <w:szCs w:val="28"/>
        </w:rPr>
        <w:t>її малолітньо</w:t>
      </w:r>
      <w:r w:rsidR="00795E7D">
        <w:rPr>
          <w:b/>
          <w:sz w:val="28"/>
          <w:szCs w:val="28"/>
        </w:rPr>
        <w:t>го</w:t>
      </w:r>
      <w:r w:rsidR="009C5051">
        <w:rPr>
          <w:b/>
          <w:sz w:val="28"/>
          <w:szCs w:val="28"/>
        </w:rPr>
        <w:t xml:space="preserve"> </w:t>
      </w:r>
      <w:r w:rsidR="00795E7D">
        <w:rPr>
          <w:b/>
          <w:sz w:val="28"/>
          <w:szCs w:val="28"/>
        </w:rPr>
        <w:t>сина</w:t>
      </w:r>
      <w:r w:rsidR="009C5051">
        <w:rPr>
          <w:b/>
          <w:sz w:val="28"/>
          <w:szCs w:val="28"/>
        </w:rPr>
        <w:t xml:space="preserve"> </w:t>
      </w:r>
      <w:r w:rsidRPr="002F7425">
        <w:rPr>
          <w:b/>
          <w:sz w:val="28"/>
          <w:szCs w:val="28"/>
        </w:rPr>
        <w:t xml:space="preserve"> </w:t>
      </w:r>
      <w:r w:rsidR="00BE3D5D">
        <w:rPr>
          <w:b/>
          <w:sz w:val="28"/>
          <w:szCs w:val="28"/>
        </w:rPr>
        <w:br/>
      </w:r>
      <w:r w:rsidR="00795E7D">
        <w:rPr>
          <w:b/>
          <w:sz w:val="28"/>
          <w:szCs w:val="28"/>
        </w:rPr>
        <w:t>Титаренка Михайла Сергійовича</w:t>
      </w:r>
      <w:r w:rsidR="009C5051">
        <w:rPr>
          <w:b/>
          <w:sz w:val="28"/>
          <w:szCs w:val="28"/>
        </w:rPr>
        <w:t>, 24.0</w:t>
      </w:r>
      <w:r w:rsidR="00795E7D">
        <w:rPr>
          <w:b/>
          <w:sz w:val="28"/>
          <w:szCs w:val="28"/>
        </w:rPr>
        <w:t>9</w:t>
      </w:r>
      <w:r w:rsidR="009C5051">
        <w:rPr>
          <w:b/>
          <w:sz w:val="28"/>
          <w:szCs w:val="28"/>
        </w:rPr>
        <w:t xml:space="preserve">.2020 </w:t>
      </w:r>
      <w:proofErr w:type="spellStart"/>
      <w:r w:rsidRPr="002F7425">
        <w:rPr>
          <w:b/>
          <w:sz w:val="28"/>
          <w:szCs w:val="28"/>
        </w:rPr>
        <w:t>р.н</w:t>
      </w:r>
      <w:proofErr w:type="spellEnd"/>
      <w:r w:rsidRPr="002F7425">
        <w:rPr>
          <w:b/>
          <w:sz w:val="28"/>
          <w:szCs w:val="28"/>
        </w:rPr>
        <w:t xml:space="preserve">. </w:t>
      </w:r>
    </w:p>
    <w:p w:rsidR="008D025F" w:rsidRPr="002F7425" w:rsidRDefault="008D025F" w:rsidP="002F7425">
      <w:pPr>
        <w:ind w:firstLine="567"/>
        <w:jc w:val="both"/>
        <w:rPr>
          <w:sz w:val="28"/>
          <w:szCs w:val="28"/>
        </w:rPr>
      </w:pPr>
    </w:p>
    <w:p w:rsidR="008D025F" w:rsidRDefault="008D025F" w:rsidP="00BE3D5D">
      <w:pPr>
        <w:tabs>
          <w:tab w:val="left" w:pos="426"/>
        </w:tabs>
        <w:ind w:firstLine="567"/>
        <w:jc w:val="both"/>
        <w:rPr>
          <w:color w:val="000000"/>
          <w:sz w:val="28"/>
          <w:szCs w:val="28"/>
        </w:rPr>
      </w:pPr>
      <w:r w:rsidRPr="00E70547">
        <w:rPr>
          <w:sz w:val="28"/>
          <w:szCs w:val="28"/>
        </w:rPr>
        <w:t xml:space="preserve">Розглянувши протокол засідання комісії з питань захисту прав дитини Петрівської сільської ради від </w:t>
      </w:r>
      <w:r w:rsidR="00E70547" w:rsidRPr="00E70547">
        <w:rPr>
          <w:sz w:val="28"/>
          <w:szCs w:val="28"/>
        </w:rPr>
        <w:t>14.02.2024</w:t>
      </w:r>
      <w:r w:rsidRPr="00E70547">
        <w:rPr>
          <w:sz w:val="28"/>
          <w:szCs w:val="28"/>
        </w:rPr>
        <w:t xml:space="preserve"> року № </w:t>
      </w:r>
      <w:r w:rsidR="00E70547" w:rsidRPr="00E70547">
        <w:rPr>
          <w:sz w:val="28"/>
          <w:szCs w:val="28"/>
        </w:rPr>
        <w:t>4</w:t>
      </w:r>
      <w:r w:rsidRPr="00E70547">
        <w:rPr>
          <w:sz w:val="28"/>
          <w:szCs w:val="28"/>
        </w:rPr>
        <w:t>, встановлено:</w:t>
      </w:r>
      <w:r w:rsidRPr="00E70547">
        <w:rPr>
          <w:color w:val="000000"/>
          <w:sz w:val="28"/>
          <w:szCs w:val="28"/>
        </w:rPr>
        <w:t xml:space="preserve"> </w:t>
      </w:r>
    </w:p>
    <w:p w:rsidR="008E282A" w:rsidRDefault="008E282A" w:rsidP="00BE3D5D">
      <w:pPr>
        <w:tabs>
          <w:tab w:val="left" w:pos="426"/>
        </w:tabs>
        <w:ind w:firstLine="567"/>
        <w:jc w:val="both"/>
        <w:rPr>
          <w:color w:val="000000"/>
          <w:sz w:val="28"/>
          <w:szCs w:val="28"/>
        </w:rPr>
      </w:pPr>
      <w:r>
        <w:rPr>
          <w:color w:val="000000"/>
          <w:sz w:val="28"/>
          <w:szCs w:val="28"/>
        </w:rPr>
        <w:t xml:space="preserve">У с. Нові Петрівці Вишгородського району Київської області на вулиці Вишгородській, 29, проживає гр. Титаренко Тетяна Вікторівна, 21.10.1989 </w:t>
      </w:r>
      <w:proofErr w:type="spellStart"/>
      <w:r>
        <w:rPr>
          <w:color w:val="000000"/>
          <w:sz w:val="28"/>
          <w:szCs w:val="28"/>
        </w:rPr>
        <w:t>р.н</w:t>
      </w:r>
      <w:proofErr w:type="spellEnd"/>
      <w:r>
        <w:rPr>
          <w:color w:val="000000"/>
          <w:sz w:val="28"/>
          <w:szCs w:val="28"/>
        </w:rPr>
        <w:t xml:space="preserve">., яка має малолітнього сина Титаренка Михайла Сергійовича, 24.09.2020 </w:t>
      </w:r>
      <w:proofErr w:type="spellStart"/>
      <w:r>
        <w:rPr>
          <w:color w:val="000000"/>
          <w:sz w:val="28"/>
          <w:szCs w:val="28"/>
        </w:rPr>
        <w:t>р.н</w:t>
      </w:r>
      <w:proofErr w:type="spellEnd"/>
      <w:r>
        <w:rPr>
          <w:color w:val="000000"/>
          <w:sz w:val="28"/>
          <w:szCs w:val="28"/>
        </w:rPr>
        <w:t>.  Відомості про батька дитини записані відповідно до ч. 1 ст. 135 Сімейного кодексу України.</w:t>
      </w:r>
    </w:p>
    <w:p w:rsidR="008E282A" w:rsidRPr="00E70547" w:rsidRDefault="008E282A" w:rsidP="008E282A">
      <w:pPr>
        <w:ind w:firstLine="540"/>
        <w:jc w:val="both"/>
        <w:rPr>
          <w:color w:val="000000"/>
          <w:sz w:val="28"/>
          <w:szCs w:val="28"/>
        </w:rPr>
      </w:pPr>
      <w:r>
        <w:rPr>
          <w:sz w:val="28"/>
          <w:szCs w:val="28"/>
        </w:rPr>
        <w:t xml:space="preserve">Відповідно до наказу служби у справах дітей Петрівської сільської ради </w:t>
      </w:r>
      <w:r>
        <w:rPr>
          <w:sz w:val="28"/>
          <w:szCs w:val="28"/>
        </w:rPr>
        <w:br/>
        <w:t xml:space="preserve">від 25.01.2023 року № 23 «Про взяття на облік дітей, які перебувають у складних життєвих обставинах» малолітнього Титаренка Михайла Сергійовича, 24.09.2020 </w:t>
      </w:r>
      <w:proofErr w:type="spellStart"/>
      <w:r>
        <w:rPr>
          <w:sz w:val="28"/>
          <w:szCs w:val="28"/>
        </w:rPr>
        <w:t>р.н</w:t>
      </w:r>
      <w:proofErr w:type="spellEnd"/>
      <w:r>
        <w:rPr>
          <w:sz w:val="28"/>
          <w:szCs w:val="28"/>
        </w:rPr>
        <w:t xml:space="preserve">., взято на облік дітей, що перебувають у складних життєвих обставинах, так як мати ухиляється від виконання батьківських обов’язків, а саме: </w:t>
      </w:r>
      <w:r w:rsidR="00EE623D">
        <w:rPr>
          <w:sz w:val="28"/>
          <w:szCs w:val="28"/>
        </w:rPr>
        <w:t>зло</w:t>
      </w:r>
      <w:r>
        <w:rPr>
          <w:sz w:val="28"/>
          <w:szCs w:val="28"/>
        </w:rPr>
        <w:t>вживає алкогольні напої, не забезпечує належний догляд за дитиною.</w:t>
      </w:r>
      <w:r w:rsidR="00EE623D">
        <w:rPr>
          <w:sz w:val="28"/>
          <w:szCs w:val="28"/>
        </w:rPr>
        <w:t xml:space="preserve"> Також сім’я перебуває під соціальним супроводом комунальної установи Петрівської сільської ради «Центр надання соціальних послуг».</w:t>
      </w:r>
    </w:p>
    <w:p w:rsidR="00E70547" w:rsidRPr="00E70547" w:rsidRDefault="00E70547" w:rsidP="00E70547">
      <w:pPr>
        <w:ind w:firstLine="426"/>
        <w:jc w:val="both"/>
        <w:rPr>
          <w:sz w:val="28"/>
          <w:szCs w:val="28"/>
        </w:rPr>
      </w:pPr>
      <w:r w:rsidRPr="00E70547">
        <w:rPr>
          <w:sz w:val="28"/>
          <w:szCs w:val="28"/>
        </w:rPr>
        <w:t xml:space="preserve">08 лютого 2024 року </w:t>
      </w:r>
      <w:r w:rsidR="00697313">
        <w:rPr>
          <w:sz w:val="28"/>
          <w:szCs w:val="28"/>
        </w:rPr>
        <w:t xml:space="preserve">о 16:20 год. </w:t>
      </w:r>
      <w:r w:rsidRPr="00E70547">
        <w:rPr>
          <w:sz w:val="28"/>
          <w:szCs w:val="28"/>
        </w:rPr>
        <w:t>до служби у справах дітей та сім’ї Петрівської сільської ради надійшло усне повідомлення від представників КУ Петрівської сільської ради «Центр надання соціальних послуг» про те, що під час виїзду до сім’ї гр. Титаренко Тетяни Вікторівни</w:t>
      </w:r>
      <w:r w:rsidR="00EE623D">
        <w:rPr>
          <w:sz w:val="28"/>
          <w:szCs w:val="28"/>
        </w:rPr>
        <w:t xml:space="preserve"> </w:t>
      </w:r>
      <w:r w:rsidRPr="00E70547">
        <w:rPr>
          <w:sz w:val="28"/>
          <w:szCs w:val="28"/>
        </w:rPr>
        <w:t xml:space="preserve">було виявлено жінку з ознаками алкогольного сп’яніння. </w:t>
      </w:r>
    </w:p>
    <w:p w:rsidR="00E70547" w:rsidRDefault="00E70547" w:rsidP="008B3DF4">
      <w:pPr>
        <w:ind w:firstLine="567"/>
        <w:jc w:val="both"/>
        <w:rPr>
          <w:sz w:val="28"/>
          <w:szCs w:val="28"/>
        </w:rPr>
      </w:pPr>
      <w:r w:rsidRPr="00E70547">
        <w:rPr>
          <w:sz w:val="28"/>
          <w:szCs w:val="28"/>
        </w:rPr>
        <w:t>Спеціаліст</w:t>
      </w:r>
      <w:r w:rsidR="00EE623D">
        <w:rPr>
          <w:sz w:val="28"/>
          <w:szCs w:val="28"/>
        </w:rPr>
        <w:t>ами</w:t>
      </w:r>
      <w:r w:rsidRPr="00E70547">
        <w:rPr>
          <w:sz w:val="28"/>
          <w:szCs w:val="28"/>
        </w:rPr>
        <w:t xml:space="preserve"> служби у справах дітей та сім’ї здійснено негайний виїзд за </w:t>
      </w:r>
      <w:r w:rsidR="00EE623D">
        <w:rPr>
          <w:sz w:val="28"/>
          <w:szCs w:val="28"/>
        </w:rPr>
        <w:t xml:space="preserve">місцем проживання дитини. </w:t>
      </w:r>
      <w:r w:rsidRPr="00E70547">
        <w:rPr>
          <w:sz w:val="28"/>
          <w:szCs w:val="28"/>
        </w:rPr>
        <w:t xml:space="preserve">Було встановлено, що гр. Титаренко Т.В. мала </w:t>
      </w:r>
      <w:r>
        <w:rPr>
          <w:sz w:val="28"/>
          <w:szCs w:val="28"/>
        </w:rPr>
        <w:t xml:space="preserve">наявні </w:t>
      </w:r>
      <w:r w:rsidRPr="00E70547">
        <w:rPr>
          <w:sz w:val="28"/>
          <w:szCs w:val="28"/>
        </w:rPr>
        <w:t xml:space="preserve">ознаки алкогольного сп’яніння, вела себе агресивно. Хлопчик був переляканий, плакав та мав ознаки недогляду. Комісією здійснено оцінку рівня безпеки дитини та встановлено  рівень «небезпечно». </w:t>
      </w:r>
      <w:r w:rsidR="00EE623D">
        <w:rPr>
          <w:sz w:val="28"/>
          <w:szCs w:val="28"/>
        </w:rPr>
        <w:t xml:space="preserve">Хлопчик був відібраний від матері та переданий на тимчасове проживання у сім’ю його тітки Іванченко Олени Ярославівни за адресою: пров. </w:t>
      </w:r>
      <w:proofErr w:type="spellStart"/>
      <w:r w:rsidR="00EE623D">
        <w:rPr>
          <w:sz w:val="28"/>
          <w:szCs w:val="28"/>
        </w:rPr>
        <w:t>Юрківський</w:t>
      </w:r>
      <w:proofErr w:type="spellEnd"/>
      <w:r w:rsidR="00EE623D">
        <w:rPr>
          <w:sz w:val="28"/>
          <w:szCs w:val="28"/>
        </w:rPr>
        <w:t xml:space="preserve">, 1, с. Старі Петрівці, Вишгородський р-н, Київська обл. </w:t>
      </w:r>
      <w:r w:rsidR="008B3DF4" w:rsidRPr="009C5051">
        <w:rPr>
          <w:sz w:val="28"/>
          <w:szCs w:val="28"/>
        </w:rPr>
        <w:t>Петрівськ</w:t>
      </w:r>
      <w:r w:rsidR="008B3DF4">
        <w:rPr>
          <w:sz w:val="28"/>
          <w:szCs w:val="28"/>
        </w:rPr>
        <w:t>им</w:t>
      </w:r>
      <w:r w:rsidR="008B3DF4" w:rsidRPr="009C5051">
        <w:rPr>
          <w:sz w:val="28"/>
          <w:szCs w:val="28"/>
        </w:rPr>
        <w:t xml:space="preserve"> сільськ</w:t>
      </w:r>
      <w:r w:rsidR="008B3DF4">
        <w:rPr>
          <w:sz w:val="28"/>
          <w:szCs w:val="28"/>
        </w:rPr>
        <w:t>им</w:t>
      </w:r>
      <w:r w:rsidR="008B3DF4" w:rsidRPr="009C5051">
        <w:rPr>
          <w:sz w:val="28"/>
          <w:szCs w:val="28"/>
        </w:rPr>
        <w:t xml:space="preserve"> голов</w:t>
      </w:r>
      <w:r w:rsidR="008B3DF4">
        <w:rPr>
          <w:sz w:val="28"/>
          <w:szCs w:val="28"/>
        </w:rPr>
        <w:t>ою прийнято розпорядження</w:t>
      </w:r>
      <w:r w:rsidR="008B3DF4" w:rsidRPr="009C5051">
        <w:rPr>
          <w:sz w:val="28"/>
          <w:szCs w:val="28"/>
        </w:rPr>
        <w:t xml:space="preserve"> </w:t>
      </w:r>
      <w:r w:rsidR="008B3DF4">
        <w:rPr>
          <w:sz w:val="28"/>
          <w:szCs w:val="28"/>
        </w:rPr>
        <w:t xml:space="preserve">від </w:t>
      </w:r>
      <w:r w:rsidR="00697313">
        <w:rPr>
          <w:sz w:val="28"/>
          <w:szCs w:val="28"/>
        </w:rPr>
        <w:t>09.02.2024</w:t>
      </w:r>
      <w:r w:rsidR="008B3DF4" w:rsidRPr="009C5051">
        <w:rPr>
          <w:sz w:val="28"/>
          <w:szCs w:val="28"/>
        </w:rPr>
        <w:t xml:space="preserve"> </w:t>
      </w:r>
      <w:r w:rsidR="008B3DF4">
        <w:rPr>
          <w:sz w:val="28"/>
          <w:szCs w:val="28"/>
        </w:rPr>
        <w:t xml:space="preserve"> року № </w:t>
      </w:r>
      <w:r w:rsidR="00697313">
        <w:rPr>
          <w:sz w:val="28"/>
          <w:szCs w:val="28"/>
        </w:rPr>
        <w:t>10</w:t>
      </w:r>
      <w:r w:rsidR="008B3DF4">
        <w:rPr>
          <w:sz w:val="28"/>
          <w:szCs w:val="28"/>
        </w:rPr>
        <w:t xml:space="preserve">-з «Про негайне відібрання дитини», </w:t>
      </w:r>
      <w:r w:rsidR="008B3DF4" w:rsidRPr="009C5051">
        <w:rPr>
          <w:sz w:val="28"/>
          <w:szCs w:val="28"/>
        </w:rPr>
        <w:t>так як подальше перебування дитини з матір’ю становить заг</w:t>
      </w:r>
      <w:r w:rsidR="008B3DF4">
        <w:rPr>
          <w:sz w:val="28"/>
          <w:szCs w:val="28"/>
        </w:rPr>
        <w:t>розу для її життя та здоров’я. Про факт відібрання дитини від матері надіслано повідомлення до Вишгородської окружної прокуратури.</w:t>
      </w:r>
    </w:p>
    <w:p w:rsidR="00E70547" w:rsidRDefault="006034ED" w:rsidP="00E70547">
      <w:pPr>
        <w:ind w:firstLine="567"/>
        <w:jc w:val="both"/>
        <w:rPr>
          <w:sz w:val="28"/>
          <w:szCs w:val="28"/>
        </w:rPr>
      </w:pPr>
      <w:r>
        <w:rPr>
          <w:sz w:val="28"/>
          <w:szCs w:val="28"/>
        </w:rPr>
        <w:t>Сім’я Титаренко Тетяни Вікторівни з січня 2023 року перебуває під постійним контролем служби у справах дітей та сім’ї Петрівської сільської ради та КУ Петрівської сільської ради «Центр надання соціальних послуг». Ситуація в сім’ї була не завжди стабільною. Мати хлопчика періодично вжива</w:t>
      </w:r>
      <w:r w:rsidR="009D41EC">
        <w:rPr>
          <w:sz w:val="28"/>
          <w:szCs w:val="28"/>
        </w:rPr>
        <w:t>є</w:t>
      </w:r>
      <w:r>
        <w:rPr>
          <w:sz w:val="28"/>
          <w:szCs w:val="28"/>
        </w:rPr>
        <w:t xml:space="preserve"> алкогольні </w:t>
      </w:r>
      <w:r>
        <w:rPr>
          <w:sz w:val="28"/>
          <w:szCs w:val="28"/>
        </w:rPr>
        <w:lastRenderedPageBreak/>
        <w:t>напої, не здійсню</w:t>
      </w:r>
      <w:r w:rsidR="009D41EC">
        <w:rPr>
          <w:sz w:val="28"/>
          <w:szCs w:val="28"/>
        </w:rPr>
        <w:t>є</w:t>
      </w:r>
      <w:r>
        <w:rPr>
          <w:sz w:val="28"/>
          <w:szCs w:val="28"/>
        </w:rPr>
        <w:t xml:space="preserve"> належного догляду за дитиною, у будинку часто перебува</w:t>
      </w:r>
      <w:r w:rsidR="009D41EC">
        <w:rPr>
          <w:sz w:val="28"/>
          <w:szCs w:val="28"/>
        </w:rPr>
        <w:t>ють</w:t>
      </w:r>
      <w:r>
        <w:rPr>
          <w:sz w:val="28"/>
          <w:szCs w:val="28"/>
        </w:rPr>
        <w:t xml:space="preserve"> </w:t>
      </w:r>
      <w:r w:rsidR="009D41EC">
        <w:rPr>
          <w:sz w:val="28"/>
          <w:szCs w:val="28"/>
        </w:rPr>
        <w:t xml:space="preserve">сторонні </w:t>
      </w:r>
      <w:r>
        <w:rPr>
          <w:sz w:val="28"/>
          <w:szCs w:val="28"/>
        </w:rPr>
        <w:t xml:space="preserve">невідомі особи з наявними ознаками алкогольного сп’яніння. </w:t>
      </w:r>
      <w:r w:rsidR="00C31273">
        <w:rPr>
          <w:sz w:val="28"/>
          <w:szCs w:val="28"/>
        </w:rPr>
        <w:t xml:space="preserve">Неодноразово за адресою проживання сім’ї здійснювалися виклики на спецлінію </w:t>
      </w:r>
      <w:r w:rsidR="009D41EC">
        <w:rPr>
          <w:sz w:val="28"/>
          <w:szCs w:val="28"/>
        </w:rPr>
        <w:t>«</w:t>
      </w:r>
      <w:r w:rsidR="00C31273">
        <w:rPr>
          <w:sz w:val="28"/>
          <w:szCs w:val="28"/>
        </w:rPr>
        <w:t>102</w:t>
      </w:r>
      <w:r w:rsidR="009D41EC">
        <w:rPr>
          <w:sz w:val="28"/>
          <w:szCs w:val="28"/>
        </w:rPr>
        <w:t>»</w:t>
      </w:r>
      <w:r w:rsidR="00C31273">
        <w:rPr>
          <w:sz w:val="28"/>
          <w:szCs w:val="28"/>
        </w:rPr>
        <w:t xml:space="preserve"> з приводу бійок та сварок. Двічі ситуація доходила до того, що хлопчика тимчасово передавали на догляд тітки, а матері надавалася можливість виправити ситуацію. </w:t>
      </w:r>
    </w:p>
    <w:p w:rsidR="009D41EC" w:rsidRDefault="009D41EC" w:rsidP="00E70547">
      <w:pPr>
        <w:ind w:firstLine="567"/>
        <w:jc w:val="both"/>
        <w:rPr>
          <w:sz w:val="28"/>
          <w:szCs w:val="28"/>
        </w:rPr>
      </w:pPr>
      <w:r>
        <w:rPr>
          <w:sz w:val="28"/>
          <w:szCs w:val="28"/>
        </w:rPr>
        <w:t>04.09.2023 року від Вишгородського РУП ГУ НП у Київській області</w:t>
      </w:r>
      <w:r w:rsidR="00A03638">
        <w:rPr>
          <w:sz w:val="28"/>
          <w:szCs w:val="28"/>
        </w:rPr>
        <w:t xml:space="preserve">  до служби у справах дітей надійшло повідомлення про те, що 01.09.2023 року до чергової частини поліції надійшов рапорт інспектора сектору ювенальної превенції про неналежне виконання батьківських обов’язків гр. Титаренко Тетяною Вікторівною стосовно свого малолітнього сина. 01.09.2023 року працівниками сектору ювенальної превенції здійснено виїзд та встановлено, </w:t>
      </w:r>
      <w:r w:rsidR="00F32CA1">
        <w:rPr>
          <w:sz w:val="28"/>
          <w:szCs w:val="28"/>
        </w:rPr>
        <w:t>що Титаренко Т.В. перебувала з ознаками алкогольного сп’яніння</w:t>
      </w:r>
      <w:r w:rsidR="00EE623D">
        <w:rPr>
          <w:sz w:val="28"/>
          <w:szCs w:val="28"/>
        </w:rPr>
        <w:t>,</w:t>
      </w:r>
      <w:r w:rsidR="00F32CA1">
        <w:rPr>
          <w:sz w:val="28"/>
          <w:szCs w:val="28"/>
        </w:rPr>
        <w:t xml:space="preserve"> в результаті чого не забезпечила необхідного нагляду та догляду за малолітнім сином. </w:t>
      </w:r>
      <w:r w:rsidR="00331497">
        <w:rPr>
          <w:sz w:val="28"/>
          <w:szCs w:val="28"/>
        </w:rPr>
        <w:t>За результатами обстеження у КНП «Вишгородська центральна районна лікарня» Вишгородської міської ради було встановлено, що жінка перебуває у стані алкогольного сп’яніння. 01.09.2023 року відносно гр. Титаренко Т.В. складено протокол про адміністративне правопорушення, передбачене ч. 2 ст. 184 КУпАП. Також Вишгородським РУП ГУ НП у Київській області надана довідка про притягнення до адміністративної відповідальності гр. Титаренко Т.В. за період з 04.10.2022 року по 23.05.2023 року.</w:t>
      </w:r>
    </w:p>
    <w:p w:rsidR="00C31273" w:rsidRDefault="00331497" w:rsidP="00E70547">
      <w:pPr>
        <w:ind w:firstLine="567"/>
        <w:jc w:val="both"/>
        <w:rPr>
          <w:sz w:val="28"/>
          <w:szCs w:val="28"/>
        </w:rPr>
      </w:pPr>
      <w:r>
        <w:rPr>
          <w:sz w:val="28"/>
          <w:szCs w:val="28"/>
        </w:rPr>
        <w:t>18</w:t>
      </w:r>
      <w:r w:rsidR="00C31273">
        <w:rPr>
          <w:sz w:val="28"/>
          <w:szCs w:val="28"/>
        </w:rPr>
        <w:t xml:space="preserve">.09.2023 року </w:t>
      </w:r>
      <w:r w:rsidR="00854584">
        <w:rPr>
          <w:sz w:val="28"/>
          <w:szCs w:val="28"/>
        </w:rPr>
        <w:t>надійшло усне повідомлення від сектору ювенальної превенції відділу превенції Вишгородського РУП ГУ НП у Київській області про те, що гр. Титаренко Т.В. звернулася до дитячого відділення КНП «Вишгородська центральна районна лікарня» Вишгородської міської ради</w:t>
      </w:r>
      <w:r w:rsidR="00BC4716">
        <w:rPr>
          <w:sz w:val="28"/>
          <w:szCs w:val="28"/>
        </w:rPr>
        <w:t xml:space="preserve"> з приводу захворювання дитини.</w:t>
      </w:r>
      <w:r w:rsidR="00854584">
        <w:rPr>
          <w:sz w:val="28"/>
          <w:szCs w:val="28"/>
        </w:rPr>
        <w:t xml:space="preserve"> </w:t>
      </w:r>
      <w:r w:rsidR="00BC4716">
        <w:rPr>
          <w:sz w:val="28"/>
          <w:szCs w:val="28"/>
        </w:rPr>
        <w:t>М</w:t>
      </w:r>
      <w:r w:rsidR="00854584">
        <w:rPr>
          <w:sz w:val="28"/>
          <w:szCs w:val="28"/>
        </w:rPr>
        <w:t>ати хлопчика мала наявні ознаки алкогольного сп’яніння.</w:t>
      </w:r>
      <w:r w:rsidR="009D41EC">
        <w:rPr>
          <w:sz w:val="28"/>
          <w:szCs w:val="28"/>
        </w:rPr>
        <w:t xml:space="preserve"> Представники служби у справах дітей та сектору ювенальної превенції здійснили терміновий виїзд до дитячого відділення. Був складений Акт проведення оцінки рівня безпеки дитини від </w:t>
      </w:r>
      <w:r>
        <w:rPr>
          <w:sz w:val="28"/>
          <w:szCs w:val="28"/>
        </w:rPr>
        <w:t>1</w:t>
      </w:r>
      <w:r w:rsidR="009D41EC">
        <w:rPr>
          <w:sz w:val="28"/>
          <w:szCs w:val="28"/>
        </w:rPr>
        <w:t>8.09.2023 року та визначено рівень безпеки дитини «дуже небезпечно». Хлопчик був залишений у відд</w:t>
      </w:r>
      <w:r w:rsidR="000C6B4C">
        <w:rPr>
          <w:sz w:val="28"/>
          <w:szCs w:val="28"/>
        </w:rPr>
        <w:t>іленні для продовження лікування</w:t>
      </w:r>
      <w:r w:rsidR="009D41EC">
        <w:rPr>
          <w:sz w:val="28"/>
          <w:szCs w:val="28"/>
        </w:rPr>
        <w:t>. З матір’ю дитини проведена роз’яснювальна-профілактична робота.</w:t>
      </w:r>
      <w:r w:rsidR="000C6B4C">
        <w:rPr>
          <w:sz w:val="28"/>
          <w:szCs w:val="28"/>
        </w:rPr>
        <w:t xml:space="preserve"> Жінка намагалася виправити ситуацію: влаштувала сина до дошкільного навчального закладу, офіційно працевлаштувалася. </w:t>
      </w:r>
      <w:r w:rsidR="009D41EC">
        <w:rPr>
          <w:sz w:val="28"/>
          <w:szCs w:val="28"/>
        </w:rPr>
        <w:t xml:space="preserve">  </w:t>
      </w:r>
    </w:p>
    <w:p w:rsidR="00E70547" w:rsidRPr="00E70547" w:rsidRDefault="00E70547" w:rsidP="00E70547">
      <w:pPr>
        <w:tabs>
          <w:tab w:val="left" w:pos="1260"/>
        </w:tabs>
        <w:ind w:firstLine="540"/>
        <w:jc w:val="both"/>
        <w:rPr>
          <w:bCs/>
          <w:sz w:val="28"/>
          <w:szCs w:val="28"/>
        </w:rPr>
      </w:pPr>
      <w:r w:rsidRPr="00E70547">
        <w:rPr>
          <w:bCs/>
          <w:sz w:val="28"/>
          <w:szCs w:val="28"/>
        </w:rPr>
        <w:t xml:space="preserve">Керуючись ст. 170 Сімейного Кодексу України, Законом України «Про місцеве самоврядування в Україні», п. 8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року № 866 «Питання діяльності органів опіки та піклування, пов’язаної із захистом прав дитини», п. 8, п. 9 </w:t>
      </w:r>
      <w:r w:rsidRPr="00E70547">
        <w:rPr>
          <w:bCs/>
          <w:sz w:val="28"/>
          <w:szCs w:val="28"/>
          <w:shd w:val="clear" w:color="auto" w:fill="FFFFFF"/>
        </w:rPr>
        <w:t>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01.06.2020 року № 585 «Про забезпечення соціального захисту дітей, які перебувають у складних життєвих обставинах»,</w:t>
      </w:r>
      <w:r w:rsidRPr="00E70547">
        <w:rPr>
          <w:bCs/>
          <w:color w:val="333333"/>
          <w:sz w:val="28"/>
          <w:szCs w:val="28"/>
          <w:shd w:val="clear" w:color="auto" w:fill="FFFFFF"/>
        </w:rPr>
        <w:t xml:space="preserve"> </w:t>
      </w:r>
      <w:r w:rsidRPr="00E70547">
        <w:rPr>
          <w:bCs/>
          <w:sz w:val="28"/>
          <w:szCs w:val="28"/>
        </w:rPr>
        <w:t xml:space="preserve">в інтересах дитини необхідно негайно відібрати малолітнього </w:t>
      </w:r>
      <w:r w:rsidRPr="00E70547">
        <w:rPr>
          <w:sz w:val="28"/>
          <w:szCs w:val="28"/>
        </w:rPr>
        <w:t xml:space="preserve">Титаренка Михайла Сергійовича, 24.09.2020 </w:t>
      </w:r>
      <w:proofErr w:type="spellStart"/>
      <w:r w:rsidRPr="00E70547">
        <w:rPr>
          <w:sz w:val="28"/>
          <w:szCs w:val="28"/>
        </w:rPr>
        <w:t>р.н</w:t>
      </w:r>
      <w:proofErr w:type="spellEnd"/>
      <w:r w:rsidRPr="00E70547">
        <w:rPr>
          <w:sz w:val="28"/>
          <w:szCs w:val="28"/>
        </w:rPr>
        <w:t xml:space="preserve">., від </w:t>
      </w:r>
      <w:r w:rsidRPr="00E70547">
        <w:rPr>
          <w:bCs/>
          <w:sz w:val="28"/>
          <w:szCs w:val="28"/>
        </w:rPr>
        <w:t>матері Титаренко Тетяни Вікторівни, так як подальше перебування дитини з матір’ю є небезпечним та становить загрозу для життя та здоров’я дитини.</w:t>
      </w:r>
    </w:p>
    <w:p w:rsidR="005C2946" w:rsidRPr="002F7425" w:rsidRDefault="009C5051" w:rsidP="00973938">
      <w:pPr>
        <w:ind w:firstLine="426"/>
        <w:jc w:val="both"/>
        <w:rPr>
          <w:sz w:val="28"/>
          <w:szCs w:val="28"/>
        </w:rPr>
      </w:pPr>
      <w:r w:rsidRPr="009C5051">
        <w:rPr>
          <w:sz w:val="28"/>
          <w:szCs w:val="28"/>
        </w:rPr>
        <w:lastRenderedPageBreak/>
        <w:t xml:space="preserve">Мати не створила належних та безпечних умов проживання, </w:t>
      </w:r>
      <w:r w:rsidR="001A0301">
        <w:rPr>
          <w:sz w:val="28"/>
          <w:szCs w:val="28"/>
        </w:rPr>
        <w:t xml:space="preserve">залишає дитину в небезпеці, </w:t>
      </w:r>
      <w:r w:rsidRPr="009C5051">
        <w:rPr>
          <w:sz w:val="28"/>
          <w:szCs w:val="28"/>
        </w:rPr>
        <w:t xml:space="preserve">не дбає про розвиток дитини, зловживає алкогольними напоями, </w:t>
      </w:r>
      <w:r w:rsidR="001A0301">
        <w:rPr>
          <w:sz w:val="28"/>
          <w:szCs w:val="28"/>
        </w:rPr>
        <w:t xml:space="preserve">нехтує своїми батьківськими обов’язками, </w:t>
      </w:r>
      <w:r w:rsidRPr="009C5051">
        <w:rPr>
          <w:sz w:val="28"/>
          <w:szCs w:val="28"/>
        </w:rPr>
        <w:t xml:space="preserve">що свідчить про ухилення від виконання батьківських обов’язків.  </w:t>
      </w:r>
      <w:r w:rsidR="001A0301" w:rsidRPr="002F7425">
        <w:rPr>
          <w:sz w:val="28"/>
          <w:szCs w:val="28"/>
        </w:rPr>
        <w:t>Пунктом 2 ч</w:t>
      </w:r>
      <w:r w:rsidR="001A0301">
        <w:rPr>
          <w:sz w:val="28"/>
          <w:szCs w:val="28"/>
        </w:rPr>
        <w:t>астини</w:t>
      </w:r>
      <w:r w:rsidR="001A0301" w:rsidRPr="002F7425">
        <w:rPr>
          <w:sz w:val="28"/>
          <w:szCs w:val="28"/>
        </w:rPr>
        <w:t xml:space="preserve"> 1 ст</w:t>
      </w:r>
      <w:r w:rsidR="001A0301">
        <w:rPr>
          <w:sz w:val="28"/>
          <w:szCs w:val="28"/>
        </w:rPr>
        <w:t>атті</w:t>
      </w:r>
      <w:r w:rsidR="001A0301" w:rsidRPr="002F7425">
        <w:rPr>
          <w:sz w:val="28"/>
          <w:szCs w:val="28"/>
        </w:rPr>
        <w:t xml:space="preserve"> 164 С</w:t>
      </w:r>
      <w:r w:rsidR="001A0301">
        <w:rPr>
          <w:sz w:val="28"/>
          <w:szCs w:val="28"/>
        </w:rPr>
        <w:t>імейного кодексу</w:t>
      </w:r>
      <w:r w:rsidR="001A0301" w:rsidRPr="002F7425">
        <w:rPr>
          <w:sz w:val="28"/>
          <w:szCs w:val="28"/>
        </w:rPr>
        <w:t xml:space="preserve"> України визначено, що мати, батько можуть бути позбавлені судом батьківських прав, якщо вона, він ухиляються від виконання своїх обов’язків по вихованню дитини</w:t>
      </w:r>
    </w:p>
    <w:p w:rsidR="008D025F" w:rsidRPr="002F7425" w:rsidRDefault="008D025F" w:rsidP="002F7425">
      <w:pPr>
        <w:ind w:firstLine="567"/>
        <w:jc w:val="both"/>
        <w:rPr>
          <w:color w:val="000000"/>
          <w:sz w:val="28"/>
          <w:szCs w:val="28"/>
        </w:rPr>
      </w:pPr>
      <w:r w:rsidRPr="002F7425">
        <w:rPr>
          <w:color w:val="000000"/>
          <w:sz w:val="28"/>
          <w:szCs w:val="28"/>
        </w:rPr>
        <w:t xml:space="preserve">Вищевикладені факти свідчать про те, що гр. </w:t>
      </w:r>
      <w:r w:rsidR="008B3DF4">
        <w:rPr>
          <w:color w:val="000000"/>
          <w:sz w:val="28"/>
          <w:szCs w:val="28"/>
        </w:rPr>
        <w:t>Титаренко Тетяна Вікторівна, 21.10.1989</w:t>
      </w:r>
      <w:r w:rsidR="00BC5FCA">
        <w:rPr>
          <w:color w:val="000000"/>
          <w:sz w:val="28"/>
          <w:szCs w:val="28"/>
        </w:rPr>
        <w:t xml:space="preserve"> </w:t>
      </w:r>
      <w:proofErr w:type="spellStart"/>
      <w:r w:rsidR="00BC5FCA">
        <w:rPr>
          <w:color w:val="000000"/>
          <w:sz w:val="28"/>
          <w:szCs w:val="28"/>
        </w:rPr>
        <w:t>р.н</w:t>
      </w:r>
      <w:proofErr w:type="spellEnd"/>
      <w:r w:rsidR="00BC5FCA">
        <w:rPr>
          <w:color w:val="000000"/>
          <w:sz w:val="28"/>
          <w:szCs w:val="28"/>
        </w:rPr>
        <w:t xml:space="preserve">., ухиляється </w:t>
      </w:r>
      <w:r w:rsidR="001A0301">
        <w:rPr>
          <w:color w:val="000000"/>
          <w:sz w:val="28"/>
          <w:szCs w:val="28"/>
        </w:rPr>
        <w:t xml:space="preserve">від виконання </w:t>
      </w:r>
      <w:r w:rsidRPr="002F7425">
        <w:rPr>
          <w:color w:val="000000"/>
          <w:sz w:val="28"/>
          <w:szCs w:val="28"/>
        </w:rPr>
        <w:t xml:space="preserve">батьківських обов’язків щодо виховання та утримання </w:t>
      </w:r>
      <w:r w:rsidR="00450A05" w:rsidRPr="002F7425">
        <w:rPr>
          <w:color w:val="000000"/>
          <w:sz w:val="28"/>
          <w:szCs w:val="28"/>
        </w:rPr>
        <w:t>малолітньо</w:t>
      </w:r>
      <w:r w:rsidR="008B3DF4">
        <w:rPr>
          <w:color w:val="000000"/>
          <w:sz w:val="28"/>
          <w:szCs w:val="28"/>
        </w:rPr>
        <w:t>го</w:t>
      </w:r>
      <w:r w:rsidR="00BC5FCA">
        <w:rPr>
          <w:color w:val="000000"/>
          <w:sz w:val="28"/>
          <w:szCs w:val="28"/>
        </w:rPr>
        <w:t xml:space="preserve"> </w:t>
      </w:r>
      <w:r w:rsidR="008B3DF4">
        <w:rPr>
          <w:color w:val="000000"/>
          <w:sz w:val="28"/>
          <w:szCs w:val="28"/>
        </w:rPr>
        <w:t>сина Титаренка Михайла Сергійовича</w:t>
      </w:r>
      <w:r w:rsidR="00BC5FCA">
        <w:rPr>
          <w:color w:val="000000"/>
          <w:sz w:val="28"/>
          <w:szCs w:val="28"/>
        </w:rPr>
        <w:t>, 24.0</w:t>
      </w:r>
      <w:r w:rsidR="008B3DF4">
        <w:rPr>
          <w:color w:val="000000"/>
          <w:sz w:val="28"/>
          <w:szCs w:val="28"/>
        </w:rPr>
        <w:t>9</w:t>
      </w:r>
      <w:r w:rsidR="00BC5FCA">
        <w:rPr>
          <w:color w:val="000000"/>
          <w:sz w:val="28"/>
          <w:szCs w:val="28"/>
        </w:rPr>
        <w:t xml:space="preserve">.2020 </w:t>
      </w:r>
      <w:proofErr w:type="spellStart"/>
      <w:r w:rsidR="00BC5FCA">
        <w:rPr>
          <w:color w:val="000000"/>
          <w:sz w:val="28"/>
          <w:szCs w:val="28"/>
        </w:rPr>
        <w:t>р.н</w:t>
      </w:r>
      <w:proofErr w:type="spellEnd"/>
      <w:r w:rsidR="00BC5FCA">
        <w:rPr>
          <w:color w:val="000000"/>
          <w:sz w:val="28"/>
          <w:szCs w:val="28"/>
        </w:rPr>
        <w:t>.</w:t>
      </w:r>
    </w:p>
    <w:p w:rsidR="008D025F" w:rsidRPr="002F7425" w:rsidRDefault="008D025F" w:rsidP="002F7425">
      <w:pPr>
        <w:ind w:firstLine="567"/>
        <w:jc w:val="both"/>
        <w:rPr>
          <w:color w:val="000000"/>
          <w:sz w:val="28"/>
          <w:szCs w:val="28"/>
        </w:rPr>
      </w:pPr>
    </w:p>
    <w:p w:rsidR="008D025F" w:rsidRPr="002F7425" w:rsidRDefault="008D025F" w:rsidP="002F7425">
      <w:pPr>
        <w:ind w:firstLine="567"/>
        <w:jc w:val="both"/>
        <w:rPr>
          <w:color w:val="000000"/>
          <w:sz w:val="28"/>
          <w:szCs w:val="28"/>
        </w:rPr>
      </w:pPr>
      <w:r w:rsidRPr="002F7425">
        <w:rPr>
          <w:color w:val="000000"/>
          <w:sz w:val="28"/>
          <w:szCs w:val="28"/>
        </w:rPr>
        <w:t>Враховуючи вищевикладене</w:t>
      </w:r>
      <w:r w:rsidR="005C2946" w:rsidRPr="002F7425">
        <w:rPr>
          <w:color w:val="000000"/>
          <w:sz w:val="28"/>
          <w:szCs w:val="28"/>
        </w:rPr>
        <w:t xml:space="preserve">, </w:t>
      </w:r>
      <w:r w:rsidRPr="002F7425">
        <w:rPr>
          <w:color w:val="000000"/>
          <w:sz w:val="28"/>
          <w:szCs w:val="28"/>
        </w:rPr>
        <w:t>керуючись ст.</w:t>
      </w:r>
      <w:r w:rsidR="00BC5FCA">
        <w:rPr>
          <w:color w:val="000000"/>
          <w:sz w:val="28"/>
          <w:szCs w:val="28"/>
        </w:rPr>
        <w:t xml:space="preserve"> </w:t>
      </w:r>
      <w:r w:rsidRPr="002F7425">
        <w:rPr>
          <w:color w:val="000000"/>
          <w:sz w:val="28"/>
          <w:szCs w:val="28"/>
        </w:rPr>
        <w:t xml:space="preserve">ст. 19, 150, 164-167, </w:t>
      </w:r>
      <w:r w:rsidR="00450A05" w:rsidRPr="002F7425">
        <w:rPr>
          <w:color w:val="000000"/>
          <w:sz w:val="28"/>
          <w:szCs w:val="28"/>
        </w:rPr>
        <w:t>180</w:t>
      </w:r>
      <w:r w:rsidRPr="002F7425">
        <w:rPr>
          <w:color w:val="000000"/>
          <w:sz w:val="28"/>
          <w:szCs w:val="28"/>
        </w:rPr>
        <w:t xml:space="preserve"> Сімейного кодексу України, Законом України «Пр</w:t>
      </w:r>
      <w:r w:rsidR="00450A05" w:rsidRPr="002F7425">
        <w:rPr>
          <w:color w:val="000000"/>
          <w:sz w:val="28"/>
          <w:szCs w:val="28"/>
        </w:rPr>
        <w:t>о місцеве самоврядування в Україні</w:t>
      </w:r>
      <w:r w:rsidRPr="002F7425">
        <w:rPr>
          <w:color w:val="000000"/>
          <w:sz w:val="28"/>
          <w:szCs w:val="28"/>
        </w:rPr>
        <w:t xml:space="preserve">», в інтересах дитини орган опіки та піклування </w:t>
      </w:r>
      <w:r w:rsidR="00450A05" w:rsidRPr="002F7425">
        <w:rPr>
          <w:color w:val="000000"/>
          <w:sz w:val="28"/>
          <w:szCs w:val="28"/>
        </w:rPr>
        <w:t>Петрівської сільської ради</w:t>
      </w:r>
      <w:r w:rsidRPr="002F7425">
        <w:rPr>
          <w:color w:val="000000"/>
          <w:sz w:val="28"/>
          <w:szCs w:val="28"/>
        </w:rPr>
        <w:t xml:space="preserve"> вважає за доцільне позбав</w:t>
      </w:r>
      <w:r w:rsidR="008B3DF4">
        <w:rPr>
          <w:color w:val="000000"/>
          <w:sz w:val="28"/>
          <w:szCs w:val="28"/>
        </w:rPr>
        <w:t>лення</w:t>
      </w:r>
      <w:r w:rsidRPr="002F7425">
        <w:rPr>
          <w:color w:val="000000"/>
          <w:sz w:val="28"/>
          <w:szCs w:val="28"/>
        </w:rPr>
        <w:t xml:space="preserve"> батьківських прав гр. </w:t>
      </w:r>
      <w:r w:rsidR="008B3DF4">
        <w:rPr>
          <w:color w:val="000000"/>
          <w:sz w:val="28"/>
          <w:szCs w:val="28"/>
        </w:rPr>
        <w:t>Титаренко Тетяни В</w:t>
      </w:r>
      <w:r w:rsidR="00697313">
        <w:rPr>
          <w:color w:val="000000"/>
          <w:sz w:val="28"/>
          <w:szCs w:val="28"/>
        </w:rPr>
        <w:t>і</w:t>
      </w:r>
      <w:r w:rsidR="008B3DF4">
        <w:rPr>
          <w:color w:val="000000"/>
          <w:sz w:val="28"/>
          <w:szCs w:val="28"/>
        </w:rPr>
        <w:t>кторівни</w:t>
      </w:r>
      <w:r w:rsidR="00697313">
        <w:rPr>
          <w:color w:val="000000"/>
          <w:sz w:val="28"/>
          <w:szCs w:val="28"/>
        </w:rPr>
        <w:t>, 21.10.1989</w:t>
      </w:r>
      <w:r w:rsidR="00BC5FCA">
        <w:rPr>
          <w:color w:val="000000"/>
          <w:sz w:val="28"/>
          <w:szCs w:val="28"/>
        </w:rPr>
        <w:t xml:space="preserve"> </w:t>
      </w:r>
      <w:proofErr w:type="spellStart"/>
      <w:r w:rsidR="00BC5FCA">
        <w:rPr>
          <w:color w:val="000000"/>
          <w:sz w:val="28"/>
          <w:szCs w:val="28"/>
        </w:rPr>
        <w:t>р.н</w:t>
      </w:r>
      <w:proofErr w:type="spellEnd"/>
      <w:r w:rsidR="00BC5FCA">
        <w:rPr>
          <w:color w:val="000000"/>
          <w:sz w:val="28"/>
          <w:szCs w:val="28"/>
        </w:rPr>
        <w:t>.,</w:t>
      </w:r>
      <w:r w:rsidRPr="002F7425">
        <w:rPr>
          <w:color w:val="000000"/>
          <w:sz w:val="28"/>
          <w:szCs w:val="28"/>
        </w:rPr>
        <w:t xml:space="preserve"> щодо </w:t>
      </w:r>
      <w:r w:rsidR="00BC5FCA">
        <w:rPr>
          <w:color w:val="000000"/>
          <w:sz w:val="28"/>
          <w:szCs w:val="28"/>
        </w:rPr>
        <w:t>її</w:t>
      </w:r>
      <w:r w:rsidR="00450A05" w:rsidRPr="002F7425">
        <w:rPr>
          <w:color w:val="000000"/>
          <w:sz w:val="28"/>
          <w:szCs w:val="28"/>
        </w:rPr>
        <w:t xml:space="preserve"> малолітньо</w:t>
      </w:r>
      <w:r w:rsidR="00697313">
        <w:rPr>
          <w:color w:val="000000"/>
          <w:sz w:val="28"/>
          <w:szCs w:val="28"/>
        </w:rPr>
        <w:t>го</w:t>
      </w:r>
      <w:r w:rsidR="00450A05" w:rsidRPr="002F7425">
        <w:rPr>
          <w:color w:val="000000"/>
          <w:sz w:val="28"/>
          <w:szCs w:val="28"/>
        </w:rPr>
        <w:t xml:space="preserve"> </w:t>
      </w:r>
      <w:r w:rsidR="00697313">
        <w:rPr>
          <w:color w:val="000000"/>
          <w:sz w:val="28"/>
          <w:szCs w:val="28"/>
        </w:rPr>
        <w:t>сина Титаренк</w:t>
      </w:r>
      <w:r w:rsidR="001832EC">
        <w:rPr>
          <w:color w:val="000000"/>
          <w:sz w:val="28"/>
          <w:szCs w:val="28"/>
        </w:rPr>
        <w:t>а</w:t>
      </w:r>
      <w:r w:rsidR="00697313">
        <w:rPr>
          <w:color w:val="000000"/>
          <w:sz w:val="28"/>
          <w:szCs w:val="28"/>
        </w:rPr>
        <w:t xml:space="preserve"> Михайла Сергійовича</w:t>
      </w:r>
      <w:r w:rsidR="00BC5FCA">
        <w:rPr>
          <w:color w:val="000000"/>
          <w:sz w:val="28"/>
          <w:szCs w:val="28"/>
        </w:rPr>
        <w:t>, 24.0</w:t>
      </w:r>
      <w:r w:rsidR="00697313">
        <w:rPr>
          <w:color w:val="000000"/>
          <w:sz w:val="28"/>
          <w:szCs w:val="28"/>
        </w:rPr>
        <w:t>9</w:t>
      </w:r>
      <w:r w:rsidR="00BC5FCA">
        <w:rPr>
          <w:color w:val="000000"/>
          <w:sz w:val="28"/>
          <w:szCs w:val="28"/>
        </w:rPr>
        <w:t xml:space="preserve">.2020 </w:t>
      </w:r>
      <w:proofErr w:type="spellStart"/>
      <w:r w:rsidR="00450A05" w:rsidRPr="002F7425">
        <w:rPr>
          <w:color w:val="000000"/>
          <w:sz w:val="28"/>
          <w:szCs w:val="28"/>
        </w:rPr>
        <w:t>р.н</w:t>
      </w:r>
      <w:proofErr w:type="spellEnd"/>
      <w:r w:rsidR="00450A05" w:rsidRPr="002F7425">
        <w:rPr>
          <w:color w:val="000000"/>
          <w:sz w:val="28"/>
          <w:szCs w:val="28"/>
        </w:rPr>
        <w:t>., як так</w:t>
      </w:r>
      <w:r w:rsidR="00BC5FCA">
        <w:rPr>
          <w:color w:val="000000"/>
          <w:sz w:val="28"/>
          <w:szCs w:val="28"/>
        </w:rPr>
        <w:t>у</w:t>
      </w:r>
      <w:r w:rsidRPr="002F7425">
        <w:rPr>
          <w:color w:val="000000"/>
          <w:sz w:val="28"/>
          <w:szCs w:val="28"/>
        </w:rPr>
        <w:t>, що ухиляється від виконання своїх обов’язків по вихованн</w:t>
      </w:r>
      <w:r w:rsidR="00BC5FCA">
        <w:rPr>
          <w:color w:val="000000"/>
          <w:sz w:val="28"/>
          <w:szCs w:val="28"/>
        </w:rPr>
        <w:t>ю</w:t>
      </w:r>
      <w:r w:rsidRPr="002F7425">
        <w:rPr>
          <w:color w:val="000000"/>
          <w:sz w:val="28"/>
          <w:szCs w:val="28"/>
        </w:rPr>
        <w:t xml:space="preserve"> та утриманн</w:t>
      </w:r>
      <w:r w:rsidR="00BC5FCA">
        <w:rPr>
          <w:color w:val="000000"/>
          <w:sz w:val="28"/>
          <w:szCs w:val="28"/>
        </w:rPr>
        <w:t>ю</w:t>
      </w:r>
      <w:r w:rsidRPr="002F7425">
        <w:rPr>
          <w:color w:val="000000"/>
          <w:sz w:val="28"/>
          <w:szCs w:val="28"/>
        </w:rPr>
        <w:t xml:space="preserve"> дитини.</w:t>
      </w:r>
    </w:p>
    <w:p w:rsidR="008D025F" w:rsidRPr="002F7425" w:rsidRDefault="008D025F" w:rsidP="002F7425">
      <w:pPr>
        <w:ind w:firstLine="567"/>
        <w:jc w:val="both"/>
        <w:rPr>
          <w:sz w:val="28"/>
          <w:szCs w:val="28"/>
        </w:rPr>
      </w:pPr>
    </w:p>
    <w:p w:rsidR="005C2946" w:rsidRPr="002F7425" w:rsidRDefault="005C2946" w:rsidP="002F7425">
      <w:pPr>
        <w:ind w:firstLine="567"/>
        <w:jc w:val="both"/>
        <w:rPr>
          <w:sz w:val="28"/>
          <w:szCs w:val="28"/>
        </w:rPr>
      </w:pPr>
    </w:p>
    <w:p w:rsidR="006E08BD" w:rsidRPr="005C2946" w:rsidRDefault="005C2946" w:rsidP="002F7425">
      <w:pPr>
        <w:jc w:val="both"/>
        <w:rPr>
          <w:b/>
          <w:i/>
          <w:sz w:val="23"/>
          <w:szCs w:val="23"/>
        </w:rPr>
      </w:pPr>
      <w:r w:rsidRPr="002F7425">
        <w:rPr>
          <w:b/>
          <w:i/>
          <w:sz w:val="28"/>
          <w:szCs w:val="28"/>
        </w:rPr>
        <w:t>Сільський голова</w:t>
      </w:r>
      <w:r w:rsidR="00BC5FCA">
        <w:rPr>
          <w:b/>
          <w:i/>
          <w:sz w:val="28"/>
          <w:szCs w:val="28"/>
        </w:rPr>
        <w:t xml:space="preserve"> </w:t>
      </w:r>
      <w:r w:rsidR="00BC5FCA">
        <w:rPr>
          <w:b/>
          <w:i/>
          <w:sz w:val="28"/>
          <w:szCs w:val="28"/>
        </w:rPr>
        <w:tab/>
      </w:r>
      <w:r w:rsidR="00BC5FCA">
        <w:rPr>
          <w:b/>
          <w:i/>
          <w:sz w:val="28"/>
          <w:szCs w:val="28"/>
        </w:rPr>
        <w:tab/>
      </w:r>
      <w:r w:rsidR="00BC5FCA">
        <w:rPr>
          <w:b/>
          <w:i/>
          <w:sz w:val="28"/>
          <w:szCs w:val="28"/>
        </w:rPr>
        <w:tab/>
      </w:r>
      <w:r w:rsidR="00BC5FCA">
        <w:rPr>
          <w:b/>
          <w:i/>
          <w:sz w:val="28"/>
          <w:szCs w:val="28"/>
        </w:rPr>
        <w:tab/>
      </w:r>
      <w:r w:rsidR="00BC5FCA">
        <w:rPr>
          <w:b/>
          <w:i/>
          <w:sz w:val="28"/>
          <w:szCs w:val="28"/>
        </w:rPr>
        <w:tab/>
      </w:r>
      <w:r w:rsidR="00BC5FCA">
        <w:rPr>
          <w:b/>
          <w:i/>
          <w:sz w:val="28"/>
          <w:szCs w:val="28"/>
        </w:rPr>
        <w:tab/>
        <w:t xml:space="preserve">   </w:t>
      </w:r>
      <w:r w:rsidRPr="002F7425">
        <w:rPr>
          <w:b/>
          <w:i/>
          <w:sz w:val="28"/>
          <w:szCs w:val="28"/>
        </w:rPr>
        <w:t xml:space="preserve"> </w:t>
      </w:r>
      <w:proofErr w:type="spellStart"/>
      <w:r w:rsidRPr="002F7425">
        <w:rPr>
          <w:b/>
          <w:i/>
          <w:sz w:val="28"/>
          <w:szCs w:val="28"/>
        </w:rPr>
        <w:t>Радіон</w:t>
      </w:r>
      <w:proofErr w:type="spellEnd"/>
      <w:r w:rsidRPr="002F7425">
        <w:rPr>
          <w:b/>
          <w:i/>
          <w:sz w:val="28"/>
          <w:szCs w:val="28"/>
        </w:rPr>
        <w:t xml:space="preserve"> СТАРЕНЬКИЙ</w:t>
      </w:r>
    </w:p>
    <w:p w:rsidR="006E08BD" w:rsidRPr="00277468" w:rsidRDefault="006E08BD" w:rsidP="005F5DE3">
      <w:pPr>
        <w:ind w:firstLine="567"/>
        <w:jc w:val="both"/>
        <w:rPr>
          <w:b/>
          <w:sz w:val="23"/>
          <w:szCs w:val="23"/>
        </w:rPr>
      </w:pPr>
    </w:p>
    <w:p w:rsidR="005C2946" w:rsidRDefault="005C2946" w:rsidP="005C2946">
      <w:pPr>
        <w:rPr>
          <w:sz w:val="20"/>
          <w:szCs w:val="20"/>
        </w:rPr>
      </w:pPr>
    </w:p>
    <w:p w:rsidR="00BC5FCA" w:rsidRDefault="00BC5FCA" w:rsidP="005C2946">
      <w:pPr>
        <w:rPr>
          <w:sz w:val="20"/>
          <w:szCs w:val="20"/>
        </w:rPr>
      </w:pPr>
    </w:p>
    <w:p w:rsidR="00BC5FCA" w:rsidRDefault="00BC5FCA" w:rsidP="005C2946">
      <w:pPr>
        <w:rPr>
          <w:sz w:val="20"/>
          <w:szCs w:val="20"/>
        </w:rPr>
      </w:pPr>
    </w:p>
    <w:p w:rsidR="00BC5FCA" w:rsidRDefault="00BC5FCA" w:rsidP="005C2946">
      <w:pPr>
        <w:rPr>
          <w:sz w:val="20"/>
          <w:szCs w:val="20"/>
        </w:rPr>
      </w:pPr>
    </w:p>
    <w:p w:rsidR="00BC5FCA" w:rsidRDefault="00BC5FCA" w:rsidP="005C2946">
      <w:pPr>
        <w:rPr>
          <w:sz w:val="20"/>
          <w:szCs w:val="20"/>
        </w:rPr>
      </w:pPr>
    </w:p>
    <w:p w:rsidR="00BC5FCA" w:rsidRDefault="00BC5FCA" w:rsidP="005C2946">
      <w:pPr>
        <w:rPr>
          <w:sz w:val="20"/>
          <w:szCs w:val="20"/>
        </w:rPr>
      </w:pPr>
    </w:p>
    <w:p w:rsidR="00BC5FCA" w:rsidRDefault="00BC5FCA" w:rsidP="005C2946">
      <w:pPr>
        <w:rPr>
          <w:sz w:val="20"/>
          <w:szCs w:val="20"/>
        </w:rPr>
      </w:pPr>
    </w:p>
    <w:p w:rsidR="00BC5FCA" w:rsidRDefault="00BC5FCA" w:rsidP="005C2946">
      <w:pPr>
        <w:rPr>
          <w:sz w:val="20"/>
          <w:szCs w:val="20"/>
        </w:rPr>
      </w:pPr>
    </w:p>
    <w:p w:rsidR="00BC5FCA" w:rsidRDefault="00BC5FCA" w:rsidP="005C2946">
      <w:pPr>
        <w:rPr>
          <w:sz w:val="20"/>
          <w:szCs w:val="20"/>
        </w:rPr>
      </w:pPr>
    </w:p>
    <w:p w:rsidR="00BC5FCA" w:rsidRDefault="00BC5FCA" w:rsidP="005C2946">
      <w:pPr>
        <w:rPr>
          <w:sz w:val="20"/>
          <w:szCs w:val="20"/>
        </w:rPr>
      </w:pPr>
    </w:p>
    <w:p w:rsidR="00BC5FCA" w:rsidRDefault="00BC5FCA" w:rsidP="005C2946">
      <w:pPr>
        <w:rPr>
          <w:sz w:val="20"/>
          <w:szCs w:val="20"/>
        </w:rPr>
      </w:pPr>
    </w:p>
    <w:p w:rsidR="001A0301" w:rsidRDefault="001A0301" w:rsidP="005C2946">
      <w:pPr>
        <w:rPr>
          <w:sz w:val="20"/>
          <w:szCs w:val="20"/>
        </w:rPr>
      </w:pPr>
    </w:p>
    <w:p w:rsidR="001A0301" w:rsidRDefault="001A0301" w:rsidP="005C2946">
      <w:pPr>
        <w:rPr>
          <w:sz w:val="20"/>
          <w:szCs w:val="20"/>
        </w:rPr>
      </w:pPr>
    </w:p>
    <w:p w:rsidR="00BC5FCA" w:rsidRDefault="00BC5FCA" w:rsidP="005C2946">
      <w:pPr>
        <w:rPr>
          <w:sz w:val="20"/>
          <w:szCs w:val="20"/>
        </w:rPr>
      </w:pPr>
    </w:p>
    <w:p w:rsidR="00A92B83" w:rsidRDefault="00A92B83" w:rsidP="005C2946">
      <w:pPr>
        <w:rPr>
          <w:sz w:val="20"/>
          <w:szCs w:val="20"/>
        </w:rPr>
      </w:pPr>
    </w:p>
    <w:p w:rsidR="00A92B83" w:rsidRDefault="00A92B83" w:rsidP="005C2946">
      <w:pPr>
        <w:rPr>
          <w:sz w:val="20"/>
          <w:szCs w:val="20"/>
        </w:rPr>
      </w:pPr>
    </w:p>
    <w:p w:rsidR="00A92B83" w:rsidRDefault="00A92B83" w:rsidP="005C2946">
      <w:pPr>
        <w:rPr>
          <w:sz w:val="20"/>
          <w:szCs w:val="20"/>
        </w:rPr>
      </w:pPr>
    </w:p>
    <w:p w:rsidR="00A92B83" w:rsidRDefault="00A92B83" w:rsidP="005C2946">
      <w:pPr>
        <w:rPr>
          <w:sz w:val="20"/>
          <w:szCs w:val="20"/>
        </w:rPr>
      </w:pPr>
    </w:p>
    <w:p w:rsidR="00C52265" w:rsidRDefault="00C52265" w:rsidP="005C2946">
      <w:pPr>
        <w:rPr>
          <w:sz w:val="20"/>
          <w:szCs w:val="20"/>
        </w:rPr>
      </w:pPr>
    </w:p>
    <w:p w:rsidR="00A92B83" w:rsidRDefault="00A92B83" w:rsidP="005C2946">
      <w:pPr>
        <w:rPr>
          <w:sz w:val="20"/>
          <w:szCs w:val="20"/>
        </w:rPr>
      </w:pPr>
    </w:p>
    <w:p w:rsidR="00A92B83" w:rsidRDefault="00A92B83" w:rsidP="005C2946">
      <w:pPr>
        <w:rPr>
          <w:sz w:val="20"/>
          <w:szCs w:val="20"/>
        </w:rPr>
      </w:pPr>
    </w:p>
    <w:p w:rsidR="00A92B83" w:rsidRDefault="00A92B83" w:rsidP="005C2946">
      <w:pPr>
        <w:rPr>
          <w:sz w:val="20"/>
          <w:szCs w:val="20"/>
        </w:rPr>
      </w:pPr>
    </w:p>
    <w:p w:rsidR="00A92B83" w:rsidRDefault="00A92B83" w:rsidP="005C2946">
      <w:pPr>
        <w:rPr>
          <w:sz w:val="20"/>
          <w:szCs w:val="20"/>
        </w:rPr>
      </w:pPr>
    </w:p>
    <w:p w:rsidR="00A92B83" w:rsidRDefault="00A92B83" w:rsidP="005C2946">
      <w:pPr>
        <w:rPr>
          <w:sz w:val="20"/>
          <w:szCs w:val="20"/>
        </w:rPr>
      </w:pPr>
    </w:p>
    <w:p w:rsidR="00A92B83" w:rsidRDefault="00A92B83" w:rsidP="005C2946">
      <w:pPr>
        <w:rPr>
          <w:sz w:val="20"/>
          <w:szCs w:val="20"/>
        </w:rPr>
      </w:pPr>
    </w:p>
    <w:p w:rsidR="00A92B83" w:rsidRDefault="00A92B83" w:rsidP="005C2946">
      <w:pPr>
        <w:rPr>
          <w:sz w:val="20"/>
          <w:szCs w:val="20"/>
        </w:rPr>
      </w:pPr>
    </w:p>
    <w:p w:rsidR="00BC5FCA" w:rsidRDefault="00BC5FCA" w:rsidP="005C2946">
      <w:pPr>
        <w:rPr>
          <w:sz w:val="20"/>
          <w:szCs w:val="20"/>
        </w:rPr>
      </w:pPr>
    </w:p>
    <w:p w:rsidR="005C2946" w:rsidRDefault="005C2946" w:rsidP="005C2946">
      <w:pPr>
        <w:rPr>
          <w:sz w:val="20"/>
          <w:szCs w:val="20"/>
        </w:rPr>
      </w:pPr>
    </w:p>
    <w:p w:rsidR="007137FA" w:rsidRPr="00BC5FCA" w:rsidRDefault="005C2946" w:rsidP="005C2946">
      <w:pPr>
        <w:rPr>
          <w:sz w:val="22"/>
          <w:szCs w:val="22"/>
        </w:rPr>
      </w:pPr>
      <w:r w:rsidRPr="00BC5FCA">
        <w:rPr>
          <w:sz w:val="22"/>
          <w:szCs w:val="22"/>
        </w:rPr>
        <w:t xml:space="preserve">Ольга Мельник </w:t>
      </w:r>
      <w:r w:rsidR="00697313">
        <w:rPr>
          <w:sz w:val="22"/>
          <w:szCs w:val="22"/>
        </w:rPr>
        <w:t>(+38063</w:t>
      </w:r>
      <w:r w:rsidRPr="00BC5FCA">
        <w:rPr>
          <w:sz w:val="22"/>
          <w:szCs w:val="22"/>
        </w:rPr>
        <w:t>)</w:t>
      </w:r>
      <w:r w:rsidR="00697313">
        <w:rPr>
          <w:sz w:val="22"/>
          <w:szCs w:val="22"/>
        </w:rPr>
        <w:t xml:space="preserve"> 609-70-22</w:t>
      </w:r>
    </w:p>
    <w:p w:rsidR="007137FA" w:rsidRDefault="007137FA"/>
    <w:sectPr w:rsidR="007137FA" w:rsidSect="00A92B83">
      <w:pgSz w:w="11906" w:h="16838"/>
      <w:pgMar w:top="567" w:right="424"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B6DCF"/>
    <w:multiLevelType w:val="hybridMultilevel"/>
    <w:tmpl w:val="FBE66D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C16B1A"/>
    <w:multiLevelType w:val="hybridMultilevel"/>
    <w:tmpl w:val="D9A2C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1C7"/>
    <w:rsid w:val="000C6B4C"/>
    <w:rsid w:val="00174B35"/>
    <w:rsid w:val="001832EC"/>
    <w:rsid w:val="001A0301"/>
    <w:rsid w:val="001B55F2"/>
    <w:rsid w:val="00205744"/>
    <w:rsid w:val="0022614A"/>
    <w:rsid w:val="002F7425"/>
    <w:rsid w:val="003000F5"/>
    <w:rsid w:val="00331497"/>
    <w:rsid w:val="00450A05"/>
    <w:rsid w:val="005472AB"/>
    <w:rsid w:val="00590A1B"/>
    <w:rsid w:val="005C2946"/>
    <w:rsid w:val="005E21F3"/>
    <w:rsid w:val="005F5DE3"/>
    <w:rsid w:val="006034ED"/>
    <w:rsid w:val="00697313"/>
    <w:rsid w:val="006E08BD"/>
    <w:rsid w:val="007137FA"/>
    <w:rsid w:val="00795E7D"/>
    <w:rsid w:val="00854584"/>
    <w:rsid w:val="008B3DF4"/>
    <w:rsid w:val="008D025F"/>
    <w:rsid w:val="008E282A"/>
    <w:rsid w:val="00973938"/>
    <w:rsid w:val="009C5051"/>
    <w:rsid w:val="009D41EC"/>
    <w:rsid w:val="00A03638"/>
    <w:rsid w:val="00A674AC"/>
    <w:rsid w:val="00A92B83"/>
    <w:rsid w:val="00B3744A"/>
    <w:rsid w:val="00B6410B"/>
    <w:rsid w:val="00BC4716"/>
    <w:rsid w:val="00BC5FCA"/>
    <w:rsid w:val="00BE3D5D"/>
    <w:rsid w:val="00C31273"/>
    <w:rsid w:val="00C52265"/>
    <w:rsid w:val="00CA2546"/>
    <w:rsid w:val="00DC7966"/>
    <w:rsid w:val="00E53115"/>
    <w:rsid w:val="00E70547"/>
    <w:rsid w:val="00EE623D"/>
    <w:rsid w:val="00F32CA1"/>
    <w:rsid w:val="00F471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8F438"/>
  <w15:docId w15:val="{F956036C-330C-4F7F-B95E-441BED8E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2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1293</Words>
  <Characters>7375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2024-02-28T14:06:00Z</cp:lastPrinted>
  <dcterms:created xsi:type="dcterms:W3CDTF">2024-02-16T13:05:00Z</dcterms:created>
  <dcterms:modified xsi:type="dcterms:W3CDTF">2024-03-05T06:58:00Z</dcterms:modified>
</cp:coreProperties>
</file>