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A90C4E">
      <w:pPr>
        <w:spacing w:after="0"/>
        <w:jc w:val="center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A90C4E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A90C4E" w:rsidP="00A90C4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A90C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A90C4E">
              <w:rPr>
                <w:rFonts w:ascii="Times New Roman" w:hAnsi="Times New Roman" w:cs="Times New Roman"/>
                <w:b/>
                <w:sz w:val="28"/>
                <w:szCs w:val="28"/>
              </w:rPr>
              <w:t>153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B00F6" w:rsidRDefault="0083594D" w:rsidP="00CB00F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CB00F6">
        <w:rPr>
          <w:rFonts w:ascii="Times New Roman" w:hAnsi="Times New Roman" w:cs="Times New Roman"/>
          <w:b/>
          <w:i/>
          <w:sz w:val="28"/>
          <w:szCs w:val="28"/>
        </w:rPr>
        <w:t>надання земельної ділянки</w:t>
      </w:r>
    </w:p>
    <w:p w:rsidR="00CB00F6" w:rsidRDefault="00CB00F6" w:rsidP="00CB00F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постійне користування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EB0471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</w:t>
      </w:r>
      <w:r w:rsidRPr="00945C5C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у </w:t>
      </w:r>
      <w:r w:rsidR="00EB0471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EB0471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</w:t>
      </w:r>
      <w:r w:rsidR="00C07F08">
        <w:rPr>
          <w:rFonts w:ascii="Times New Roman" w:hAnsi="Times New Roman" w:cs="Times New Roman"/>
          <w:sz w:val="28"/>
          <w:szCs w:val="28"/>
        </w:rPr>
        <w:t>)</w:t>
      </w:r>
      <w:r w:rsidR="00EB0471">
        <w:rPr>
          <w:rFonts w:ascii="Times New Roman" w:hAnsi="Times New Roman" w:cs="Times New Roman"/>
          <w:sz w:val="28"/>
          <w:szCs w:val="28"/>
        </w:rPr>
        <w:t>, розробленого 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наявність висновків відповідних органів і служб, 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 xml:space="preserve">, </w:t>
      </w:r>
      <w:r w:rsidR="00CB00F6">
        <w:rPr>
          <w:rFonts w:ascii="Times New Roman" w:hAnsi="Times New Roman" w:cs="Times New Roman"/>
          <w:sz w:val="28"/>
          <w:szCs w:val="28"/>
        </w:rPr>
        <w:t xml:space="preserve">123, </w:t>
      </w:r>
      <w:r w:rsidR="0084792C">
        <w:rPr>
          <w:rFonts w:ascii="Times New Roman" w:hAnsi="Times New Roman" w:cs="Times New Roman"/>
          <w:sz w:val="28"/>
          <w:szCs w:val="28"/>
        </w:rPr>
        <w:t>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Затвердити проект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</w:t>
      </w:r>
      <w:r w:rsidR="00C07F08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C07F08">
        <w:rPr>
          <w:rFonts w:ascii="Times New Roman" w:hAnsi="Times New Roman" w:cs="Times New Roman"/>
          <w:sz w:val="28"/>
          <w:szCs w:val="28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 (код згідно з КВЦПЗ-11.04),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3221886000:02:102:0001</w:t>
      </w:r>
      <w:r w:rsidR="00CB00F6">
        <w:rPr>
          <w:rFonts w:ascii="Times New Roman" w:hAnsi="Times New Roman" w:cs="Times New Roman"/>
          <w:sz w:val="28"/>
          <w:szCs w:val="28"/>
        </w:rPr>
        <w:t>,</w:t>
      </w:r>
      <w:r w:rsidR="00C07F08">
        <w:rPr>
          <w:rFonts w:ascii="Times New Roman" w:hAnsi="Times New Roman" w:cs="Times New Roman"/>
          <w:sz w:val="28"/>
          <w:szCs w:val="28"/>
        </w:rPr>
        <w:t xml:space="preserve"> площею 0,0792 га</w:t>
      </w:r>
      <w:r w:rsidR="00CB00F6">
        <w:rPr>
          <w:rFonts w:ascii="Times New Roman" w:hAnsi="Times New Roman" w:cs="Times New Roman"/>
          <w:sz w:val="28"/>
          <w:szCs w:val="28"/>
        </w:rPr>
        <w:t xml:space="preserve">, що </w:t>
      </w:r>
      <w:r w:rsidR="00CB00F6" w:rsidRPr="00CB00F6">
        <w:rPr>
          <w:rFonts w:ascii="Times New Roman" w:hAnsi="Times New Roman" w:cs="Times New Roman"/>
          <w:sz w:val="28"/>
          <w:szCs w:val="28"/>
        </w:rPr>
        <w:t>знаходит</w:t>
      </w:r>
      <w:r w:rsidR="00CB00F6">
        <w:rPr>
          <w:rFonts w:ascii="Times New Roman" w:hAnsi="Times New Roman" w:cs="Times New Roman"/>
          <w:sz w:val="28"/>
          <w:szCs w:val="28"/>
        </w:rPr>
        <w:t>ь</w:t>
      </w:r>
      <w:r w:rsidR="00CB00F6" w:rsidRPr="00CB00F6">
        <w:rPr>
          <w:rFonts w:ascii="Times New Roman" w:hAnsi="Times New Roman" w:cs="Times New Roman"/>
          <w:sz w:val="28"/>
          <w:szCs w:val="28"/>
        </w:rPr>
        <w:t>ся</w:t>
      </w:r>
      <w:r w:rsidR="00CB00F6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6B73A8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5C0A6B">
        <w:rPr>
          <w:rFonts w:ascii="Times New Roman" w:hAnsi="Times New Roman" w:cs="Times New Roman"/>
          <w:sz w:val="28"/>
          <w:szCs w:val="28"/>
        </w:rPr>
        <w:t>Надати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земельну ділянку</w:t>
      </w:r>
      <w:r w:rsidR="006B73A8">
        <w:rPr>
          <w:rFonts w:ascii="Times New Roman" w:hAnsi="Times New Roman" w:cs="Times New Roman"/>
          <w:sz w:val="28"/>
          <w:szCs w:val="28"/>
        </w:rPr>
        <w:t xml:space="preserve"> комунальної власності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3221886000:02:102:000</w:t>
      </w:r>
      <w:r w:rsidR="00A90C4E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CB00F6">
        <w:rPr>
          <w:rFonts w:ascii="Times New Roman" w:hAnsi="Times New Roman" w:cs="Times New Roman"/>
          <w:sz w:val="28"/>
          <w:szCs w:val="28"/>
        </w:rPr>
        <w:t>,</w:t>
      </w:r>
      <w:r w:rsidR="00C07F08">
        <w:rPr>
          <w:rFonts w:ascii="Times New Roman" w:hAnsi="Times New Roman" w:cs="Times New Roman"/>
          <w:sz w:val="28"/>
          <w:szCs w:val="28"/>
        </w:rPr>
        <w:t xml:space="preserve"> площею 0,0792 га</w:t>
      </w:r>
      <w:r w:rsidR="00CB00F6">
        <w:rPr>
          <w:rFonts w:ascii="Times New Roman" w:hAnsi="Times New Roman" w:cs="Times New Roman"/>
          <w:sz w:val="28"/>
          <w:szCs w:val="28"/>
        </w:rPr>
        <w:t>,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6B73A8">
        <w:rPr>
          <w:rFonts w:ascii="Times New Roman" w:hAnsi="Times New Roman" w:cs="Times New Roman"/>
          <w:sz w:val="28"/>
          <w:szCs w:val="28"/>
        </w:rPr>
        <w:t>з цільовим призначенням: «для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води)», в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пост</w:t>
      </w:r>
      <w:r w:rsidR="006B73A8">
        <w:rPr>
          <w:rFonts w:ascii="Times New Roman" w:hAnsi="Times New Roman" w:cs="Times New Roman"/>
          <w:sz w:val="28"/>
          <w:szCs w:val="28"/>
        </w:rPr>
        <w:t>і</w:t>
      </w:r>
      <w:r w:rsidR="00C07F08">
        <w:rPr>
          <w:rFonts w:ascii="Times New Roman" w:hAnsi="Times New Roman" w:cs="Times New Roman"/>
          <w:sz w:val="28"/>
          <w:szCs w:val="28"/>
        </w:rPr>
        <w:t xml:space="preserve">йне користування </w:t>
      </w:r>
      <w:r w:rsidR="00CB00F6">
        <w:rPr>
          <w:rFonts w:ascii="Times New Roman" w:hAnsi="Times New Roman" w:cs="Times New Roman"/>
          <w:sz w:val="28"/>
          <w:szCs w:val="28"/>
        </w:rPr>
        <w:t>к</w:t>
      </w:r>
      <w:r w:rsidR="006B73A8">
        <w:rPr>
          <w:rFonts w:ascii="Times New Roman" w:hAnsi="Times New Roman" w:cs="Times New Roman"/>
          <w:sz w:val="28"/>
          <w:szCs w:val="28"/>
        </w:rPr>
        <w:t xml:space="preserve">омунальному підприємству Петрівської сільської ради </w:t>
      </w:r>
      <w:r w:rsidR="00684371">
        <w:rPr>
          <w:rFonts w:ascii="Times New Roman" w:hAnsi="Times New Roman" w:cs="Times New Roman"/>
          <w:sz w:val="28"/>
          <w:szCs w:val="28"/>
        </w:rPr>
        <w:t>«П</w:t>
      </w:r>
      <w:r w:rsidR="006B73A8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для </w:t>
      </w:r>
      <w:r w:rsidR="00684371">
        <w:rPr>
          <w:rFonts w:ascii="Times New Roman" w:hAnsi="Times New Roman" w:cs="Times New Roman"/>
          <w:sz w:val="28"/>
          <w:szCs w:val="28"/>
        </w:rPr>
        <w:t xml:space="preserve">будівництва і експлуатації </w:t>
      </w:r>
      <w:r w:rsidR="006B73A8">
        <w:rPr>
          <w:rFonts w:ascii="Times New Roman" w:hAnsi="Times New Roman" w:cs="Times New Roman"/>
          <w:sz w:val="28"/>
          <w:szCs w:val="28"/>
        </w:rPr>
        <w:t>артезіанської свердловини.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945C5C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A90C4E" w:rsidRDefault="0083594D" w:rsidP="00CB00F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90C4E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</w:t>
      </w:r>
      <w:r w:rsidR="00CB00F6" w:rsidRPr="00A90C4E">
        <w:rPr>
          <w:rFonts w:ascii="Times New Roman" w:hAnsi="Times New Roman" w:cs="Times New Roman"/>
          <w:b/>
          <w:i/>
          <w:sz w:val="28"/>
          <w:szCs w:val="28"/>
        </w:rPr>
        <w:tab/>
      </w:r>
      <w:r w:rsidR="00CB00F6" w:rsidRPr="00A90C4E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90C4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</w:t>
      </w:r>
      <w:r w:rsidR="00BA0973" w:rsidRPr="00A90C4E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A90C4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A90C4E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1E23B2"/>
    <w:rsid w:val="00221D2A"/>
    <w:rsid w:val="00273716"/>
    <w:rsid w:val="002D0EC5"/>
    <w:rsid w:val="00315244"/>
    <w:rsid w:val="0038154F"/>
    <w:rsid w:val="003E38D1"/>
    <w:rsid w:val="004069DA"/>
    <w:rsid w:val="0045763D"/>
    <w:rsid w:val="004F78FE"/>
    <w:rsid w:val="005C0A6B"/>
    <w:rsid w:val="005E30A8"/>
    <w:rsid w:val="00631BA6"/>
    <w:rsid w:val="00684371"/>
    <w:rsid w:val="006B73A8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D397A"/>
    <w:rsid w:val="009F7ADD"/>
    <w:rsid w:val="00A90C4E"/>
    <w:rsid w:val="00AC3297"/>
    <w:rsid w:val="00B26AE1"/>
    <w:rsid w:val="00BA0973"/>
    <w:rsid w:val="00BD0A96"/>
    <w:rsid w:val="00C07F08"/>
    <w:rsid w:val="00CB00F6"/>
    <w:rsid w:val="00E3732A"/>
    <w:rsid w:val="00E66456"/>
    <w:rsid w:val="00E7082B"/>
    <w:rsid w:val="00EB0471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A781B"/>
  <w15:docId w15:val="{013206F8-21DA-4DDD-9D3D-601565D0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B4132-29DF-4585-8BE4-D956BBD47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2021-03-15T12:16:00Z</cp:lastPrinted>
  <dcterms:created xsi:type="dcterms:W3CDTF">2021-02-22T06:33:00Z</dcterms:created>
  <dcterms:modified xsi:type="dcterms:W3CDTF">2021-03-15T12:16:00Z</dcterms:modified>
</cp:coreProperties>
</file>