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1E7" w:rsidRPr="004831E7" w:rsidRDefault="00466E69" w:rsidP="004831E7">
      <w:pPr>
        <w:spacing w:after="0" w:line="240" w:lineRule="auto"/>
        <w:ind w:right="567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Arial Narrow" w:eastAsia="Times New Roman" w:hAnsi="Arial Narrow" w:cs="Times New Roman"/>
          <w:b/>
          <w:bCs/>
          <w:color w:val="4D4D4D"/>
          <w:kern w:val="36"/>
          <w:sz w:val="27"/>
          <w:szCs w:val="27"/>
          <w:lang w:val="ru-RU"/>
        </w:rPr>
        <w:t xml:space="preserve"> </w:t>
      </w:r>
      <w:r w:rsidR="004831E7" w:rsidRPr="004831E7">
        <w:rPr>
          <w:rFonts w:ascii="Traktir" w:eastAsia="Times New Roman" w:hAnsi="Traktir" w:cs="Times New Roman"/>
          <w:noProof/>
          <w:color w:val="00FF00"/>
          <w:sz w:val="24"/>
          <w:szCs w:val="24"/>
        </w:rPr>
        <w:drawing>
          <wp:inline distT="0" distB="0" distL="0" distR="0" wp14:anchorId="25121D25" wp14:editId="42F4D57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1E7" w:rsidRPr="004831E7" w:rsidRDefault="004831E7" w:rsidP="0048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831E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4831E7" w:rsidRPr="004831E7" w:rsidRDefault="004831E7" w:rsidP="004831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831E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4831E7" w:rsidRPr="004831E7" w:rsidRDefault="00C612D0" w:rsidP="0048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Четверта</w:t>
      </w:r>
      <w:r w:rsidR="004831E7" w:rsidRPr="004831E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4831E7" w:rsidRPr="004831E7" w:rsidRDefault="004831E7" w:rsidP="004831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4831E7" w:rsidRPr="004831E7" w:rsidTr="00103613">
        <w:tc>
          <w:tcPr>
            <w:tcW w:w="4826" w:type="dxa"/>
            <w:hideMark/>
          </w:tcPr>
          <w:p w:rsidR="004831E7" w:rsidRPr="004831E7" w:rsidRDefault="00640E4B" w:rsidP="00A92DD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«11</w:t>
            </w:r>
            <w:r w:rsidR="004831E7" w:rsidRPr="004831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A92D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березня</w:t>
            </w:r>
            <w:r w:rsidR="004831E7" w:rsidRPr="004831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C612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</w:t>
            </w:r>
            <w:r w:rsidR="004831E7" w:rsidRPr="004831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4831E7" w:rsidRPr="004831E7" w:rsidRDefault="004831E7" w:rsidP="00C612D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1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640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132</w:t>
            </w:r>
            <w:r w:rsidR="00C612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4831E7" w:rsidRPr="004831E7" w:rsidTr="00103613">
        <w:tc>
          <w:tcPr>
            <w:tcW w:w="9652" w:type="dxa"/>
            <w:gridSpan w:val="2"/>
          </w:tcPr>
          <w:p w:rsidR="004831E7" w:rsidRPr="004831E7" w:rsidRDefault="004831E7" w:rsidP="0048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831E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4831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FF4F8E" w:rsidRPr="00EC03A9" w:rsidRDefault="00FF4F8E" w:rsidP="004831E7">
      <w:pPr>
        <w:pStyle w:val="a5"/>
        <w:spacing w:line="220" w:lineRule="exact"/>
        <w:ind w:firstLine="0"/>
        <w:jc w:val="left"/>
        <w:rPr>
          <w:rFonts w:ascii="Times New Roman" w:hAnsi="Times New Roman"/>
          <w:sz w:val="28"/>
          <w:lang w:val="uk-UA"/>
        </w:rPr>
      </w:pPr>
    </w:p>
    <w:tbl>
      <w:tblPr>
        <w:tblW w:w="12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6447"/>
      </w:tblGrid>
      <w:tr w:rsidR="00FF4F8E" w:rsidRPr="00640E4B" w:rsidTr="0089111C">
        <w:tc>
          <w:tcPr>
            <w:tcW w:w="6190" w:type="dxa"/>
          </w:tcPr>
          <w:p w:rsidR="00FF4F8E" w:rsidRPr="0021740E" w:rsidRDefault="00FF4F8E" w:rsidP="004831E7">
            <w:pPr>
              <w:pStyle w:val="a5"/>
              <w:spacing w:before="0"/>
              <w:ind w:left="170" w:right="57" w:firstLine="0"/>
              <w:rPr>
                <w:rFonts w:ascii="Times New Roman" w:hAnsi="Times New Roman"/>
                <w:b/>
                <w:i/>
                <w:sz w:val="32"/>
                <w:lang w:val="uk-UA"/>
              </w:rPr>
            </w:pPr>
            <w:r w:rsidRPr="0021740E">
              <w:rPr>
                <w:rFonts w:ascii="Times New Roman" w:hAnsi="Times New Roman"/>
                <w:b/>
                <w:i/>
                <w:sz w:val="28"/>
                <w:lang w:val="uk-UA"/>
              </w:rPr>
              <w:t xml:space="preserve">Про затвердження фінансового плану </w:t>
            </w:r>
            <w:proofErr w:type="spellStart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>комунального</w:t>
            </w:r>
            <w:proofErr w:type="spellEnd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>некомерційного</w:t>
            </w:r>
            <w:proofErr w:type="spellEnd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>підприємства</w:t>
            </w:r>
            <w:proofErr w:type="spellEnd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>Петрівської</w:t>
            </w:r>
            <w:proofErr w:type="spellEnd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>сільської</w:t>
            </w:r>
            <w:proofErr w:type="spellEnd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ради «</w:t>
            </w:r>
            <w:proofErr w:type="spellStart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>Петрівський</w:t>
            </w:r>
            <w:proofErr w:type="spellEnd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консультативно-</w:t>
            </w:r>
            <w:proofErr w:type="spellStart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>діагностичний</w:t>
            </w:r>
            <w:proofErr w:type="spellEnd"/>
            <w:r w:rsidR="004831E7" w:rsidRPr="002174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центр»</w:t>
            </w:r>
            <w:r w:rsidR="004831E7" w:rsidRPr="0021740E">
              <w:rPr>
                <w:rFonts w:ascii="Times New Roman" w:hAnsi="Times New Roman"/>
                <w:b/>
                <w:i/>
                <w:sz w:val="28"/>
                <w:lang w:val="uk-UA"/>
              </w:rPr>
              <w:t xml:space="preserve"> на 2021</w:t>
            </w:r>
            <w:r w:rsidRPr="0021740E">
              <w:rPr>
                <w:rFonts w:ascii="Times New Roman" w:hAnsi="Times New Roman"/>
                <w:b/>
                <w:i/>
                <w:sz w:val="28"/>
                <w:lang w:val="uk-UA"/>
              </w:rPr>
              <w:t xml:space="preserve"> рік </w:t>
            </w:r>
          </w:p>
        </w:tc>
        <w:tc>
          <w:tcPr>
            <w:tcW w:w="6447" w:type="dxa"/>
          </w:tcPr>
          <w:p w:rsidR="00FF4F8E" w:rsidRDefault="00FF4F8E" w:rsidP="0089111C">
            <w:pPr>
              <w:pStyle w:val="a5"/>
              <w:spacing w:before="0"/>
              <w:ind w:left="72" w:firstLine="0"/>
              <w:jc w:val="left"/>
              <w:rPr>
                <w:rFonts w:ascii="UkrainianAcademy" w:hAnsi="UkrainianAcademy"/>
                <w:sz w:val="32"/>
                <w:lang w:val="uk-UA"/>
              </w:rPr>
            </w:pPr>
          </w:p>
        </w:tc>
      </w:tr>
    </w:tbl>
    <w:p w:rsidR="00640E4B" w:rsidRDefault="004831E7" w:rsidP="00640E4B">
      <w:pPr>
        <w:pStyle w:val="a3"/>
        <w:ind w:firstLine="327"/>
        <w:jc w:val="both"/>
        <w:rPr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1C059B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="001C059B">
        <w:rPr>
          <w:rFonts w:ascii="Times New Roman" w:hAnsi="Times New Roman" w:cs="Times New Roman"/>
          <w:sz w:val="28"/>
          <w:szCs w:val="28"/>
          <w:lang w:val="ru-RU"/>
        </w:rPr>
        <w:t xml:space="preserve"> 17, </w:t>
      </w:r>
      <w:proofErr w:type="spellStart"/>
      <w:r w:rsidR="001C059B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="001C059B">
        <w:rPr>
          <w:rFonts w:ascii="Times New Roman" w:hAnsi="Times New Roman" w:cs="Times New Roman"/>
          <w:sz w:val="28"/>
          <w:szCs w:val="28"/>
          <w:lang w:val="ru-RU"/>
        </w:rPr>
        <w:t xml:space="preserve"> 26</w:t>
      </w:r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60 Закону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ісцеве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Статуту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некомерційного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Петрівської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ради «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Петрівський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консультативно-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діагностичний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центр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враховуючи</w:t>
      </w:r>
      <w:proofErr w:type="spellEnd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некомерційного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постійних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комісій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бюджету,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фінансів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соціально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економічного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інвестиційної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підприємництва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зовнішньоекономічних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зв’язків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і з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духовності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материнства,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дитинства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>, спорту та туризм</w:t>
      </w:r>
      <w:r w:rsidR="00C612D0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640E4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рада</w:t>
      </w:r>
      <w:r w:rsidR="0021740E">
        <w:rPr>
          <w:lang w:val="ru-RU"/>
        </w:rPr>
        <w:t xml:space="preserve">  </w:t>
      </w:r>
    </w:p>
    <w:p w:rsidR="00FF4F8E" w:rsidRPr="0021740E" w:rsidRDefault="0021740E" w:rsidP="00640E4B">
      <w:pPr>
        <w:pStyle w:val="a3"/>
        <w:spacing w:after="0"/>
        <w:ind w:firstLine="327"/>
        <w:jc w:val="center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</w:t>
      </w:r>
    </w:p>
    <w:p w:rsidR="00FF4F8E" w:rsidRPr="004831E7" w:rsidRDefault="004831E7" w:rsidP="00640E4B">
      <w:pPr>
        <w:pStyle w:val="a3"/>
        <w:numPr>
          <w:ilvl w:val="0"/>
          <w:numId w:val="1"/>
        </w:numPr>
        <w:tabs>
          <w:tab w:val="clear" w:pos="72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фінансовий</w:t>
      </w:r>
      <w:proofErr w:type="spellEnd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план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некомерційного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Петрівської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ради «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Петрівський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консультативно-</w:t>
      </w:r>
      <w:proofErr w:type="spellStart"/>
      <w:r w:rsidRPr="004831E7">
        <w:rPr>
          <w:rFonts w:ascii="Times New Roman" w:hAnsi="Times New Roman"/>
          <w:sz w:val="28"/>
          <w:szCs w:val="28"/>
          <w:lang w:val="ru-RU"/>
        </w:rPr>
        <w:t>діагностичний</w:t>
      </w:r>
      <w:proofErr w:type="spellEnd"/>
      <w:r w:rsidRPr="004831E7">
        <w:rPr>
          <w:rFonts w:ascii="Times New Roman" w:hAnsi="Times New Roman"/>
          <w:sz w:val="28"/>
          <w:szCs w:val="28"/>
          <w:lang w:val="ru-RU"/>
        </w:rPr>
        <w:t xml:space="preserve"> центр</w:t>
      </w:r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>на 2021</w:t>
      </w:r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додається</w:t>
      </w:r>
      <w:proofErr w:type="spellEnd"/>
      <w:r w:rsidR="00FF4F8E" w:rsidRPr="004831E7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C612D0" w:rsidRDefault="00FF4F8E" w:rsidP="00640E4B">
      <w:pPr>
        <w:pStyle w:val="a3"/>
        <w:numPr>
          <w:ilvl w:val="0"/>
          <w:numId w:val="1"/>
        </w:numPr>
        <w:tabs>
          <w:tab w:val="clear" w:pos="72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Директору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некомерційного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31E7" w:rsidRPr="004831E7">
        <w:rPr>
          <w:rFonts w:ascii="Times New Roman" w:hAnsi="Times New Roman"/>
          <w:sz w:val="28"/>
          <w:szCs w:val="28"/>
          <w:lang w:val="ru-RU"/>
        </w:rPr>
        <w:t>Петрівської</w:t>
      </w:r>
      <w:proofErr w:type="spellEnd"/>
      <w:r w:rsidR="004831E7"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831E7" w:rsidRPr="004831E7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="004831E7" w:rsidRPr="004831E7">
        <w:rPr>
          <w:rFonts w:ascii="Times New Roman" w:hAnsi="Times New Roman"/>
          <w:sz w:val="28"/>
          <w:szCs w:val="28"/>
          <w:lang w:val="ru-RU"/>
        </w:rPr>
        <w:t xml:space="preserve"> ради «</w:t>
      </w:r>
      <w:proofErr w:type="spellStart"/>
      <w:r w:rsidR="004831E7" w:rsidRPr="004831E7">
        <w:rPr>
          <w:rFonts w:ascii="Times New Roman" w:hAnsi="Times New Roman"/>
          <w:sz w:val="28"/>
          <w:szCs w:val="28"/>
          <w:lang w:val="ru-RU"/>
        </w:rPr>
        <w:t>Петрівський</w:t>
      </w:r>
      <w:proofErr w:type="spellEnd"/>
      <w:r w:rsidR="004831E7" w:rsidRPr="004831E7">
        <w:rPr>
          <w:rFonts w:ascii="Times New Roman" w:hAnsi="Times New Roman"/>
          <w:sz w:val="28"/>
          <w:szCs w:val="28"/>
          <w:lang w:val="ru-RU"/>
        </w:rPr>
        <w:t xml:space="preserve"> консультативно-</w:t>
      </w:r>
      <w:proofErr w:type="spellStart"/>
      <w:r w:rsidR="004831E7" w:rsidRPr="004831E7">
        <w:rPr>
          <w:rFonts w:ascii="Times New Roman" w:hAnsi="Times New Roman"/>
          <w:sz w:val="28"/>
          <w:szCs w:val="28"/>
          <w:lang w:val="ru-RU"/>
        </w:rPr>
        <w:t>діагностичний</w:t>
      </w:r>
      <w:proofErr w:type="spellEnd"/>
      <w:r w:rsidR="004831E7" w:rsidRPr="004831E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4831E7" w:rsidRPr="004831E7">
        <w:rPr>
          <w:rFonts w:ascii="Times New Roman" w:hAnsi="Times New Roman"/>
          <w:sz w:val="28"/>
          <w:szCs w:val="28"/>
          <w:lang w:val="ru-RU"/>
        </w:rPr>
        <w:t>центр»</w:t>
      </w:r>
      <w:r w:rsidR="004831E7" w:rsidRPr="008459E4">
        <w:rPr>
          <w:rFonts w:ascii="Times New Roman" w:hAnsi="Times New Roman"/>
          <w:sz w:val="28"/>
          <w:lang w:val="uk-UA"/>
        </w:rPr>
        <w:t xml:space="preserve"> </w:t>
      </w:r>
      <w:r w:rsidR="004C7C12">
        <w:rPr>
          <w:rFonts w:ascii="Times New Roman" w:hAnsi="Times New Roman"/>
          <w:sz w:val="28"/>
          <w:lang w:val="uk-UA"/>
        </w:rPr>
        <w:t xml:space="preserve"> Правдивій</w:t>
      </w:r>
      <w:proofErr w:type="gramEnd"/>
      <w:r w:rsidR="004C7C12">
        <w:rPr>
          <w:rFonts w:ascii="Times New Roman" w:hAnsi="Times New Roman"/>
          <w:sz w:val="28"/>
          <w:lang w:val="uk-UA"/>
        </w:rPr>
        <w:t xml:space="preserve"> І.О.</w:t>
      </w:r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4C7C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C7C12">
        <w:rPr>
          <w:rFonts w:ascii="Times New Roman" w:hAnsi="Times New Roman" w:cs="Times New Roman"/>
          <w:sz w:val="28"/>
          <w:szCs w:val="28"/>
          <w:lang w:val="ru-RU"/>
        </w:rPr>
        <w:t>показників</w:t>
      </w:r>
      <w:proofErr w:type="spellEnd"/>
      <w:r w:rsidR="004C7C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C7C12">
        <w:rPr>
          <w:rFonts w:ascii="Times New Roman" w:hAnsi="Times New Roman" w:cs="Times New Roman"/>
          <w:sz w:val="28"/>
          <w:szCs w:val="28"/>
          <w:lang w:val="ru-RU"/>
        </w:rPr>
        <w:t>фінансового</w:t>
      </w:r>
      <w:proofErr w:type="spellEnd"/>
      <w:r w:rsidR="004C7C12">
        <w:rPr>
          <w:rFonts w:ascii="Times New Roman" w:hAnsi="Times New Roman" w:cs="Times New Roman"/>
          <w:sz w:val="28"/>
          <w:szCs w:val="28"/>
          <w:lang w:val="ru-RU"/>
        </w:rPr>
        <w:t xml:space="preserve"> плану в</w:t>
      </w:r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4C7C12">
        <w:rPr>
          <w:rFonts w:ascii="Times New Roman" w:hAnsi="Times New Roman" w:cs="Times New Roman"/>
          <w:sz w:val="28"/>
          <w:szCs w:val="28"/>
          <w:lang w:val="ru-RU"/>
        </w:rPr>
        <w:t xml:space="preserve">21 </w:t>
      </w:r>
      <w:proofErr w:type="spellStart"/>
      <w:r w:rsidR="004C7C12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щокварталу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25 числа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місяця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настає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звітним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кварталом,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надавати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C7C12">
        <w:rPr>
          <w:rFonts w:ascii="Times New Roman" w:hAnsi="Times New Roman" w:cs="Times New Roman"/>
          <w:sz w:val="28"/>
          <w:szCs w:val="28"/>
          <w:lang w:val="ru-RU"/>
        </w:rPr>
        <w:t>сільській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раді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звіт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831E7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4831E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F4F8E" w:rsidRDefault="00FF4F8E" w:rsidP="00640E4B">
      <w:pPr>
        <w:pStyle w:val="a3"/>
        <w:numPr>
          <w:ilvl w:val="0"/>
          <w:numId w:val="1"/>
        </w:numPr>
        <w:tabs>
          <w:tab w:val="clear" w:pos="72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12D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C7C12" w:rsidRPr="00C612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12D0" w:rsidRPr="00C612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Контроль за виконанням цього рішення покласти на</w:t>
      </w:r>
      <w:r w:rsidR="00C612D0" w:rsidRPr="00C612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 w:rsidR="00C612D0" w:rsidRPr="00C612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комісію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C612D0" w:rsidRPr="00C612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зв’язків</w:t>
      </w:r>
      <w:proofErr w:type="spellEnd"/>
      <w:r w:rsidR="00C612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на комісію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духовності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материнства,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дитинства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="00C612D0" w:rsidRPr="004831E7">
        <w:rPr>
          <w:rFonts w:ascii="Times New Roman" w:hAnsi="Times New Roman" w:cs="Times New Roman"/>
          <w:sz w:val="28"/>
          <w:szCs w:val="28"/>
          <w:lang w:val="ru-RU"/>
        </w:rPr>
        <w:t>, спорту та туризм</w:t>
      </w:r>
      <w:r w:rsidR="00C612D0">
        <w:rPr>
          <w:rFonts w:ascii="Times New Roman" w:hAnsi="Times New Roman" w:cs="Times New Roman"/>
          <w:sz w:val="28"/>
          <w:szCs w:val="28"/>
          <w:lang w:val="ru-RU"/>
        </w:rPr>
        <w:t>у.</w:t>
      </w:r>
    </w:p>
    <w:p w:rsidR="00640E4B" w:rsidRDefault="00640E4B" w:rsidP="0021740E">
      <w:pPr>
        <w:pStyle w:val="a3"/>
        <w:tabs>
          <w:tab w:val="left" w:pos="540"/>
        </w:tabs>
        <w:spacing w:before="12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C612D0" w:rsidRPr="0021740E" w:rsidRDefault="00C612D0" w:rsidP="0021740E">
      <w:pPr>
        <w:pStyle w:val="a3"/>
        <w:tabs>
          <w:tab w:val="left" w:pos="540"/>
        </w:tabs>
        <w:spacing w:before="12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0" w:name="_GoBack"/>
      <w:bookmarkEnd w:id="0"/>
      <w:proofErr w:type="spellStart"/>
      <w:r w:rsidRPr="0021740E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 w:rsidRPr="0021740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         </w:t>
      </w:r>
      <w:proofErr w:type="spellStart"/>
      <w:r w:rsidRPr="0021740E">
        <w:rPr>
          <w:rFonts w:ascii="Times New Roman" w:hAnsi="Times New Roman" w:cs="Times New Roman"/>
          <w:b/>
          <w:i/>
          <w:sz w:val="28"/>
          <w:szCs w:val="28"/>
          <w:lang w:val="ru-RU"/>
        </w:rPr>
        <w:t>Радіон</w:t>
      </w:r>
      <w:proofErr w:type="spellEnd"/>
      <w:r w:rsidRPr="0021740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СТАРЕНЬКИЙ</w:t>
      </w:r>
    </w:p>
    <w:sectPr w:rsidR="00C612D0" w:rsidRPr="0021740E" w:rsidSect="0021740E">
      <w:pgSz w:w="12240" w:h="15840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UkrainianAcademy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A2AF0"/>
    <w:multiLevelType w:val="hybridMultilevel"/>
    <w:tmpl w:val="929A9B94"/>
    <w:lvl w:ilvl="0" w:tplc="26281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26C71E">
      <w:numFmt w:val="none"/>
      <w:lvlText w:val=""/>
      <w:lvlJc w:val="left"/>
      <w:pPr>
        <w:tabs>
          <w:tab w:val="num" w:pos="360"/>
        </w:tabs>
      </w:pPr>
    </w:lvl>
    <w:lvl w:ilvl="2" w:tplc="6A128F9E">
      <w:numFmt w:val="none"/>
      <w:lvlText w:val=""/>
      <w:lvlJc w:val="left"/>
      <w:pPr>
        <w:tabs>
          <w:tab w:val="num" w:pos="360"/>
        </w:tabs>
      </w:pPr>
    </w:lvl>
    <w:lvl w:ilvl="3" w:tplc="020CCF70">
      <w:numFmt w:val="none"/>
      <w:lvlText w:val=""/>
      <w:lvlJc w:val="left"/>
      <w:pPr>
        <w:tabs>
          <w:tab w:val="num" w:pos="360"/>
        </w:tabs>
      </w:pPr>
    </w:lvl>
    <w:lvl w:ilvl="4" w:tplc="73FE67F8">
      <w:numFmt w:val="none"/>
      <w:lvlText w:val=""/>
      <w:lvlJc w:val="left"/>
      <w:pPr>
        <w:tabs>
          <w:tab w:val="num" w:pos="360"/>
        </w:tabs>
      </w:pPr>
    </w:lvl>
    <w:lvl w:ilvl="5" w:tplc="FDD813AE">
      <w:numFmt w:val="none"/>
      <w:lvlText w:val=""/>
      <w:lvlJc w:val="left"/>
      <w:pPr>
        <w:tabs>
          <w:tab w:val="num" w:pos="360"/>
        </w:tabs>
      </w:pPr>
    </w:lvl>
    <w:lvl w:ilvl="6" w:tplc="722A238C">
      <w:numFmt w:val="none"/>
      <w:lvlText w:val=""/>
      <w:lvlJc w:val="left"/>
      <w:pPr>
        <w:tabs>
          <w:tab w:val="num" w:pos="360"/>
        </w:tabs>
      </w:pPr>
    </w:lvl>
    <w:lvl w:ilvl="7" w:tplc="2FA4F128">
      <w:numFmt w:val="none"/>
      <w:lvlText w:val=""/>
      <w:lvlJc w:val="left"/>
      <w:pPr>
        <w:tabs>
          <w:tab w:val="num" w:pos="360"/>
        </w:tabs>
      </w:pPr>
    </w:lvl>
    <w:lvl w:ilvl="8" w:tplc="53043A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A0C"/>
    <w:rsid w:val="000B185D"/>
    <w:rsid w:val="001C059B"/>
    <w:rsid w:val="001D367A"/>
    <w:rsid w:val="0021740E"/>
    <w:rsid w:val="00466E69"/>
    <w:rsid w:val="004831E7"/>
    <w:rsid w:val="004C7C12"/>
    <w:rsid w:val="00636AC3"/>
    <w:rsid w:val="00640E4B"/>
    <w:rsid w:val="00755DA9"/>
    <w:rsid w:val="007F6CA1"/>
    <w:rsid w:val="00903A0C"/>
    <w:rsid w:val="00A92DD5"/>
    <w:rsid w:val="00B92F71"/>
    <w:rsid w:val="00C612D0"/>
    <w:rsid w:val="00F10805"/>
    <w:rsid w:val="00FF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A9737"/>
  <w15:chartTrackingRefBased/>
  <w15:docId w15:val="{D0D2B40C-3292-4AAE-936B-35400E82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F4F8E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rsid w:val="00FF4F8E"/>
  </w:style>
  <w:style w:type="paragraph" w:customStyle="1" w:styleId="a5">
    <w:name w:val="Абзац"/>
    <w:basedOn w:val="a"/>
    <w:rsid w:val="00FF4F8E"/>
    <w:pPr>
      <w:spacing w:before="120" w:after="0" w:line="240" w:lineRule="auto"/>
      <w:ind w:firstLine="567"/>
      <w:jc w:val="both"/>
    </w:pPr>
    <w:rPr>
      <w:rFonts w:ascii="UkrainianPeterburg" w:eastAsia="Times New Roman" w:hAnsi="UkrainianPeterburg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75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95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47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2021-03-15T09:30:00Z</cp:lastPrinted>
  <dcterms:created xsi:type="dcterms:W3CDTF">2021-02-05T12:03:00Z</dcterms:created>
  <dcterms:modified xsi:type="dcterms:W3CDTF">2021-03-15T09:30:00Z</dcterms:modified>
</cp:coreProperties>
</file>