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92E" w:rsidRPr="00424D4B" w:rsidRDefault="00DD0567" w:rsidP="0079492E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79492E" w:rsidRPr="00DD3600" w:rsidRDefault="0079492E" w:rsidP="0079492E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693C37C0" wp14:editId="46339CE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492E" w:rsidRPr="00DD3600" w:rsidRDefault="0079492E" w:rsidP="007949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79492E" w:rsidRPr="00DD3600" w:rsidRDefault="0079492E" w:rsidP="007949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79492E" w:rsidRPr="00DD3600" w:rsidRDefault="00DD0567" w:rsidP="007949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Восьма</w:t>
      </w:r>
      <w:r w:rsidR="0079492E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79492E">
        <w:rPr>
          <w:rFonts w:ascii="Times New Roman" w:hAnsi="Times New Roman" w:cs="Times New Roman"/>
          <w:b/>
          <w:sz w:val="28"/>
          <w:szCs w:val="28"/>
        </w:rPr>
        <w:t>в</w:t>
      </w:r>
      <w:r w:rsidR="0079492E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79492E" w:rsidRPr="00DD3600" w:rsidRDefault="0079492E" w:rsidP="007949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9492E" w:rsidRPr="00DD3600" w:rsidTr="007065BE">
        <w:tc>
          <w:tcPr>
            <w:tcW w:w="4790" w:type="dxa"/>
            <w:hideMark/>
          </w:tcPr>
          <w:p w:rsidR="0079492E" w:rsidRPr="00DD3600" w:rsidRDefault="0079492E" w:rsidP="00DD0567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DD0567">
              <w:rPr>
                <w:rFonts w:ascii="Times New Roman" w:hAnsi="Times New Roman" w:cs="Times New Roman"/>
                <w:b/>
                <w:sz w:val="28"/>
                <w:szCs w:val="28"/>
              </w:rPr>
              <w:t>08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DD05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липня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79492E" w:rsidRPr="00DD3600" w:rsidRDefault="0079492E" w:rsidP="00DD056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</w:t>
            </w:r>
            <w:r w:rsidR="00DD05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№ </w:t>
            </w:r>
            <w:r w:rsidR="00DD0567">
              <w:rPr>
                <w:rFonts w:ascii="Times New Roman" w:hAnsi="Times New Roman" w:cs="Times New Roman"/>
                <w:b/>
                <w:sz w:val="28"/>
                <w:szCs w:val="28"/>
              </w:rPr>
              <w:t>448</w:t>
            </w:r>
          </w:p>
        </w:tc>
      </w:tr>
      <w:tr w:rsidR="0079492E" w:rsidRPr="00DD3600" w:rsidTr="007065BE">
        <w:tc>
          <w:tcPr>
            <w:tcW w:w="9571" w:type="dxa"/>
            <w:gridSpan w:val="2"/>
            <w:hideMark/>
          </w:tcPr>
          <w:p w:rsidR="0079492E" w:rsidRPr="00DD3600" w:rsidRDefault="0079492E" w:rsidP="007065B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79492E" w:rsidRPr="00DD3600" w:rsidRDefault="0079492E" w:rsidP="0079492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9492E" w:rsidRPr="00DD3600" w:rsidRDefault="0079492E" w:rsidP="0079492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79492E" w:rsidRPr="00DD3600" w:rsidRDefault="0079492E" w:rsidP="0079492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79492E" w:rsidRPr="00DD3600" w:rsidRDefault="0079492E" w:rsidP="0079492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79492E" w:rsidRPr="00DD3600" w:rsidRDefault="0079492E" w:rsidP="0079492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9492E" w:rsidRPr="00DD3600" w:rsidRDefault="0079492E" w:rsidP="007949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>заяв</w:t>
      </w:r>
      <w:r w:rsidR="008B4C5E">
        <w:rPr>
          <w:rFonts w:ascii="Times New Roman" w:hAnsi="Times New Roman" w:cs="Times New Roman"/>
          <w:sz w:val="28"/>
          <w:szCs w:val="28"/>
        </w:rPr>
        <w:t>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Коваль Олени Леонідівни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 w:rsidR="008B4C5E"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8B4C5E"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8B4C5E">
        <w:rPr>
          <w:rFonts w:ascii="Times New Roman" w:hAnsi="Times New Roman" w:cs="Times New Roman"/>
          <w:sz w:val="28"/>
          <w:szCs w:val="28"/>
        </w:rPr>
        <w:t>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7722">
        <w:rPr>
          <w:rFonts w:ascii="Times New Roman" w:hAnsi="Times New Roman" w:cs="Times New Roman"/>
          <w:sz w:val="28"/>
          <w:szCs w:val="28"/>
        </w:rPr>
        <w:t>для будівництва індивідуальних гаражів</w:t>
      </w:r>
      <w:r w:rsidR="008B4C5E">
        <w:rPr>
          <w:rFonts w:ascii="Times New Roman" w:hAnsi="Times New Roman" w:cs="Times New Roman"/>
          <w:sz w:val="28"/>
          <w:szCs w:val="28"/>
        </w:rPr>
        <w:t xml:space="preserve">, </w:t>
      </w:r>
      <w:r w:rsidR="009C17F4">
        <w:rPr>
          <w:rFonts w:ascii="Times New Roman" w:hAnsi="Times New Roman" w:cs="Times New Roman"/>
          <w:sz w:val="28"/>
          <w:szCs w:val="28"/>
        </w:rPr>
        <w:t xml:space="preserve">для </w:t>
      </w:r>
      <w:r w:rsidR="008B4C5E">
        <w:rPr>
          <w:rFonts w:ascii="Times New Roman" w:hAnsi="Times New Roman" w:cs="Times New Roman"/>
          <w:sz w:val="28"/>
          <w:szCs w:val="28"/>
        </w:rPr>
        <w:t>індивідуального дачного будівництва</w:t>
      </w:r>
      <w:r w:rsidR="00FD7722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FD7722">
        <w:rPr>
          <w:rFonts w:ascii="Times New Roman" w:hAnsi="Times New Roman" w:cs="Times New Roman"/>
          <w:sz w:val="28"/>
          <w:szCs w:val="28"/>
        </w:rPr>
        <w:t>Нові Петрівці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</w:t>
      </w:r>
      <w:r w:rsidRPr="003C183E">
        <w:rPr>
          <w:rFonts w:ascii="Times New Roman" w:hAnsi="Times New Roman" w:cs="Times New Roman"/>
          <w:sz w:val="28"/>
          <w:szCs w:val="28"/>
        </w:rPr>
        <w:t xml:space="preserve">керуючись </w:t>
      </w:r>
      <w:r>
        <w:rPr>
          <w:rFonts w:ascii="Times New Roman" w:hAnsi="Times New Roman" w:cs="Times New Roman"/>
          <w:sz w:val="28"/>
          <w:szCs w:val="28"/>
        </w:rPr>
        <w:t xml:space="preserve">статтею 118 Земельного кодексу України, </w:t>
      </w:r>
      <w:r w:rsidRPr="003C183E">
        <w:rPr>
          <w:rFonts w:ascii="Times New Roman" w:eastAsia="Times New Roman" w:hAnsi="Times New Roman" w:cs="Times New Roman"/>
          <w:sz w:val="28"/>
          <w:szCs w:val="28"/>
        </w:rPr>
        <w:t>статтею 24 Закону України «Про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C183E">
        <w:rPr>
          <w:rFonts w:ascii="Times New Roman" w:eastAsia="Times New Roman" w:hAnsi="Times New Roman" w:cs="Times New Roman"/>
          <w:sz w:val="28"/>
          <w:szCs w:val="28"/>
        </w:rPr>
        <w:t>регулювання містобудівної документації»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79492E" w:rsidRPr="00DD3600" w:rsidRDefault="0079492E" w:rsidP="0079492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79492E" w:rsidRPr="00DD3600" w:rsidRDefault="0079492E" w:rsidP="0079492E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79492E" w:rsidRPr="007C7D00" w:rsidRDefault="0079492E" w:rsidP="0079492E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79492E" w:rsidRPr="00DD3600" w:rsidRDefault="0079492E" w:rsidP="0079492E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9492E" w:rsidRDefault="0079492E" w:rsidP="00DD05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FD7722">
        <w:rPr>
          <w:rFonts w:ascii="Times New Roman" w:hAnsi="Times New Roman" w:cs="Times New Roman"/>
          <w:b/>
          <w:sz w:val="28"/>
          <w:szCs w:val="28"/>
        </w:rPr>
        <w:t>Коваль Олені Леонідівні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</w:t>
      </w:r>
      <w:r>
        <w:rPr>
          <w:rFonts w:ascii="Times New Roman" w:hAnsi="Times New Roman" w:cs="Times New Roman"/>
          <w:sz w:val="28"/>
          <w:szCs w:val="28"/>
        </w:rPr>
        <w:t>ту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2A3523">
        <w:rPr>
          <w:rFonts w:ascii="Times New Roman" w:hAnsi="Times New Roman" w:cs="Times New Roman"/>
          <w:sz w:val="28"/>
          <w:szCs w:val="28"/>
        </w:rPr>
        <w:t>для будівництва і</w:t>
      </w:r>
      <w:r w:rsidR="007D12F3">
        <w:rPr>
          <w:rFonts w:ascii="Times New Roman" w:hAnsi="Times New Roman" w:cs="Times New Roman"/>
          <w:sz w:val="28"/>
          <w:szCs w:val="28"/>
        </w:rPr>
        <w:t>ндивідуальних гаражів</w:t>
      </w:r>
      <w:r w:rsidRPr="002A3523">
        <w:rPr>
          <w:rFonts w:ascii="Times New Roman" w:hAnsi="Times New Roman" w:cs="Times New Roman"/>
          <w:sz w:val="28"/>
          <w:szCs w:val="28"/>
        </w:rPr>
        <w:t xml:space="preserve"> орієнтовною площею 0,</w:t>
      </w:r>
      <w:r w:rsidR="007D12F3">
        <w:rPr>
          <w:rFonts w:ascii="Times New Roman" w:hAnsi="Times New Roman" w:cs="Times New Roman"/>
          <w:sz w:val="28"/>
          <w:szCs w:val="28"/>
        </w:rPr>
        <w:t>01</w:t>
      </w:r>
      <w:r w:rsidR="00DD0567">
        <w:rPr>
          <w:rFonts w:ascii="Times New Roman" w:hAnsi="Times New Roman" w:cs="Times New Roman"/>
          <w:sz w:val="28"/>
          <w:szCs w:val="28"/>
        </w:rPr>
        <w:t>00</w:t>
      </w:r>
      <w:r w:rsidRPr="002A3523">
        <w:rPr>
          <w:rFonts w:ascii="Times New Roman" w:hAnsi="Times New Roman" w:cs="Times New Roman"/>
          <w:sz w:val="28"/>
          <w:szCs w:val="28"/>
        </w:rPr>
        <w:t xml:space="preserve"> га</w:t>
      </w:r>
      <w:r w:rsidR="008B4C5E">
        <w:rPr>
          <w:rFonts w:ascii="Times New Roman" w:hAnsi="Times New Roman" w:cs="Times New Roman"/>
          <w:sz w:val="28"/>
          <w:szCs w:val="28"/>
        </w:rPr>
        <w:t xml:space="preserve">, </w:t>
      </w:r>
      <w:r w:rsidR="009C17F4">
        <w:rPr>
          <w:rFonts w:ascii="Times New Roman" w:hAnsi="Times New Roman" w:cs="Times New Roman"/>
          <w:sz w:val="28"/>
          <w:szCs w:val="28"/>
        </w:rPr>
        <w:t>для індивідуального дачного будівництва орієнтовною площею 0,10</w:t>
      </w:r>
      <w:r w:rsidR="00DD0567">
        <w:rPr>
          <w:rFonts w:ascii="Times New Roman" w:hAnsi="Times New Roman" w:cs="Times New Roman"/>
          <w:sz w:val="28"/>
          <w:szCs w:val="28"/>
        </w:rPr>
        <w:t>00</w:t>
      </w:r>
      <w:r w:rsidR="009C17F4">
        <w:rPr>
          <w:rFonts w:ascii="Times New Roman" w:hAnsi="Times New Roman" w:cs="Times New Roman"/>
          <w:sz w:val="28"/>
          <w:szCs w:val="28"/>
        </w:rPr>
        <w:t xml:space="preserve"> га</w:t>
      </w:r>
      <w:r w:rsidRPr="002A3523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7D12F3">
        <w:rPr>
          <w:rFonts w:ascii="Times New Roman" w:hAnsi="Times New Roman" w:cs="Times New Roman"/>
          <w:sz w:val="28"/>
          <w:szCs w:val="28"/>
        </w:rPr>
        <w:t>Нові Петрівці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</w:t>
      </w:r>
      <w:r w:rsidR="000B761A">
        <w:rPr>
          <w:rFonts w:ascii="Times New Roman" w:hAnsi="Times New Roman" w:cs="Times New Roman"/>
          <w:sz w:val="28"/>
          <w:szCs w:val="28"/>
        </w:rPr>
        <w:t>,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Pr="00132AEE">
        <w:rPr>
          <w:rFonts w:ascii="Times New Roman" w:eastAsia="Times New Roman" w:hAnsi="Times New Roman" w:cs="Times New Roman"/>
          <w:sz w:val="28"/>
          <w:szCs w:val="28"/>
        </w:rPr>
        <w:t xml:space="preserve">з </w:t>
      </w:r>
      <w:r w:rsidR="006B1746">
        <w:rPr>
          <w:rFonts w:ascii="Times New Roman" w:eastAsia="Times New Roman" w:hAnsi="Times New Roman" w:cs="Times New Roman"/>
          <w:sz w:val="28"/>
          <w:szCs w:val="28"/>
        </w:rPr>
        <w:t>невідповідністю місця розташування об’єкту затвердженої містобудівної документації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32A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9492E" w:rsidRPr="00DD3600" w:rsidRDefault="0079492E" w:rsidP="007949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9492E" w:rsidRPr="00DD3600" w:rsidRDefault="0079492E" w:rsidP="00DD056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</w:t>
      </w:r>
      <w:r w:rsidR="000B761A">
        <w:rPr>
          <w:rFonts w:ascii="Times New Roman" w:hAnsi="Times New Roman" w:cs="Times New Roman"/>
          <w:sz w:val="28"/>
          <w:szCs w:val="28"/>
        </w:rPr>
        <w:t>на постійну комісію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492E" w:rsidRDefault="0079492E" w:rsidP="0079492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9492E" w:rsidRDefault="0079492E" w:rsidP="0079492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9492E" w:rsidRPr="00DD3600" w:rsidRDefault="0079492E" w:rsidP="0079492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9492E" w:rsidRPr="00DD0567" w:rsidRDefault="0079492E" w:rsidP="0079492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</w:t>
      </w:r>
      <w:r w:rsidRPr="00DD056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</w:t>
      </w:r>
      <w:r w:rsidR="00DD056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r w:rsidRPr="00DD056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proofErr w:type="spellStart"/>
      <w:r w:rsidRPr="00DD05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DD056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79492E" w:rsidRPr="00DD0567" w:rsidRDefault="0079492E" w:rsidP="0079492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79492E" w:rsidRPr="00DD0567" w:rsidRDefault="0079492E" w:rsidP="0079492E">
      <w:pPr>
        <w:rPr>
          <w:i/>
        </w:rPr>
      </w:pPr>
    </w:p>
    <w:p w:rsidR="00F00C5F" w:rsidRDefault="00F00C5F"/>
    <w:sectPr w:rsidR="00F00C5F" w:rsidSect="00DD0567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E4E"/>
    <w:rsid w:val="000A69D3"/>
    <w:rsid w:val="000B761A"/>
    <w:rsid w:val="00121D6C"/>
    <w:rsid w:val="00296C9A"/>
    <w:rsid w:val="0038154F"/>
    <w:rsid w:val="003A1E4E"/>
    <w:rsid w:val="005E30A8"/>
    <w:rsid w:val="006B1746"/>
    <w:rsid w:val="00773638"/>
    <w:rsid w:val="0079492E"/>
    <w:rsid w:val="007D12F3"/>
    <w:rsid w:val="008800F8"/>
    <w:rsid w:val="008A2A15"/>
    <w:rsid w:val="008B4C5E"/>
    <w:rsid w:val="009C17F4"/>
    <w:rsid w:val="00B26AE1"/>
    <w:rsid w:val="00DD0567"/>
    <w:rsid w:val="00F00C5F"/>
    <w:rsid w:val="00FD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5723A"/>
  <w15:docId w15:val="{6F86D1A1-7A01-49CB-999D-4D29A57E6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9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7949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79492E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7949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949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26E576-E65E-4571-BC15-98B69AB4D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dcterms:created xsi:type="dcterms:W3CDTF">2021-06-22T09:51:00Z</dcterms:created>
  <dcterms:modified xsi:type="dcterms:W3CDTF">2021-07-21T05:07:00Z</dcterms:modified>
</cp:coreProperties>
</file>