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DC9" w:rsidRPr="00F776F1" w:rsidRDefault="004D6DD2" w:rsidP="009D1DC9">
      <w:pPr>
        <w:spacing w:after="0" w:line="240" w:lineRule="auto"/>
        <w:jc w:val="right"/>
        <w:rPr>
          <w:rFonts w:ascii="Times New Roman" w:hAnsi="Times New Roman" w:cs="Times New Roman"/>
        </w:rPr>
      </w:pPr>
      <w:r>
        <w:rPr>
          <w:rFonts w:ascii="Times New Roman" w:hAnsi="Times New Roman" w:cs="Times New Roman"/>
        </w:rPr>
        <w:t xml:space="preserve"> </w:t>
      </w:r>
    </w:p>
    <w:p w:rsidR="009D1DC9" w:rsidRPr="00F776F1" w:rsidRDefault="009D1DC9" w:rsidP="009D1DC9">
      <w:pPr>
        <w:spacing w:after="0" w:line="240" w:lineRule="auto"/>
        <w:jc w:val="center"/>
        <w:rPr>
          <w:rFonts w:ascii="Times New Roman" w:hAnsi="Times New Roman" w:cs="Times New Roman"/>
          <w:snapToGrid w:val="0"/>
          <w:color w:val="00FF00"/>
        </w:rPr>
      </w:pPr>
      <w:r w:rsidRPr="00F776F1">
        <w:rPr>
          <w:rFonts w:ascii="Times New Roman" w:hAnsi="Times New Roman" w:cs="Times New Roman"/>
        </w:rPr>
        <w:t xml:space="preserve">   </w:t>
      </w:r>
      <w:r w:rsidRPr="00F776F1">
        <w:rPr>
          <w:rFonts w:ascii="Times New Roman" w:hAnsi="Times New Roman" w:cs="Times New Roman"/>
          <w:noProof/>
          <w:color w:val="00FF00"/>
          <w:lang w:val="en-US"/>
        </w:rPr>
        <w:drawing>
          <wp:inline distT="0" distB="0" distL="0" distR="0" wp14:anchorId="770876D5" wp14:editId="1AC3D3D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D1DC9" w:rsidRPr="00F776F1" w:rsidRDefault="009D1DC9" w:rsidP="009D1DC9">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ПЕТРІВСЬКА СІЛЬСЬКА РАДА</w:t>
      </w:r>
    </w:p>
    <w:p w:rsidR="009D1DC9" w:rsidRPr="00F776F1" w:rsidRDefault="009D1DC9" w:rsidP="009D1DC9">
      <w:pPr>
        <w:spacing w:after="0" w:line="240" w:lineRule="auto"/>
        <w:rPr>
          <w:rFonts w:ascii="Times New Roman" w:hAnsi="Times New Roman" w:cs="Times New Roman"/>
          <w:b/>
          <w:sz w:val="28"/>
          <w:szCs w:val="28"/>
        </w:rPr>
      </w:pPr>
      <w:r w:rsidRPr="00F776F1">
        <w:rPr>
          <w:rFonts w:ascii="Times New Roman" w:hAnsi="Times New Roman" w:cs="Times New Roman"/>
          <w:b/>
          <w:sz w:val="28"/>
          <w:szCs w:val="28"/>
        </w:rPr>
        <w:t xml:space="preserve">                  ВИШГОРОДСЬКОГО РАЙОНУ КИЇВСЬКОЇ ОБЛАСТІ</w:t>
      </w:r>
    </w:p>
    <w:p w:rsidR="009D1DC9" w:rsidRPr="00F776F1" w:rsidRDefault="009D1DC9" w:rsidP="009D1DC9">
      <w:pPr>
        <w:spacing w:after="0" w:line="240" w:lineRule="auto"/>
        <w:rPr>
          <w:rFonts w:ascii="Times New Roman" w:hAnsi="Times New Roman" w:cs="Times New Roman"/>
          <w:b/>
          <w:sz w:val="28"/>
          <w:szCs w:val="28"/>
        </w:rPr>
      </w:pPr>
      <w:r w:rsidRPr="00F776F1">
        <w:rPr>
          <w:rFonts w:ascii="Times New Roman" w:hAnsi="Times New Roman" w:cs="Times New Roman"/>
          <w:sz w:val="28"/>
          <w:szCs w:val="28"/>
        </w:rPr>
        <w:t xml:space="preserve">                         </w:t>
      </w:r>
      <w:r w:rsidR="004D6DD2">
        <w:rPr>
          <w:rFonts w:ascii="Times New Roman" w:hAnsi="Times New Roman" w:cs="Times New Roman"/>
          <w:sz w:val="28"/>
          <w:szCs w:val="28"/>
        </w:rPr>
        <w:t xml:space="preserve">       </w:t>
      </w:r>
      <w:r w:rsidRPr="00F776F1">
        <w:rPr>
          <w:rFonts w:ascii="Times New Roman" w:hAnsi="Times New Roman" w:cs="Times New Roman"/>
          <w:sz w:val="28"/>
          <w:szCs w:val="28"/>
        </w:rPr>
        <w:t xml:space="preserve">  </w:t>
      </w:r>
      <w:r w:rsidRPr="00F776F1">
        <w:rPr>
          <w:rFonts w:ascii="Times New Roman" w:hAnsi="Times New Roman" w:cs="Times New Roman"/>
          <w:b/>
          <w:sz w:val="28"/>
          <w:szCs w:val="28"/>
        </w:rPr>
        <w:t xml:space="preserve">    </w:t>
      </w:r>
      <w:r w:rsidR="004D6DD2">
        <w:rPr>
          <w:rFonts w:ascii="Times New Roman" w:hAnsi="Times New Roman" w:cs="Times New Roman"/>
          <w:b/>
          <w:sz w:val="28"/>
          <w:szCs w:val="28"/>
        </w:rPr>
        <w:t>Восьма сесія</w:t>
      </w:r>
      <w:r w:rsidRPr="00F776F1">
        <w:rPr>
          <w:rFonts w:ascii="Times New Roman" w:hAnsi="Times New Roman" w:cs="Times New Roman"/>
          <w:b/>
          <w:sz w:val="28"/>
          <w:szCs w:val="28"/>
        </w:rPr>
        <w:t xml:space="preserve"> восьмого скликання</w:t>
      </w:r>
    </w:p>
    <w:p w:rsidR="009D1DC9" w:rsidRPr="00F776F1" w:rsidRDefault="009D1DC9" w:rsidP="009D1DC9">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9D1DC9" w:rsidRPr="00F776F1" w:rsidTr="00233388">
        <w:tc>
          <w:tcPr>
            <w:tcW w:w="4790" w:type="dxa"/>
            <w:hideMark/>
          </w:tcPr>
          <w:p w:rsidR="009D1DC9" w:rsidRPr="00F776F1" w:rsidRDefault="004D6DD2" w:rsidP="004D6DD2">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«08</w:t>
            </w:r>
            <w:r w:rsidR="009D1DC9" w:rsidRPr="00F776F1">
              <w:rPr>
                <w:rFonts w:ascii="Times New Roman" w:hAnsi="Times New Roman" w:cs="Times New Roman"/>
                <w:b/>
                <w:sz w:val="28"/>
                <w:szCs w:val="28"/>
              </w:rPr>
              <w:t>»</w:t>
            </w:r>
            <w:r>
              <w:rPr>
                <w:rFonts w:ascii="Times New Roman" w:hAnsi="Times New Roman" w:cs="Times New Roman"/>
                <w:b/>
                <w:sz w:val="28"/>
                <w:szCs w:val="28"/>
              </w:rPr>
              <w:t xml:space="preserve"> липня</w:t>
            </w:r>
            <w:r w:rsidR="009D1DC9" w:rsidRPr="00F776F1">
              <w:rPr>
                <w:rFonts w:ascii="Times New Roman" w:hAnsi="Times New Roman" w:cs="Times New Roman"/>
                <w:b/>
                <w:sz w:val="28"/>
                <w:szCs w:val="28"/>
              </w:rPr>
              <w:t xml:space="preserve"> 2021 року</w:t>
            </w:r>
          </w:p>
        </w:tc>
        <w:tc>
          <w:tcPr>
            <w:tcW w:w="4781" w:type="dxa"/>
            <w:hideMark/>
          </w:tcPr>
          <w:p w:rsidR="009D1DC9" w:rsidRPr="00F776F1" w:rsidRDefault="009D1DC9" w:rsidP="00233388">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r w:rsidR="004D6DD2">
              <w:rPr>
                <w:rFonts w:ascii="Times New Roman" w:hAnsi="Times New Roman" w:cs="Times New Roman"/>
                <w:b/>
                <w:sz w:val="28"/>
                <w:szCs w:val="28"/>
              </w:rPr>
              <w:t xml:space="preserve">                    </w:t>
            </w:r>
            <w:r w:rsidR="00651375">
              <w:rPr>
                <w:rFonts w:ascii="Times New Roman" w:hAnsi="Times New Roman" w:cs="Times New Roman"/>
                <w:b/>
                <w:sz w:val="28"/>
                <w:szCs w:val="28"/>
              </w:rPr>
              <w:t xml:space="preserve">  </w:t>
            </w:r>
            <w:r w:rsidR="004D6DD2">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 </w:t>
            </w:r>
            <w:r w:rsidR="004D6DD2">
              <w:rPr>
                <w:rFonts w:ascii="Times New Roman" w:hAnsi="Times New Roman" w:cs="Times New Roman"/>
                <w:b/>
                <w:sz w:val="28"/>
                <w:szCs w:val="28"/>
              </w:rPr>
              <w:t>423</w:t>
            </w:r>
            <w:r w:rsidRPr="00F776F1">
              <w:rPr>
                <w:rFonts w:ascii="Times New Roman" w:hAnsi="Times New Roman" w:cs="Times New Roman"/>
                <w:b/>
                <w:sz w:val="28"/>
                <w:szCs w:val="28"/>
              </w:rPr>
              <w:t xml:space="preserve"> </w:t>
            </w:r>
          </w:p>
        </w:tc>
      </w:tr>
      <w:tr w:rsidR="009D1DC9" w:rsidRPr="00F776F1" w:rsidTr="00233388">
        <w:tc>
          <w:tcPr>
            <w:tcW w:w="9571" w:type="dxa"/>
            <w:gridSpan w:val="2"/>
            <w:hideMark/>
          </w:tcPr>
          <w:p w:rsidR="009D1DC9" w:rsidRPr="00F776F1" w:rsidRDefault="009D1DC9" w:rsidP="00233388">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РІШЕННЯ</w:t>
            </w:r>
          </w:p>
        </w:tc>
      </w:tr>
    </w:tbl>
    <w:p w:rsidR="009D1DC9" w:rsidRPr="00F776F1" w:rsidRDefault="009D1DC9" w:rsidP="009D1DC9">
      <w:pPr>
        <w:spacing w:after="0" w:line="240" w:lineRule="auto"/>
        <w:rPr>
          <w:rFonts w:ascii="Times New Roman" w:hAnsi="Times New Roman" w:cs="Times New Roman"/>
          <w:b/>
          <w:i/>
          <w:sz w:val="28"/>
          <w:szCs w:val="28"/>
        </w:rPr>
      </w:pPr>
    </w:p>
    <w:p w:rsidR="009D1DC9" w:rsidRPr="00F776F1" w:rsidRDefault="009D1DC9" w:rsidP="009D1DC9">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9D1DC9" w:rsidRPr="00F776F1" w:rsidRDefault="009D1DC9" w:rsidP="009D1DC9">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9D1DC9" w:rsidRPr="00F776F1" w:rsidRDefault="009D1DC9" w:rsidP="009D1DC9">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9D1DC9" w:rsidRPr="00F776F1" w:rsidRDefault="009D1DC9" w:rsidP="009D1DC9">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9D1DC9" w:rsidRPr="00F776F1" w:rsidRDefault="009D1DC9" w:rsidP="009D1DC9">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9D1DC9" w:rsidRPr="00F776F1" w:rsidRDefault="009D1DC9" w:rsidP="009D1DC9">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sidR="008C780D">
        <w:rPr>
          <w:rFonts w:ascii="Times New Roman" w:hAnsi="Times New Roman" w:cs="Times New Roman"/>
          <w:sz w:val="28"/>
          <w:szCs w:val="28"/>
        </w:rPr>
        <w:t>заяву</w:t>
      </w:r>
      <w:r w:rsidRPr="00F776F1">
        <w:rPr>
          <w:rFonts w:ascii="Times New Roman" w:hAnsi="Times New Roman" w:cs="Times New Roman"/>
          <w:sz w:val="28"/>
          <w:szCs w:val="28"/>
        </w:rPr>
        <w:t xml:space="preserve"> гр. </w:t>
      </w:r>
      <w:proofErr w:type="spellStart"/>
      <w:r>
        <w:rPr>
          <w:rFonts w:ascii="Times New Roman" w:hAnsi="Times New Roman" w:cs="Times New Roman"/>
          <w:sz w:val="28"/>
          <w:szCs w:val="28"/>
        </w:rPr>
        <w:t>Возної</w:t>
      </w:r>
      <w:proofErr w:type="spellEnd"/>
      <w:r>
        <w:rPr>
          <w:rFonts w:ascii="Times New Roman" w:hAnsi="Times New Roman" w:cs="Times New Roman"/>
          <w:sz w:val="28"/>
          <w:szCs w:val="28"/>
        </w:rPr>
        <w:t xml:space="preserve"> Анни Олександрівни</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 xml:space="preserve">а ділянка)», розробленого </w:t>
      </w:r>
      <w:r w:rsidR="00EB748B">
        <w:rPr>
          <w:rFonts w:ascii="Times New Roman" w:hAnsi="Times New Roman" w:cs="Times New Roman"/>
          <w:sz w:val="28"/>
          <w:szCs w:val="28"/>
        </w:rPr>
        <w:t>ТОВ</w:t>
      </w:r>
      <w:r w:rsidRPr="006C478C">
        <w:rPr>
          <w:rFonts w:ascii="Times New Roman" w:hAnsi="Times New Roman" w:cs="Times New Roman"/>
          <w:sz w:val="28"/>
          <w:szCs w:val="28"/>
        </w:rPr>
        <w:t xml:space="preserve"> «</w:t>
      </w:r>
      <w:r w:rsidR="00EB748B">
        <w:rPr>
          <w:rFonts w:ascii="Times New Roman" w:hAnsi="Times New Roman" w:cs="Times New Roman"/>
          <w:sz w:val="28"/>
          <w:szCs w:val="28"/>
        </w:rPr>
        <w:t>ЛА ЗЕМГРУП</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9D1DC9" w:rsidRPr="00F776F1" w:rsidRDefault="009D1DC9" w:rsidP="009D1DC9">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9D1DC9" w:rsidRPr="00F776F1" w:rsidRDefault="009D1DC9" w:rsidP="009D1DC9">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9D1DC9" w:rsidRPr="00F776F1" w:rsidRDefault="009D1DC9" w:rsidP="009D1DC9">
      <w:pPr>
        <w:spacing w:before="240" w:after="0" w:line="240" w:lineRule="auto"/>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sidR="00EB748B">
        <w:rPr>
          <w:rFonts w:ascii="Times New Roman" w:hAnsi="Times New Roman" w:cs="Times New Roman"/>
          <w:b/>
          <w:sz w:val="28"/>
          <w:szCs w:val="28"/>
        </w:rPr>
        <w:t>Возній</w:t>
      </w:r>
      <w:proofErr w:type="spellEnd"/>
      <w:r w:rsidR="00EB748B">
        <w:rPr>
          <w:rFonts w:ascii="Times New Roman" w:hAnsi="Times New Roman" w:cs="Times New Roman"/>
          <w:b/>
          <w:sz w:val="28"/>
          <w:szCs w:val="28"/>
        </w:rPr>
        <w:t xml:space="preserve"> Анні Ол</w:t>
      </w:r>
      <w:r w:rsidR="001649FC">
        <w:rPr>
          <w:rFonts w:ascii="Times New Roman" w:hAnsi="Times New Roman" w:cs="Times New Roman"/>
          <w:b/>
          <w:sz w:val="28"/>
          <w:szCs w:val="28"/>
        </w:rPr>
        <w:t>е</w:t>
      </w:r>
      <w:r w:rsidR="00EB748B">
        <w:rPr>
          <w:rFonts w:ascii="Times New Roman" w:hAnsi="Times New Roman" w:cs="Times New Roman"/>
          <w:b/>
          <w:sz w:val="28"/>
          <w:szCs w:val="28"/>
        </w:rPr>
        <w:t>ксандрівні</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w:t>
      </w:r>
      <w:r w:rsidR="00DB5113">
        <w:rPr>
          <w:rFonts w:ascii="Times New Roman" w:hAnsi="Times New Roman" w:cs="Times New Roman"/>
          <w:sz w:val="28"/>
          <w:szCs w:val="28"/>
        </w:rPr>
        <w:t>5201</w:t>
      </w:r>
      <w:r w:rsidRPr="00F776F1">
        <w:rPr>
          <w:rFonts w:ascii="Times New Roman" w:hAnsi="Times New Roman" w:cs="Times New Roman"/>
          <w:sz w:val="28"/>
          <w:szCs w:val="28"/>
        </w:rPr>
        <w:t>:</w:t>
      </w:r>
      <w:r w:rsidR="00DB5113">
        <w:rPr>
          <w:rFonts w:ascii="Times New Roman" w:hAnsi="Times New Roman" w:cs="Times New Roman"/>
          <w:sz w:val="28"/>
          <w:szCs w:val="28"/>
        </w:rPr>
        <w:t>20</w:t>
      </w:r>
      <w:r w:rsidRPr="00F776F1">
        <w:rPr>
          <w:rFonts w:ascii="Times New Roman" w:hAnsi="Times New Roman" w:cs="Times New Roman"/>
          <w:sz w:val="28"/>
          <w:szCs w:val="28"/>
        </w:rPr>
        <w:t>:</w:t>
      </w:r>
      <w:r w:rsidR="00DB5113">
        <w:rPr>
          <w:rFonts w:ascii="Times New Roman" w:hAnsi="Times New Roman" w:cs="Times New Roman"/>
          <w:sz w:val="28"/>
          <w:szCs w:val="28"/>
        </w:rPr>
        <w:t>270</w:t>
      </w:r>
      <w:r>
        <w:rPr>
          <w:rFonts w:ascii="Times New Roman" w:hAnsi="Times New Roman" w:cs="Times New Roman"/>
          <w:sz w:val="28"/>
          <w:szCs w:val="28"/>
        </w:rPr>
        <w:t>:00</w:t>
      </w:r>
      <w:r w:rsidR="00DB5113">
        <w:rPr>
          <w:rFonts w:ascii="Times New Roman" w:hAnsi="Times New Roman" w:cs="Times New Roman"/>
          <w:sz w:val="28"/>
          <w:szCs w:val="28"/>
        </w:rPr>
        <w:t>11</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sidR="00BC7F21">
        <w:rPr>
          <w:rFonts w:ascii="Times New Roman" w:hAnsi="Times New Roman" w:cs="Times New Roman"/>
          <w:sz w:val="28"/>
          <w:szCs w:val="28"/>
        </w:rPr>
        <w:t>1968</w:t>
      </w:r>
      <w:r w:rsidRPr="00F776F1">
        <w:rPr>
          <w:rFonts w:ascii="Times New Roman" w:hAnsi="Times New Roman" w:cs="Times New Roman"/>
          <w:sz w:val="28"/>
          <w:szCs w:val="28"/>
        </w:rPr>
        <w:t xml:space="preserve"> га, яка розташована в селі </w:t>
      </w:r>
      <w:r w:rsidR="00BC7F21">
        <w:rPr>
          <w:rFonts w:ascii="Times New Roman" w:hAnsi="Times New Roman" w:cs="Times New Roman"/>
          <w:sz w:val="28"/>
          <w:szCs w:val="28"/>
        </w:rPr>
        <w:t>Лютіж</w:t>
      </w:r>
      <w:r w:rsidRPr="00F776F1">
        <w:rPr>
          <w:rFonts w:ascii="Times New Roman" w:hAnsi="Times New Roman" w:cs="Times New Roman"/>
          <w:sz w:val="28"/>
          <w:szCs w:val="28"/>
        </w:rPr>
        <w:t xml:space="preserve"> Вишгородського району Київської області.</w:t>
      </w:r>
    </w:p>
    <w:p w:rsidR="009D1DC9" w:rsidRPr="00F776F1" w:rsidRDefault="009D1DC9" w:rsidP="009D1DC9">
      <w:pPr>
        <w:spacing w:before="240" w:after="0" w:line="240" w:lineRule="auto"/>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9D1DC9" w:rsidRPr="00F776F1" w:rsidRDefault="009D1DC9" w:rsidP="009D1DC9">
      <w:pPr>
        <w:spacing w:before="240" w:after="0" w:line="240" w:lineRule="auto"/>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DB6597" w:rsidRDefault="00DB6597" w:rsidP="00BC7F21">
      <w:pPr>
        <w:spacing w:after="0" w:line="240" w:lineRule="auto"/>
        <w:rPr>
          <w:rStyle w:val="panel-body1"/>
          <w:rFonts w:ascii="Times New Roman" w:hAnsi="Times New Roman" w:cs="Times New Roman"/>
          <w:b/>
          <w:bCs/>
          <w:iCs/>
          <w:sz w:val="28"/>
          <w:szCs w:val="28"/>
        </w:rPr>
      </w:pPr>
    </w:p>
    <w:p w:rsidR="00DB6597" w:rsidRDefault="00DB6597" w:rsidP="00BC7F21">
      <w:pPr>
        <w:spacing w:after="0" w:line="240" w:lineRule="auto"/>
        <w:rPr>
          <w:rStyle w:val="panel-body1"/>
          <w:rFonts w:ascii="Times New Roman" w:hAnsi="Times New Roman" w:cs="Times New Roman"/>
          <w:b/>
          <w:bCs/>
          <w:iCs/>
          <w:sz w:val="28"/>
          <w:szCs w:val="28"/>
        </w:rPr>
      </w:pPr>
    </w:p>
    <w:p w:rsidR="00651375" w:rsidRDefault="00651375" w:rsidP="00BC7F21">
      <w:pPr>
        <w:spacing w:after="0" w:line="240" w:lineRule="auto"/>
        <w:rPr>
          <w:rStyle w:val="panel-body1"/>
          <w:rFonts w:ascii="Times New Roman" w:hAnsi="Times New Roman" w:cs="Times New Roman"/>
          <w:b/>
          <w:bCs/>
          <w:iCs/>
          <w:sz w:val="28"/>
          <w:szCs w:val="28"/>
        </w:rPr>
      </w:pPr>
    </w:p>
    <w:p w:rsidR="00F00C5F" w:rsidRPr="004D6DD2" w:rsidRDefault="009D1DC9" w:rsidP="00DB6597">
      <w:pPr>
        <w:spacing w:after="0" w:line="240" w:lineRule="auto"/>
        <w:rPr>
          <w:i/>
        </w:rPr>
      </w:pPr>
      <w:r w:rsidRPr="004D6DD2">
        <w:rPr>
          <w:rStyle w:val="panel-body1"/>
          <w:rFonts w:ascii="Times New Roman" w:hAnsi="Times New Roman" w:cs="Times New Roman"/>
          <w:b/>
          <w:bCs/>
          <w:i/>
          <w:iCs/>
          <w:sz w:val="28"/>
          <w:szCs w:val="28"/>
        </w:rPr>
        <w:t xml:space="preserve">Сільський голова                                       </w:t>
      </w:r>
      <w:r w:rsidR="00651375">
        <w:rPr>
          <w:rStyle w:val="panel-body1"/>
          <w:rFonts w:ascii="Times New Roman" w:hAnsi="Times New Roman" w:cs="Times New Roman"/>
          <w:b/>
          <w:bCs/>
          <w:i/>
          <w:iCs/>
          <w:sz w:val="28"/>
          <w:szCs w:val="28"/>
        </w:rPr>
        <w:t xml:space="preserve">  </w:t>
      </w:r>
      <w:bookmarkStart w:id="0" w:name="_GoBack"/>
      <w:bookmarkEnd w:id="0"/>
      <w:r w:rsidRPr="004D6DD2">
        <w:rPr>
          <w:rStyle w:val="panel-body1"/>
          <w:rFonts w:ascii="Times New Roman" w:hAnsi="Times New Roman" w:cs="Times New Roman"/>
          <w:b/>
          <w:bCs/>
          <w:i/>
          <w:iCs/>
          <w:sz w:val="28"/>
          <w:szCs w:val="28"/>
        </w:rPr>
        <w:t xml:space="preserve">           </w:t>
      </w:r>
      <w:r w:rsidR="004D6DD2">
        <w:rPr>
          <w:rStyle w:val="panel-body1"/>
          <w:rFonts w:ascii="Times New Roman" w:hAnsi="Times New Roman" w:cs="Times New Roman"/>
          <w:b/>
          <w:bCs/>
          <w:i/>
          <w:iCs/>
          <w:sz w:val="28"/>
          <w:szCs w:val="28"/>
        </w:rPr>
        <w:t xml:space="preserve">   </w:t>
      </w:r>
      <w:r w:rsidRPr="004D6DD2">
        <w:rPr>
          <w:rStyle w:val="panel-body1"/>
          <w:rFonts w:ascii="Times New Roman" w:hAnsi="Times New Roman" w:cs="Times New Roman"/>
          <w:b/>
          <w:bCs/>
          <w:i/>
          <w:iCs/>
          <w:sz w:val="28"/>
          <w:szCs w:val="28"/>
        </w:rPr>
        <w:t xml:space="preserve">     </w:t>
      </w:r>
      <w:proofErr w:type="spellStart"/>
      <w:r w:rsidRPr="004D6DD2">
        <w:rPr>
          <w:rStyle w:val="panel-body1"/>
          <w:rFonts w:ascii="Times New Roman" w:hAnsi="Times New Roman" w:cs="Times New Roman"/>
          <w:b/>
          <w:bCs/>
          <w:i/>
          <w:iCs/>
          <w:sz w:val="28"/>
          <w:szCs w:val="28"/>
        </w:rPr>
        <w:t>Радіон</w:t>
      </w:r>
      <w:proofErr w:type="spellEnd"/>
      <w:r w:rsidRPr="004D6DD2">
        <w:rPr>
          <w:rStyle w:val="panel-body1"/>
          <w:rFonts w:ascii="Times New Roman" w:hAnsi="Times New Roman" w:cs="Times New Roman"/>
          <w:b/>
          <w:bCs/>
          <w:i/>
          <w:iCs/>
          <w:sz w:val="28"/>
          <w:szCs w:val="28"/>
        </w:rPr>
        <w:t xml:space="preserve"> СТАРЕНЬКИЙ</w:t>
      </w:r>
    </w:p>
    <w:sectPr w:rsidR="00F00C5F" w:rsidRPr="004D6DD2" w:rsidSect="004D6DD2">
      <w:pgSz w:w="12240" w:h="15840"/>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A26"/>
    <w:rsid w:val="00121D6C"/>
    <w:rsid w:val="001649FC"/>
    <w:rsid w:val="0038154F"/>
    <w:rsid w:val="004D6DD2"/>
    <w:rsid w:val="005E30A8"/>
    <w:rsid w:val="00605611"/>
    <w:rsid w:val="00651375"/>
    <w:rsid w:val="00773638"/>
    <w:rsid w:val="008800F8"/>
    <w:rsid w:val="00891A26"/>
    <w:rsid w:val="008A2A15"/>
    <w:rsid w:val="008C780D"/>
    <w:rsid w:val="009D1DC9"/>
    <w:rsid w:val="00B26AE1"/>
    <w:rsid w:val="00B631A7"/>
    <w:rsid w:val="00BC7F21"/>
    <w:rsid w:val="00DB5113"/>
    <w:rsid w:val="00DB6597"/>
    <w:rsid w:val="00EB748B"/>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6632C"/>
  <w15:docId w15:val="{D7E9C025-1D6D-4FB9-A1E0-9E621B0FF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D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9D1DC9"/>
    <w:rPr>
      <w:rFonts w:ascii="Arial" w:hAnsi="Arial" w:cs="Arial" w:hint="default"/>
      <w:sz w:val="16"/>
      <w:szCs w:val="16"/>
    </w:rPr>
  </w:style>
  <w:style w:type="paragraph" w:styleId="a3">
    <w:name w:val="Balloon Text"/>
    <w:basedOn w:val="a"/>
    <w:link w:val="a4"/>
    <w:uiPriority w:val="99"/>
    <w:semiHidden/>
    <w:unhideWhenUsed/>
    <w:rsid w:val="009D1DC9"/>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9D1D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252</Words>
  <Characters>1439</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2021-07-20T11:13:00Z</cp:lastPrinted>
  <dcterms:created xsi:type="dcterms:W3CDTF">2021-06-11T05:34:00Z</dcterms:created>
  <dcterms:modified xsi:type="dcterms:W3CDTF">2021-07-20T11:32:00Z</dcterms:modified>
</cp:coreProperties>
</file>