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A74C3" w14:textId="77777777" w:rsidR="007849D7" w:rsidRPr="007849D7" w:rsidRDefault="007849D7" w:rsidP="007849D7">
      <w:pPr>
        <w:autoSpaceDE w:val="0"/>
        <w:autoSpaceDN w:val="0"/>
        <w:jc w:val="center"/>
        <w:rPr>
          <w:bCs/>
          <w:snapToGrid w:val="0"/>
          <w:color w:val="00FF00"/>
          <w:sz w:val="26"/>
          <w:szCs w:val="26"/>
        </w:rPr>
      </w:pPr>
      <w:bookmarkStart w:id="0" w:name="_Hlk185843561"/>
      <w:bookmarkStart w:id="1" w:name="_Hlk185847011"/>
      <w:r w:rsidRPr="007849D7">
        <w:rPr>
          <w:noProof/>
          <w:color w:val="00FF00"/>
          <w:sz w:val="26"/>
          <w:szCs w:val="26"/>
          <w:lang w:eastAsia="uk-UA"/>
        </w:rPr>
        <w:drawing>
          <wp:inline distT="0" distB="0" distL="0" distR="0" wp14:anchorId="10A7B419" wp14:editId="0CB4DE47">
            <wp:extent cx="581025" cy="762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14:paraId="32BE1C3B" w14:textId="77777777" w:rsidR="007849D7" w:rsidRPr="007849D7" w:rsidRDefault="007849D7" w:rsidP="007849D7">
      <w:pPr>
        <w:autoSpaceDE w:val="0"/>
        <w:autoSpaceDN w:val="0"/>
        <w:jc w:val="center"/>
        <w:rPr>
          <w:b/>
          <w:sz w:val="26"/>
          <w:szCs w:val="26"/>
        </w:rPr>
      </w:pPr>
      <w:r w:rsidRPr="007849D7">
        <w:rPr>
          <w:b/>
          <w:sz w:val="26"/>
          <w:szCs w:val="26"/>
        </w:rPr>
        <w:t>ПЕТРІВСЬКА СІЛЬСЬКА РАДА</w:t>
      </w:r>
    </w:p>
    <w:p w14:paraId="424DD089" w14:textId="77777777" w:rsidR="007849D7" w:rsidRPr="007849D7" w:rsidRDefault="007849D7" w:rsidP="007849D7">
      <w:pPr>
        <w:autoSpaceDE w:val="0"/>
        <w:autoSpaceDN w:val="0"/>
        <w:jc w:val="center"/>
        <w:rPr>
          <w:b/>
          <w:sz w:val="26"/>
          <w:szCs w:val="26"/>
        </w:rPr>
      </w:pPr>
      <w:r w:rsidRPr="007849D7">
        <w:rPr>
          <w:b/>
          <w:sz w:val="26"/>
          <w:szCs w:val="26"/>
        </w:rPr>
        <w:t>ВИШГОРОДСЬКОГО РАЙОНУ КИЇВСЬКОЇ ОБЛАСТІ</w:t>
      </w:r>
    </w:p>
    <w:p w14:paraId="3E45EE16" w14:textId="77777777" w:rsidR="007849D7" w:rsidRPr="007849D7" w:rsidRDefault="007849D7" w:rsidP="007849D7">
      <w:pPr>
        <w:autoSpaceDE w:val="0"/>
        <w:autoSpaceDN w:val="0"/>
        <w:jc w:val="center"/>
        <w:rPr>
          <w:b/>
          <w:sz w:val="26"/>
          <w:szCs w:val="26"/>
        </w:rPr>
      </w:pPr>
    </w:p>
    <w:p w14:paraId="1BCBA56D" w14:textId="77777777" w:rsidR="007849D7" w:rsidRPr="007849D7" w:rsidRDefault="007849D7" w:rsidP="007849D7">
      <w:pPr>
        <w:autoSpaceDE w:val="0"/>
        <w:autoSpaceDN w:val="0"/>
        <w:jc w:val="center"/>
        <w:rPr>
          <w:sz w:val="26"/>
          <w:szCs w:val="26"/>
        </w:rPr>
      </w:pPr>
      <w:r w:rsidRPr="007849D7">
        <w:rPr>
          <w:b/>
          <w:sz w:val="26"/>
          <w:szCs w:val="26"/>
        </w:rPr>
        <w:t>ВИКОНАВЧИЙ КОМІТЕТ</w:t>
      </w:r>
    </w:p>
    <w:p w14:paraId="6E95FB7F" w14:textId="77777777" w:rsidR="007849D7" w:rsidRPr="007849D7" w:rsidRDefault="007849D7" w:rsidP="007849D7">
      <w:pPr>
        <w:autoSpaceDE w:val="0"/>
        <w:autoSpaceDN w:val="0"/>
        <w:jc w:val="center"/>
        <w:rPr>
          <w:sz w:val="26"/>
          <w:szCs w:val="26"/>
        </w:rPr>
      </w:pPr>
    </w:p>
    <w:p w14:paraId="0ADE1A1F" w14:textId="24AAAF7E" w:rsidR="007849D7" w:rsidRPr="007849D7" w:rsidRDefault="007849D7" w:rsidP="007849D7">
      <w:pPr>
        <w:autoSpaceDE w:val="0"/>
        <w:autoSpaceDN w:val="0"/>
        <w:rPr>
          <w:b/>
          <w:i/>
          <w:sz w:val="26"/>
          <w:szCs w:val="26"/>
        </w:rPr>
      </w:pPr>
      <w:r w:rsidRPr="007849D7">
        <w:rPr>
          <w:b/>
          <w:i/>
          <w:sz w:val="26"/>
          <w:szCs w:val="26"/>
        </w:rPr>
        <w:t>«24» грудня 2024 року                                                                                                    № 1984</w:t>
      </w:r>
    </w:p>
    <w:p w14:paraId="059CC8CB" w14:textId="77777777" w:rsidR="007849D7" w:rsidRPr="007849D7" w:rsidRDefault="007849D7" w:rsidP="007849D7">
      <w:pPr>
        <w:autoSpaceDE w:val="0"/>
        <w:autoSpaceDN w:val="0"/>
        <w:jc w:val="center"/>
        <w:rPr>
          <w:b/>
          <w:sz w:val="26"/>
          <w:szCs w:val="26"/>
        </w:rPr>
      </w:pPr>
      <w:r w:rsidRPr="007849D7">
        <w:rPr>
          <w:b/>
          <w:sz w:val="26"/>
          <w:szCs w:val="26"/>
        </w:rPr>
        <w:t>РІШЕННЯ</w:t>
      </w:r>
    </w:p>
    <w:bookmarkEnd w:id="0"/>
    <w:p w14:paraId="6ACFC9B1" w14:textId="77777777" w:rsidR="007849D7" w:rsidRPr="007849D7" w:rsidRDefault="007849D7" w:rsidP="007849D7">
      <w:pPr>
        <w:tabs>
          <w:tab w:val="left" w:pos="3840"/>
          <w:tab w:val="center" w:pos="5168"/>
        </w:tabs>
        <w:rPr>
          <w:b/>
          <w:sz w:val="26"/>
          <w:szCs w:val="26"/>
        </w:rPr>
      </w:pPr>
    </w:p>
    <w:p w14:paraId="1ED50B1A" w14:textId="4079831D" w:rsidR="00A9293A" w:rsidRPr="007849D7" w:rsidRDefault="007849D7" w:rsidP="007849D7">
      <w:pPr>
        <w:tabs>
          <w:tab w:val="left" w:pos="3840"/>
          <w:tab w:val="center" w:pos="5168"/>
        </w:tabs>
        <w:rPr>
          <w:b/>
          <w:i/>
          <w:sz w:val="26"/>
          <w:szCs w:val="26"/>
        </w:rPr>
      </w:pPr>
      <w:bookmarkStart w:id="2" w:name="_Hlk185843755"/>
      <w:r w:rsidRPr="007849D7">
        <w:rPr>
          <w:b/>
          <w:i/>
          <w:sz w:val="26"/>
          <w:szCs w:val="26"/>
        </w:rPr>
        <w:t xml:space="preserve">Про погодження </w:t>
      </w:r>
      <w:proofErr w:type="spellStart"/>
      <w:r w:rsidRPr="007849D7">
        <w:rPr>
          <w:b/>
          <w:i/>
          <w:sz w:val="26"/>
          <w:szCs w:val="26"/>
        </w:rPr>
        <w:t>проєкту</w:t>
      </w:r>
      <w:bookmarkEnd w:id="1"/>
      <w:bookmarkEnd w:id="2"/>
      <w:proofErr w:type="spellEnd"/>
      <w:r w:rsidRPr="007849D7">
        <w:rPr>
          <w:b/>
          <w:i/>
          <w:sz w:val="26"/>
          <w:szCs w:val="26"/>
        </w:rPr>
        <w:t xml:space="preserve"> Програми </w:t>
      </w:r>
      <w:r w:rsidR="00A920AF" w:rsidRPr="007849D7">
        <w:rPr>
          <w:b/>
          <w:i/>
          <w:sz w:val="26"/>
          <w:szCs w:val="26"/>
        </w:rPr>
        <w:t>«</w:t>
      </w:r>
      <w:r w:rsidR="00A9293A" w:rsidRPr="007849D7">
        <w:rPr>
          <w:b/>
          <w:i/>
          <w:sz w:val="26"/>
          <w:szCs w:val="26"/>
        </w:rPr>
        <w:t xml:space="preserve">Реформування </w:t>
      </w:r>
    </w:p>
    <w:p w14:paraId="6E17A508" w14:textId="77777777" w:rsidR="00A9293A" w:rsidRPr="007849D7" w:rsidRDefault="00A9293A" w:rsidP="00A9293A">
      <w:pPr>
        <w:tabs>
          <w:tab w:val="left" w:pos="3840"/>
          <w:tab w:val="center" w:pos="5168"/>
        </w:tabs>
        <w:rPr>
          <w:b/>
          <w:i/>
          <w:sz w:val="26"/>
          <w:szCs w:val="26"/>
        </w:rPr>
      </w:pPr>
      <w:r w:rsidRPr="007849D7">
        <w:rPr>
          <w:b/>
          <w:i/>
          <w:sz w:val="26"/>
          <w:szCs w:val="26"/>
        </w:rPr>
        <w:t xml:space="preserve">та розвиток комунального господарства </w:t>
      </w:r>
    </w:p>
    <w:p w14:paraId="1C2313C7" w14:textId="77777777" w:rsidR="00A9293A" w:rsidRPr="007849D7" w:rsidRDefault="00A9293A" w:rsidP="00A9293A">
      <w:pPr>
        <w:tabs>
          <w:tab w:val="left" w:pos="3840"/>
          <w:tab w:val="center" w:pos="5168"/>
        </w:tabs>
        <w:rPr>
          <w:b/>
          <w:i/>
          <w:sz w:val="26"/>
          <w:szCs w:val="26"/>
        </w:rPr>
      </w:pPr>
      <w:r w:rsidRPr="007849D7">
        <w:rPr>
          <w:b/>
          <w:i/>
          <w:sz w:val="26"/>
          <w:szCs w:val="26"/>
        </w:rPr>
        <w:t xml:space="preserve">Петрівської сільської територіальної громади </w:t>
      </w:r>
    </w:p>
    <w:p w14:paraId="08BA741E" w14:textId="77777777" w:rsidR="00A9293A" w:rsidRPr="007849D7" w:rsidRDefault="00A9293A" w:rsidP="00A9293A">
      <w:pPr>
        <w:tabs>
          <w:tab w:val="left" w:pos="3840"/>
          <w:tab w:val="center" w:pos="5168"/>
        </w:tabs>
        <w:rPr>
          <w:b/>
          <w:i/>
          <w:sz w:val="26"/>
          <w:szCs w:val="26"/>
        </w:rPr>
      </w:pPr>
      <w:r w:rsidRPr="007849D7">
        <w:rPr>
          <w:b/>
          <w:i/>
          <w:sz w:val="26"/>
          <w:szCs w:val="26"/>
        </w:rPr>
        <w:t>на 2025-2027 роки»</w:t>
      </w:r>
    </w:p>
    <w:p w14:paraId="74054690" w14:textId="77777777" w:rsidR="00A9293A" w:rsidRPr="007849D7" w:rsidRDefault="00A9293A" w:rsidP="00A9293A">
      <w:pPr>
        <w:tabs>
          <w:tab w:val="left" w:pos="3840"/>
          <w:tab w:val="center" w:pos="5168"/>
        </w:tabs>
        <w:rPr>
          <w:sz w:val="26"/>
          <w:szCs w:val="26"/>
        </w:rPr>
      </w:pPr>
    </w:p>
    <w:p w14:paraId="2D09BDBE" w14:textId="124D89D1" w:rsidR="007849D7" w:rsidRPr="007849D7" w:rsidRDefault="00A9293A" w:rsidP="007849D7">
      <w:pPr>
        <w:spacing w:before="100" w:beforeAutospacing="1" w:after="100" w:afterAutospacing="1"/>
        <w:ind w:firstLine="567"/>
        <w:jc w:val="both"/>
        <w:rPr>
          <w:b/>
          <w:sz w:val="26"/>
          <w:szCs w:val="26"/>
        </w:rPr>
      </w:pPr>
      <w:r w:rsidRPr="007849D7">
        <w:rPr>
          <w:sz w:val="26"/>
          <w:szCs w:val="26"/>
        </w:rPr>
        <w:t>Відповідно до Бюджетного кодексу України</w:t>
      </w:r>
      <w:r w:rsidR="007849D7" w:rsidRPr="007849D7">
        <w:rPr>
          <w:sz w:val="26"/>
          <w:szCs w:val="26"/>
        </w:rPr>
        <w:t xml:space="preserve"> </w:t>
      </w:r>
      <w:proofErr w:type="spellStart"/>
      <w:r w:rsidR="007849D7" w:rsidRPr="007849D7">
        <w:rPr>
          <w:sz w:val="26"/>
          <w:szCs w:val="26"/>
        </w:rPr>
        <w:t>пп</w:t>
      </w:r>
      <w:proofErr w:type="spellEnd"/>
      <w:r w:rsidR="007849D7" w:rsidRPr="007849D7">
        <w:rPr>
          <w:sz w:val="26"/>
          <w:szCs w:val="26"/>
        </w:rPr>
        <w:t>. 1 п. а ст. 27 Закону України «Про місцеве самоврядування в Україні»</w:t>
      </w:r>
      <w:r w:rsidRPr="007849D7">
        <w:rPr>
          <w:sz w:val="26"/>
          <w:szCs w:val="26"/>
        </w:rPr>
        <w:t xml:space="preserve">, </w:t>
      </w:r>
      <w:bookmarkStart w:id="3" w:name="_Hlk185843815"/>
      <w:bookmarkStart w:id="4" w:name="_Hlk185843609"/>
      <w:bookmarkStart w:id="5" w:name="_Hlk185845107"/>
      <w:r w:rsidR="007849D7" w:rsidRPr="007849D7">
        <w:rPr>
          <w:b/>
          <w:sz w:val="26"/>
          <w:szCs w:val="26"/>
        </w:rPr>
        <w:t>виконавчий комітет сільської ради</w:t>
      </w:r>
    </w:p>
    <w:p w14:paraId="69C0E90E" w14:textId="77777777" w:rsidR="007849D7" w:rsidRPr="007849D7" w:rsidRDefault="007849D7" w:rsidP="007849D7">
      <w:pPr>
        <w:spacing w:before="100" w:beforeAutospacing="1" w:after="100" w:afterAutospacing="1"/>
        <w:jc w:val="center"/>
        <w:rPr>
          <w:b/>
          <w:sz w:val="26"/>
          <w:szCs w:val="26"/>
        </w:rPr>
      </w:pPr>
      <w:r w:rsidRPr="007849D7">
        <w:rPr>
          <w:b/>
          <w:sz w:val="26"/>
          <w:szCs w:val="26"/>
        </w:rPr>
        <w:t>ВИРІШИВ:</w:t>
      </w:r>
      <w:bookmarkEnd w:id="3"/>
    </w:p>
    <w:bookmarkEnd w:id="4"/>
    <w:p w14:paraId="1DFE96D3" w14:textId="28B99F6B" w:rsidR="00A9293A" w:rsidRPr="007849D7" w:rsidRDefault="007849D7" w:rsidP="007849D7">
      <w:pPr>
        <w:ind w:firstLine="709"/>
        <w:jc w:val="both"/>
        <w:rPr>
          <w:sz w:val="26"/>
          <w:szCs w:val="26"/>
        </w:rPr>
      </w:pPr>
      <w:r w:rsidRPr="007849D7">
        <w:rPr>
          <w:sz w:val="26"/>
          <w:szCs w:val="26"/>
        </w:rPr>
        <w:t xml:space="preserve">1. </w:t>
      </w:r>
      <w:bookmarkStart w:id="6" w:name="_Hlk185843625"/>
      <w:r w:rsidRPr="007849D7">
        <w:rPr>
          <w:sz w:val="26"/>
          <w:szCs w:val="26"/>
        </w:rPr>
        <w:t xml:space="preserve">Погодити та подати на затвердження сільської ради </w:t>
      </w:r>
      <w:proofErr w:type="spellStart"/>
      <w:r w:rsidRPr="007849D7">
        <w:rPr>
          <w:sz w:val="26"/>
          <w:szCs w:val="26"/>
        </w:rPr>
        <w:t>проєкт</w:t>
      </w:r>
      <w:proofErr w:type="spellEnd"/>
      <w:r w:rsidRPr="007849D7">
        <w:rPr>
          <w:sz w:val="26"/>
          <w:szCs w:val="26"/>
        </w:rPr>
        <w:t xml:space="preserve"> Програми</w:t>
      </w:r>
      <w:bookmarkEnd w:id="5"/>
      <w:bookmarkEnd w:id="6"/>
      <w:r w:rsidRPr="007849D7">
        <w:rPr>
          <w:sz w:val="26"/>
          <w:szCs w:val="26"/>
        </w:rPr>
        <w:t xml:space="preserve"> </w:t>
      </w:r>
      <w:r w:rsidR="00A9293A" w:rsidRPr="007849D7">
        <w:rPr>
          <w:sz w:val="26"/>
          <w:szCs w:val="26"/>
        </w:rPr>
        <w:t>«Реформування та розвиток комунального господарства Петрівської сільської територіальної громади на 2025-2027 роки» (далі – Програма), що додається.</w:t>
      </w:r>
    </w:p>
    <w:p w14:paraId="3A3B681F" w14:textId="77777777" w:rsidR="007849D7" w:rsidRPr="007849D7" w:rsidRDefault="00A9293A" w:rsidP="007849D7">
      <w:pPr>
        <w:shd w:val="clear" w:color="auto" w:fill="FFFFFF"/>
        <w:ind w:firstLine="851"/>
        <w:jc w:val="both"/>
        <w:textAlignment w:val="baseline"/>
        <w:rPr>
          <w:b/>
          <w:i/>
          <w:sz w:val="26"/>
          <w:szCs w:val="26"/>
        </w:rPr>
      </w:pPr>
      <w:r w:rsidRPr="007849D7">
        <w:rPr>
          <w:sz w:val="26"/>
          <w:szCs w:val="26"/>
        </w:rPr>
        <w:t xml:space="preserve">2. </w:t>
      </w:r>
      <w:bookmarkStart w:id="7" w:name="_Hlk185843643"/>
      <w:r w:rsidR="007849D7" w:rsidRPr="007849D7">
        <w:rPr>
          <w:sz w:val="26"/>
          <w:szCs w:val="26"/>
        </w:rPr>
        <w:t xml:space="preserve">Погодити та подати на затвердження сільської ради </w:t>
      </w:r>
      <w:proofErr w:type="spellStart"/>
      <w:r w:rsidR="007849D7" w:rsidRPr="007849D7">
        <w:rPr>
          <w:sz w:val="26"/>
          <w:szCs w:val="26"/>
        </w:rPr>
        <w:t>проєкт</w:t>
      </w:r>
      <w:proofErr w:type="spellEnd"/>
      <w:r w:rsidR="007849D7" w:rsidRPr="007849D7">
        <w:rPr>
          <w:sz w:val="26"/>
          <w:szCs w:val="26"/>
        </w:rPr>
        <w:t xml:space="preserve"> Програми</w:t>
      </w:r>
      <w:bookmarkEnd w:id="7"/>
      <w:r w:rsidR="007849D7" w:rsidRPr="007849D7">
        <w:rPr>
          <w:sz w:val="26"/>
          <w:szCs w:val="26"/>
        </w:rPr>
        <w:t>.</w:t>
      </w:r>
      <w:r w:rsidR="007849D7" w:rsidRPr="007849D7">
        <w:rPr>
          <w:b/>
          <w:i/>
          <w:sz w:val="26"/>
          <w:szCs w:val="26"/>
        </w:rPr>
        <w:t xml:space="preserve">      </w:t>
      </w:r>
    </w:p>
    <w:p w14:paraId="14163DE4" w14:textId="77777777" w:rsidR="007849D7" w:rsidRPr="007849D7" w:rsidRDefault="007849D7" w:rsidP="007849D7">
      <w:pPr>
        <w:rPr>
          <w:b/>
          <w:i/>
          <w:sz w:val="26"/>
          <w:szCs w:val="26"/>
        </w:rPr>
      </w:pPr>
    </w:p>
    <w:p w14:paraId="3450FD7D" w14:textId="77777777" w:rsidR="007849D7" w:rsidRPr="007849D7" w:rsidRDefault="007849D7" w:rsidP="007849D7">
      <w:pPr>
        <w:rPr>
          <w:b/>
          <w:i/>
          <w:sz w:val="26"/>
          <w:szCs w:val="26"/>
        </w:rPr>
      </w:pPr>
    </w:p>
    <w:p w14:paraId="22197DF4" w14:textId="77777777" w:rsidR="007849D7" w:rsidRPr="007849D7" w:rsidRDefault="007849D7" w:rsidP="007849D7">
      <w:pPr>
        <w:rPr>
          <w:b/>
          <w:i/>
          <w:sz w:val="26"/>
          <w:szCs w:val="26"/>
        </w:rPr>
      </w:pPr>
    </w:p>
    <w:p w14:paraId="4701AF70" w14:textId="77777777" w:rsidR="007849D7" w:rsidRPr="007849D7" w:rsidRDefault="007849D7" w:rsidP="007849D7">
      <w:pPr>
        <w:rPr>
          <w:b/>
          <w:i/>
          <w:sz w:val="26"/>
          <w:szCs w:val="26"/>
        </w:rPr>
      </w:pPr>
      <w:r w:rsidRPr="007849D7">
        <w:rPr>
          <w:b/>
          <w:i/>
          <w:sz w:val="26"/>
          <w:szCs w:val="26"/>
        </w:rPr>
        <w:t xml:space="preserve">Сільський голова                                                                            </w:t>
      </w:r>
      <w:proofErr w:type="spellStart"/>
      <w:r w:rsidRPr="007849D7">
        <w:rPr>
          <w:b/>
          <w:i/>
          <w:sz w:val="26"/>
          <w:szCs w:val="26"/>
        </w:rPr>
        <w:t>Радіон</w:t>
      </w:r>
      <w:proofErr w:type="spellEnd"/>
      <w:r w:rsidRPr="007849D7">
        <w:rPr>
          <w:b/>
          <w:i/>
          <w:sz w:val="26"/>
          <w:szCs w:val="26"/>
        </w:rPr>
        <w:t xml:space="preserve"> СТАРЕНЬКИЙ</w:t>
      </w:r>
    </w:p>
    <w:p w14:paraId="26B44590" w14:textId="77777777" w:rsidR="007849D7" w:rsidRPr="007849D7" w:rsidRDefault="007849D7" w:rsidP="007849D7">
      <w:pPr>
        <w:ind w:left="5103"/>
        <w:jc w:val="both"/>
        <w:rPr>
          <w:sz w:val="26"/>
          <w:szCs w:val="26"/>
        </w:rPr>
      </w:pPr>
    </w:p>
    <w:p w14:paraId="6CDD7209" w14:textId="77777777" w:rsidR="007849D7" w:rsidRPr="007849D7" w:rsidRDefault="007849D7" w:rsidP="007849D7">
      <w:pPr>
        <w:ind w:left="5103"/>
        <w:jc w:val="both"/>
        <w:rPr>
          <w:sz w:val="26"/>
          <w:szCs w:val="26"/>
        </w:rPr>
      </w:pPr>
    </w:p>
    <w:p w14:paraId="066CC37A" w14:textId="77777777" w:rsidR="007849D7" w:rsidRPr="007849D7" w:rsidRDefault="007849D7" w:rsidP="007849D7">
      <w:pPr>
        <w:ind w:left="5103"/>
        <w:jc w:val="both"/>
        <w:rPr>
          <w:sz w:val="26"/>
          <w:szCs w:val="26"/>
        </w:rPr>
      </w:pPr>
    </w:p>
    <w:p w14:paraId="1593CAB5" w14:textId="77777777" w:rsidR="007849D7" w:rsidRPr="007849D7" w:rsidRDefault="007849D7" w:rsidP="007849D7">
      <w:pPr>
        <w:ind w:left="5103"/>
        <w:jc w:val="both"/>
        <w:rPr>
          <w:sz w:val="26"/>
          <w:szCs w:val="26"/>
        </w:rPr>
      </w:pPr>
    </w:p>
    <w:p w14:paraId="61D43BBF" w14:textId="77777777" w:rsidR="007849D7" w:rsidRPr="007849D7" w:rsidRDefault="007849D7" w:rsidP="007849D7">
      <w:pPr>
        <w:ind w:left="5103"/>
        <w:jc w:val="both"/>
        <w:rPr>
          <w:sz w:val="26"/>
          <w:szCs w:val="26"/>
        </w:rPr>
      </w:pPr>
    </w:p>
    <w:p w14:paraId="2604FEDB" w14:textId="77777777" w:rsidR="007849D7" w:rsidRPr="007849D7" w:rsidRDefault="007849D7" w:rsidP="007849D7">
      <w:pPr>
        <w:ind w:left="5103"/>
        <w:jc w:val="both"/>
        <w:rPr>
          <w:sz w:val="26"/>
          <w:szCs w:val="26"/>
        </w:rPr>
      </w:pPr>
    </w:p>
    <w:p w14:paraId="28B1E3B0" w14:textId="77777777" w:rsidR="007849D7" w:rsidRPr="007849D7" w:rsidRDefault="007849D7" w:rsidP="007849D7">
      <w:pPr>
        <w:ind w:left="5103"/>
        <w:jc w:val="both"/>
        <w:rPr>
          <w:sz w:val="26"/>
          <w:szCs w:val="26"/>
        </w:rPr>
      </w:pPr>
    </w:p>
    <w:p w14:paraId="4B789F65" w14:textId="77777777" w:rsidR="007849D7" w:rsidRPr="007849D7" w:rsidRDefault="007849D7" w:rsidP="007849D7">
      <w:pPr>
        <w:ind w:left="5103"/>
        <w:jc w:val="both"/>
        <w:rPr>
          <w:sz w:val="26"/>
          <w:szCs w:val="26"/>
        </w:rPr>
      </w:pPr>
    </w:p>
    <w:p w14:paraId="6D87B1F7" w14:textId="77777777" w:rsidR="007849D7" w:rsidRPr="007849D7" w:rsidRDefault="007849D7" w:rsidP="007849D7">
      <w:pPr>
        <w:ind w:left="5103"/>
        <w:jc w:val="both"/>
        <w:rPr>
          <w:sz w:val="26"/>
          <w:szCs w:val="26"/>
        </w:rPr>
      </w:pPr>
    </w:p>
    <w:p w14:paraId="09C34D7D" w14:textId="77777777" w:rsidR="007849D7" w:rsidRPr="007849D7" w:rsidRDefault="007849D7" w:rsidP="007849D7">
      <w:pPr>
        <w:ind w:left="5103"/>
        <w:jc w:val="both"/>
        <w:rPr>
          <w:sz w:val="26"/>
          <w:szCs w:val="26"/>
        </w:rPr>
      </w:pPr>
    </w:p>
    <w:p w14:paraId="24807886" w14:textId="77777777" w:rsidR="007849D7" w:rsidRPr="007849D7" w:rsidRDefault="007849D7" w:rsidP="007849D7">
      <w:pPr>
        <w:ind w:left="5103"/>
        <w:jc w:val="both"/>
        <w:rPr>
          <w:sz w:val="26"/>
          <w:szCs w:val="26"/>
        </w:rPr>
      </w:pPr>
    </w:p>
    <w:p w14:paraId="6F9C646C" w14:textId="65F861C7" w:rsidR="007849D7" w:rsidRDefault="007849D7" w:rsidP="007849D7">
      <w:pPr>
        <w:ind w:left="5103"/>
        <w:jc w:val="both"/>
        <w:rPr>
          <w:sz w:val="26"/>
          <w:szCs w:val="26"/>
        </w:rPr>
      </w:pPr>
    </w:p>
    <w:p w14:paraId="6B3BC858" w14:textId="520E0114" w:rsidR="007849D7" w:rsidRDefault="007849D7" w:rsidP="007849D7">
      <w:pPr>
        <w:ind w:left="5103"/>
        <w:jc w:val="both"/>
        <w:rPr>
          <w:sz w:val="26"/>
          <w:szCs w:val="26"/>
        </w:rPr>
      </w:pPr>
    </w:p>
    <w:p w14:paraId="7E4C4EC1" w14:textId="507630EE" w:rsidR="00A32D44" w:rsidRDefault="00A32D44" w:rsidP="007849D7">
      <w:pPr>
        <w:ind w:left="5103"/>
        <w:jc w:val="both"/>
        <w:rPr>
          <w:sz w:val="26"/>
          <w:szCs w:val="26"/>
        </w:rPr>
      </w:pPr>
    </w:p>
    <w:p w14:paraId="61400D2D" w14:textId="77777777" w:rsidR="00A32D44" w:rsidRDefault="00A32D44" w:rsidP="007849D7">
      <w:pPr>
        <w:ind w:left="5103"/>
        <w:jc w:val="both"/>
        <w:rPr>
          <w:sz w:val="26"/>
          <w:szCs w:val="26"/>
        </w:rPr>
      </w:pPr>
    </w:p>
    <w:p w14:paraId="1CA53E97" w14:textId="77777777" w:rsidR="007849D7" w:rsidRPr="007849D7" w:rsidRDefault="007849D7" w:rsidP="007849D7">
      <w:pPr>
        <w:ind w:left="5103"/>
        <w:jc w:val="both"/>
        <w:rPr>
          <w:sz w:val="26"/>
          <w:szCs w:val="26"/>
        </w:rPr>
      </w:pPr>
    </w:p>
    <w:p w14:paraId="5DC588D4" w14:textId="77777777" w:rsidR="007849D7" w:rsidRPr="007849D7" w:rsidRDefault="007849D7" w:rsidP="007849D7">
      <w:pPr>
        <w:ind w:left="5103"/>
        <w:jc w:val="both"/>
        <w:rPr>
          <w:sz w:val="26"/>
          <w:szCs w:val="26"/>
        </w:rPr>
      </w:pPr>
    </w:p>
    <w:p w14:paraId="7E1F281F" w14:textId="77777777" w:rsidR="007849D7" w:rsidRPr="007849D7" w:rsidRDefault="007849D7" w:rsidP="007849D7">
      <w:pPr>
        <w:ind w:left="5103"/>
        <w:jc w:val="both"/>
        <w:rPr>
          <w:sz w:val="26"/>
          <w:szCs w:val="26"/>
        </w:rPr>
      </w:pPr>
    </w:p>
    <w:p w14:paraId="0C5317D0" w14:textId="77777777" w:rsidR="007849D7" w:rsidRPr="007849D7" w:rsidRDefault="007849D7" w:rsidP="007849D7">
      <w:pPr>
        <w:ind w:left="5103"/>
        <w:rPr>
          <w:sz w:val="26"/>
          <w:szCs w:val="26"/>
        </w:rPr>
      </w:pPr>
      <w:bookmarkStart w:id="8" w:name="_Hlk185844306"/>
      <w:bookmarkStart w:id="9" w:name="_Hlk185842871"/>
      <w:r w:rsidRPr="007849D7">
        <w:rPr>
          <w:sz w:val="26"/>
          <w:szCs w:val="26"/>
        </w:rPr>
        <w:lastRenderedPageBreak/>
        <w:t>Додаток</w:t>
      </w:r>
    </w:p>
    <w:p w14:paraId="6AC5456D" w14:textId="77777777" w:rsidR="007849D7" w:rsidRPr="007849D7" w:rsidRDefault="007849D7" w:rsidP="007849D7">
      <w:pPr>
        <w:ind w:left="5103"/>
        <w:rPr>
          <w:sz w:val="26"/>
          <w:szCs w:val="26"/>
        </w:rPr>
      </w:pPr>
      <w:r w:rsidRPr="007849D7">
        <w:rPr>
          <w:sz w:val="26"/>
          <w:szCs w:val="26"/>
        </w:rPr>
        <w:t>до рішення виконавчого комітету</w:t>
      </w:r>
    </w:p>
    <w:p w14:paraId="2D054FA6" w14:textId="77777777" w:rsidR="007849D7" w:rsidRPr="007849D7" w:rsidRDefault="007849D7" w:rsidP="007849D7">
      <w:pPr>
        <w:ind w:left="5103"/>
        <w:rPr>
          <w:sz w:val="26"/>
          <w:szCs w:val="26"/>
        </w:rPr>
      </w:pPr>
      <w:r w:rsidRPr="007849D7">
        <w:rPr>
          <w:sz w:val="26"/>
          <w:szCs w:val="26"/>
        </w:rPr>
        <w:t>Петрівської сільської ради</w:t>
      </w:r>
    </w:p>
    <w:p w14:paraId="3FCD6042" w14:textId="78D5C7E7" w:rsidR="007849D7" w:rsidRPr="007849D7" w:rsidRDefault="007849D7" w:rsidP="007849D7">
      <w:pPr>
        <w:ind w:left="5103"/>
        <w:rPr>
          <w:sz w:val="26"/>
          <w:szCs w:val="26"/>
        </w:rPr>
      </w:pPr>
      <w:r w:rsidRPr="007849D7">
        <w:rPr>
          <w:sz w:val="26"/>
          <w:szCs w:val="26"/>
        </w:rPr>
        <w:t>від 24 грудня 2024 року №198</w:t>
      </w:r>
      <w:r>
        <w:rPr>
          <w:sz w:val="26"/>
          <w:szCs w:val="26"/>
        </w:rPr>
        <w:t>4</w:t>
      </w:r>
    </w:p>
    <w:p w14:paraId="44F28C5B" w14:textId="77777777" w:rsidR="007849D7" w:rsidRPr="007849D7" w:rsidRDefault="007849D7" w:rsidP="007849D7">
      <w:pPr>
        <w:jc w:val="center"/>
        <w:rPr>
          <w:b/>
          <w:sz w:val="26"/>
          <w:szCs w:val="26"/>
        </w:rPr>
      </w:pPr>
    </w:p>
    <w:p w14:paraId="27FF6ABB" w14:textId="77777777" w:rsidR="007849D7" w:rsidRPr="007849D7" w:rsidRDefault="007849D7" w:rsidP="007849D7">
      <w:pPr>
        <w:jc w:val="center"/>
        <w:rPr>
          <w:b/>
          <w:sz w:val="26"/>
          <w:szCs w:val="26"/>
        </w:rPr>
      </w:pPr>
    </w:p>
    <w:p w14:paraId="0CAE6273" w14:textId="77777777" w:rsidR="007849D7" w:rsidRPr="007849D7" w:rsidRDefault="007849D7" w:rsidP="007849D7">
      <w:pPr>
        <w:jc w:val="center"/>
        <w:rPr>
          <w:b/>
          <w:sz w:val="26"/>
          <w:szCs w:val="26"/>
        </w:rPr>
      </w:pPr>
    </w:p>
    <w:p w14:paraId="19039971" w14:textId="77777777" w:rsidR="007849D7" w:rsidRPr="007849D7" w:rsidRDefault="007849D7" w:rsidP="007849D7">
      <w:pPr>
        <w:jc w:val="center"/>
        <w:rPr>
          <w:b/>
          <w:sz w:val="26"/>
          <w:szCs w:val="26"/>
        </w:rPr>
      </w:pPr>
    </w:p>
    <w:p w14:paraId="3A22385A" w14:textId="77777777" w:rsidR="007849D7" w:rsidRPr="007849D7" w:rsidRDefault="007849D7" w:rsidP="007849D7">
      <w:pPr>
        <w:jc w:val="center"/>
        <w:rPr>
          <w:b/>
          <w:sz w:val="26"/>
          <w:szCs w:val="26"/>
        </w:rPr>
      </w:pPr>
    </w:p>
    <w:p w14:paraId="4DD8A64B" w14:textId="77777777" w:rsidR="007849D7" w:rsidRPr="007849D7" w:rsidRDefault="007849D7" w:rsidP="007849D7">
      <w:pPr>
        <w:jc w:val="center"/>
        <w:rPr>
          <w:b/>
          <w:sz w:val="26"/>
          <w:szCs w:val="26"/>
        </w:rPr>
      </w:pPr>
    </w:p>
    <w:p w14:paraId="0B705DAC" w14:textId="77777777" w:rsidR="007849D7" w:rsidRPr="007849D7" w:rsidRDefault="007849D7" w:rsidP="007849D7">
      <w:pPr>
        <w:jc w:val="center"/>
        <w:rPr>
          <w:b/>
          <w:sz w:val="26"/>
          <w:szCs w:val="26"/>
        </w:rPr>
      </w:pPr>
    </w:p>
    <w:p w14:paraId="70C63B77" w14:textId="77777777" w:rsidR="007849D7" w:rsidRPr="007849D7" w:rsidRDefault="007849D7" w:rsidP="007849D7">
      <w:pPr>
        <w:jc w:val="center"/>
        <w:rPr>
          <w:b/>
          <w:sz w:val="26"/>
          <w:szCs w:val="26"/>
        </w:rPr>
      </w:pPr>
    </w:p>
    <w:p w14:paraId="7FE435F8" w14:textId="77777777" w:rsidR="007849D7" w:rsidRPr="007849D7" w:rsidRDefault="007849D7" w:rsidP="007849D7">
      <w:pPr>
        <w:jc w:val="center"/>
        <w:rPr>
          <w:b/>
          <w:sz w:val="26"/>
          <w:szCs w:val="26"/>
        </w:rPr>
      </w:pPr>
    </w:p>
    <w:p w14:paraId="70F7611A" w14:textId="77777777" w:rsidR="007849D7" w:rsidRPr="007849D7" w:rsidRDefault="007849D7" w:rsidP="007849D7">
      <w:pPr>
        <w:jc w:val="center"/>
        <w:rPr>
          <w:b/>
          <w:sz w:val="26"/>
          <w:szCs w:val="26"/>
        </w:rPr>
      </w:pPr>
    </w:p>
    <w:p w14:paraId="5D5525F1" w14:textId="77777777" w:rsidR="007849D7" w:rsidRPr="007849D7" w:rsidRDefault="007849D7" w:rsidP="007849D7">
      <w:pPr>
        <w:jc w:val="center"/>
        <w:rPr>
          <w:b/>
          <w:sz w:val="26"/>
          <w:szCs w:val="26"/>
        </w:rPr>
      </w:pPr>
    </w:p>
    <w:p w14:paraId="269D865D" w14:textId="77777777" w:rsidR="007849D7" w:rsidRPr="007849D7" w:rsidRDefault="007849D7" w:rsidP="007849D7">
      <w:pPr>
        <w:rPr>
          <w:b/>
          <w:sz w:val="26"/>
          <w:szCs w:val="26"/>
        </w:rPr>
      </w:pPr>
    </w:p>
    <w:p w14:paraId="04386246" w14:textId="77777777" w:rsidR="007849D7" w:rsidRPr="007849D7" w:rsidRDefault="007849D7" w:rsidP="007849D7">
      <w:pPr>
        <w:jc w:val="center"/>
        <w:rPr>
          <w:b/>
          <w:sz w:val="26"/>
          <w:szCs w:val="26"/>
        </w:rPr>
      </w:pPr>
      <w:proofErr w:type="spellStart"/>
      <w:r w:rsidRPr="007849D7">
        <w:rPr>
          <w:b/>
          <w:sz w:val="26"/>
          <w:szCs w:val="26"/>
        </w:rPr>
        <w:t>Проєкт</w:t>
      </w:r>
      <w:proofErr w:type="spellEnd"/>
      <w:r w:rsidRPr="007849D7">
        <w:rPr>
          <w:b/>
          <w:sz w:val="26"/>
          <w:szCs w:val="26"/>
        </w:rPr>
        <w:t xml:space="preserve"> Програми</w:t>
      </w:r>
      <w:bookmarkEnd w:id="8"/>
    </w:p>
    <w:bookmarkEnd w:id="9"/>
    <w:p w14:paraId="079576FB" w14:textId="021ECBA9" w:rsidR="00A9293A" w:rsidRPr="007849D7" w:rsidRDefault="00A9293A" w:rsidP="007849D7">
      <w:pPr>
        <w:shd w:val="clear" w:color="auto" w:fill="FFFFFF"/>
        <w:jc w:val="center"/>
        <w:textAlignment w:val="baseline"/>
        <w:rPr>
          <w:b/>
          <w:sz w:val="26"/>
          <w:szCs w:val="26"/>
        </w:rPr>
      </w:pPr>
      <w:r w:rsidRPr="007849D7">
        <w:rPr>
          <w:b/>
          <w:sz w:val="26"/>
          <w:szCs w:val="26"/>
        </w:rPr>
        <w:t>«Реформування та розвиток комунального господарства Петрівської сільської територіальної громади на 2025-2027 роки»</w:t>
      </w:r>
    </w:p>
    <w:p w14:paraId="0C021EA1" w14:textId="77777777" w:rsidR="00A9293A" w:rsidRPr="007849D7" w:rsidRDefault="00A9293A" w:rsidP="00A9293A">
      <w:pPr>
        <w:jc w:val="center"/>
        <w:rPr>
          <w:b/>
          <w:sz w:val="26"/>
          <w:szCs w:val="26"/>
        </w:rPr>
      </w:pPr>
    </w:p>
    <w:p w14:paraId="485DB6BE" w14:textId="77777777" w:rsidR="00A9293A" w:rsidRPr="007849D7" w:rsidRDefault="00A9293A" w:rsidP="00A9293A">
      <w:pPr>
        <w:jc w:val="center"/>
        <w:rPr>
          <w:b/>
          <w:sz w:val="26"/>
          <w:szCs w:val="26"/>
        </w:rPr>
      </w:pPr>
    </w:p>
    <w:p w14:paraId="4E386FF6" w14:textId="77777777" w:rsidR="00A9293A" w:rsidRPr="007849D7" w:rsidRDefault="00A9293A" w:rsidP="00A9293A">
      <w:pPr>
        <w:jc w:val="center"/>
        <w:rPr>
          <w:b/>
          <w:sz w:val="26"/>
          <w:szCs w:val="26"/>
        </w:rPr>
      </w:pPr>
    </w:p>
    <w:p w14:paraId="662C2182" w14:textId="77777777" w:rsidR="00A9293A" w:rsidRPr="007849D7" w:rsidRDefault="00A9293A" w:rsidP="00A9293A">
      <w:pPr>
        <w:jc w:val="center"/>
        <w:rPr>
          <w:b/>
          <w:sz w:val="26"/>
          <w:szCs w:val="26"/>
        </w:rPr>
      </w:pPr>
    </w:p>
    <w:p w14:paraId="460E5CB5" w14:textId="77777777" w:rsidR="00A9293A" w:rsidRPr="007849D7" w:rsidRDefault="00A9293A" w:rsidP="00A9293A">
      <w:pPr>
        <w:jc w:val="center"/>
        <w:rPr>
          <w:b/>
          <w:sz w:val="26"/>
          <w:szCs w:val="26"/>
        </w:rPr>
      </w:pPr>
    </w:p>
    <w:p w14:paraId="3007557C" w14:textId="77777777" w:rsidR="00A9293A" w:rsidRPr="007849D7" w:rsidRDefault="00A9293A" w:rsidP="00A9293A">
      <w:pPr>
        <w:jc w:val="center"/>
        <w:rPr>
          <w:b/>
          <w:sz w:val="26"/>
          <w:szCs w:val="26"/>
        </w:rPr>
      </w:pPr>
    </w:p>
    <w:p w14:paraId="246745B3" w14:textId="77777777" w:rsidR="00A9293A" w:rsidRPr="007849D7" w:rsidRDefault="00A9293A" w:rsidP="00A9293A">
      <w:pPr>
        <w:jc w:val="center"/>
        <w:rPr>
          <w:b/>
          <w:sz w:val="26"/>
          <w:szCs w:val="26"/>
        </w:rPr>
      </w:pPr>
    </w:p>
    <w:p w14:paraId="28E99ABA" w14:textId="77777777" w:rsidR="00A9293A" w:rsidRPr="007849D7" w:rsidRDefault="00A9293A" w:rsidP="00A9293A">
      <w:pPr>
        <w:jc w:val="center"/>
        <w:rPr>
          <w:b/>
          <w:sz w:val="26"/>
          <w:szCs w:val="26"/>
        </w:rPr>
      </w:pPr>
    </w:p>
    <w:p w14:paraId="24E19BFA" w14:textId="77777777" w:rsidR="00A9293A" w:rsidRPr="007849D7" w:rsidRDefault="00A9293A" w:rsidP="00A9293A">
      <w:pPr>
        <w:jc w:val="center"/>
        <w:rPr>
          <w:b/>
          <w:sz w:val="26"/>
          <w:szCs w:val="26"/>
        </w:rPr>
      </w:pPr>
    </w:p>
    <w:p w14:paraId="7E298774" w14:textId="77777777" w:rsidR="00A9293A" w:rsidRPr="007849D7" w:rsidRDefault="00A9293A" w:rsidP="00A9293A">
      <w:pPr>
        <w:jc w:val="center"/>
        <w:rPr>
          <w:b/>
          <w:sz w:val="26"/>
          <w:szCs w:val="26"/>
        </w:rPr>
      </w:pPr>
    </w:p>
    <w:p w14:paraId="1A3E71D7" w14:textId="77777777" w:rsidR="00A9293A" w:rsidRPr="007849D7" w:rsidRDefault="00A9293A" w:rsidP="00A9293A">
      <w:pPr>
        <w:jc w:val="center"/>
        <w:rPr>
          <w:b/>
          <w:sz w:val="26"/>
          <w:szCs w:val="26"/>
        </w:rPr>
      </w:pPr>
    </w:p>
    <w:p w14:paraId="68A212F4" w14:textId="3C62E6B9" w:rsidR="00A9293A" w:rsidRDefault="00A9293A" w:rsidP="00A9293A">
      <w:pPr>
        <w:jc w:val="center"/>
        <w:rPr>
          <w:b/>
          <w:sz w:val="26"/>
          <w:szCs w:val="26"/>
        </w:rPr>
      </w:pPr>
    </w:p>
    <w:p w14:paraId="393A2026" w14:textId="05F01C96" w:rsidR="007849D7" w:rsidRDefault="007849D7" w:rsidP="00A9293A">
      <w:pPr>
        <w:jc w:val="center"/>
        <w:rPr>
          <w:b/>
          <w:sz w:val="26"/>
          <w:szCs w:val="26"/>
        </w:rPr>
      </w:pPr>
    </w:p>
    <w:p w14:paraId="6785649B" w14:textId="03717E68" w:rsidR="007849D7" w:rsidRDefault="007849D7" w:rsidP="00A9293A">
      <w:pPr>
        <w:jc w:val="center"/>
        <w:rPr>
          <w:b/>
          <w:sz w:val="26"/>
          <w:szCs w:val="26"/>
        </w:rPr>
      </w:pPr>
    </w:p>
    <w:p w14:paraId="340B0511" w14:textId="25CE3A3D" w:rsidR="007849D7" w:rsidRDefault="007849D7" w:rsidP="00A9293A">
      <w:pPr>
        <w:jc w:val="center"/>
        <w:rPr>
          <w:b/>
          <w:sz w:val="26"/>
          <w:szCs w:val="26"/>
        </w:rPr>
      </w:pPr>
    </w:p>
    <w:p w14:paraId="739D0090" w14:textId="692B7C50" w:rsidR="007849D7" w:rsidRDefault="007849D7" w:rsidP="00A9293A">
      <w:pPr>
        <w:jc w:val="center"/>
        <w:rPr>
          <w:b/>
          <w:sz w:val="26"/>
          <w:szCs w:val="26"/>
        </w:rPr>
      </w:pPr>
    </w:p>
    <w:p w14:paraId="444CE766" w14:textId="555601D4" w:rsidR="007849D7" w:rsidRDefault="007849D7" w:rsidP="00A9293A">
      <w:pPr>
        <w:jc w:val="center"/>
        <w:rPr>
          <w:b/>
          <w:sz w:val="26"/>
          <w:szCs w:val="26"/>
        </w:rPr>
      </w:pPr>
    </w:p>
    <w:p w14:paraId="5F9110AF" w14:textId="5B39EE47" w:rsidR="007849D7" w:rsidRDefault="007849D7" w:rsidP="00A9293A">
      <w:pPr>
        <w:jc w:val="center"/>
        <w:rPr>
          <w:b/>
          <w:sz w:val="26"/>
          <w:szCs w:val="26"/>
        </w:rPr>
      </w:pPr>
    </w:p>
    <w:p w14:paraId="56F9003D" w14:textId="6BB398FA" w:rsidR="007849D7" w:rsidRDefault="007849D7" w:rsidP="00A9293A">
      <w:pPr>
        <w:jc w:val="center"/>
        <w:rPr>
          <w:b/>
          <w:sz w:val="26"/>
          <w:szCs w:val="26"/>
        </w:rPr>
      </w:pPr>
    </w:p>
    <w:p w14:paraId="6400A654" w14:textId="77777777" w:rsidR="00A32D44" w:rsidRDefault="00A32D44" w:rsidP="00A9293A">
      <w:pPr>
        <w:jc w:val="center"/>
        <w:rPr>
          <w:b/>
          <w:sz w:val="26"/>
          <w:szCs w:val="26"/>
        </w:rPr>
      </w:pPr>
    </w:p>
    <w:p w14:paraId="23E54419" w14:textId="2D724BA6" w:rsidR="007849D7" w:rsidRDefault="007849D7" w:rsidP="00A9293A">
      <w:pPr>
        <w:jc w:val="center"/>
        <w:rPr>
          <w:b/>
          <w:sz w:val="26"/>
          <w:szCs w:val="26"/>
        </w:rPr>
      </w:pPr>
    </w:p>
    <w:p w14:paraId="14CCED9C" w14:textId="14C42608" w:rsidR="007849D7" w:rsidRDefault="007849D7" w:rsidP="00A9293A">
      <w:pPr>
        <w:jc w:val="center"/>
        <w:rPr>
          <w:b/>
          <w:sz w:val="26"/>
          <w:szCs w:val="26"/>
        </w:rPr>
      </w:pPr>
    </w:p>
    <w:p w14:paraId="43F3C8C3" w14:textId="7A69C218" w:rsidR="007849D7" w:rsidRDefault="007849D7" w:rsidP="00A9293A">
      <w:pPr>
        <w:jc w:val="center"/>
        <w:rPr>
          <w:b/>
          <w:sz w:val="26"/>
          <w:szCs w:val="26"/>
        </w:rPr>
      </w:pPr>
    </w:p>
    <w:p w14:paraId="2005B4F2" w14:textId="77777777" w:rsidR="007849D7" w:rsidRPr="007849D7" w:rsidRDefault="007849D7" w:rsidP="00A9293A">
      <w:pPr>
        <w:jc w:val="center"/>
        <w:rPr>
          <w:b/>
          <w:sz w:val="26"/>
          <w:szCs w:val="26"/>
        </w:rPr>
      </w:pPr>
    </w:p>
    <w:p w14:paraId="2CBE1048" w14:textId="77777777" w:rsidR="00A9293A" w:rsidRPr="007849D7" w:rsidRDefault="00A9293A" w:rsidP="00A9293A">
      <w:pPr>
        <w:jc w:val="center"/>
        <w:rPr>
          <w:b/>
          <w:sz w:val="26"/>
          <w:szCs w:val="26"/>
        </w:rPr>
      </w:pPr>
    </w:p>
    <w:p w14:paraId="12835461" w14:textId="77777777" w:rsidR="00A9293A" w:rsidRPr="007849D7" w:rsidRDefault="00A9293A" w:rsidP="00A9293A">
      <w:pPr>
        <w:jc w:val="center"/>
        <w:rPr>
          <w:b/>
          <w:sz w:val="26"/>
          <w:szCs w:val="26"/>
        </w:rPr>
      </w:pPr>
    </w:p>
    <w:p w14:paraId="5348C5E2" w14:textId="77777777" w:rsidR="00A9293A" w:rsidRPr="007849D7" w:rsidRDefault="00A9293A" w:rsidP="00A9293A">
      <w:pPr>
        <w:jc w:val="center"/>
        <w:rPr>
          <w:b/>
          <w:sz w:val="26"/>
          <w:szCs w:val="26"/>
        </w:rPr>
      </w:pPr>
    </w:p>
    <w:p w14:paraId="29DC553B" w14:textId="77777777" w:rsidR="00A9293A" w:rsidRPr="007849D7" w:rsidRDefault="00A9293A" w:rsidP="00A9293A">
      <w:pPr>
        <w:rPr>
          <w:b/>
          <w:sz w:val="26"/>
          <w:szCs w:val="26"/>
        </w:rPr>
      </w:pPr>
    </w:p>
    <w:p w14:paraId="04BE8204" w14:textId="77777777" w:rsidR="00A9293A" w:rsidRPr="007849D7" w:rsidRDefault="00A9293A" w:rsidP="00A9293A">
      <w:pPr>
        <w:jc w:val="center"/>
        <w:rPr>
          <w:b/>
          <w:sz w:val="26"/>
          <w:szCs w:val="26"/>
        </w:rPr>
      </w:pPr>
      <w:r w:rsidRPr="007849D7">
        <w:rPr>
          <w:b/>
          <w:sz w:val="26"/>
          <w:szCs w:val="26"/>
        </w:rPr>
        <w:t>с. Нові Петрівці</w:t>
      </w:r>
    </w:p>
    <w:p w14:paraId="1B8E952B" w14:textId="77777777" w:rsidR="00A9293A" w:rsidRPr="007849D7" w:rsidRDefault="00A9293A" w:rsidP="00A9293A">
      <w:pPr>
        <w:jc w:val="center"/>
        <w:rPr>
          <w:b/>
          <w:sz w:val="26"/>
          <w:szCs w:val="26"/>
        </w:rPr>
      </w:pPr>
      <w:r w:rsidRPr="007849D7">
        <w:rPr>
          <w:b/>
          <w:sz w:val="26"/>
          <w:szCs w:val="26"/>
        </w:rPr>
        <w:t>2024 рік</w:t>
      </w:r>
    </w:p>
    <w:p w14:paraId="5C2ECAF7" w14:textId="77777777" w:rsidR="00E062F0" w:rsidRPr="007849D7" w:rsidRDefault="00E062F0" w:rsidP="00E062F0">
      <w:pPr>
        <w:pStyle w:val="a3"/>
        <w:numPr>
          <w:ilvl w:val="0"/>
          <w:numId w:val="1"/>
        </w:numPr>
        <w:jc w:val="center"/>
        <w:rPr>
          <w:b/>
          <w:bCs/>
          <w:color w:val="000000"/>
          <w:sz w:val="26"/>
          <w:szCs w:val="26"/>
          <w:lang w:val="uk-UA"/>
        </w:rPr>
      </w:pPr>
      <w:r w:rsidRPr="007849D7">
        <w:rPr>
          <w:rStyle w:val="a5"/>
          <w:color w:val="000000"/>
          <w:sz w:val="26"/>
          <w:szCs w:val="26"/>
          <w:lang w:val="uk-UA"/>
        </w:rPr>
        <w:lastRenderedPageBreak/>
        <w:t>Паспорт Програми</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1"/>
        <w:gridCol w:w="3827"/>
        <w:gridCol w:w="1701"/>
        <w:gridCol w:w="1843"/>
        <w:gridCol w:w="1601"/>
      </w:tblGrid>
      <w:tr w:rsidR="00E062F0" w:rsidRPr="007849D7" w14:paraId="456C32D6" w14:textId="77777777" w:rsidTr="0013434C">
        <w:trPr>
          <w:trHeight w:val="532"/>
          <w:tblCellSpacing w:w="0" w:type="dxa"/>
        </w:trPr>
        <w:tc>
          <w:tcPr>
            <w:tcW w:w="701" w:type="dxa"/>
            <w:tcBorders>
              <w:top w:val="outset" w:sz="6" w:space="0" w:color="auto"/>
              <w:left w:val="outset" w:sz="6" w:space="0" w:color="auto"/>
              <w:bottom w:val="outset" w:sz="6" w:space="0" w:color="auto"/>
              <w:right w:val="outset" w:sz="6" w:space="0" w:color="auto"/>
            </w:tcBorders>
            <w:vAlign w:val="center"/>
            <w:hideMark/>
          </w:tcPr>
          <w:p w14:paraId="0A2D54C7" w14:textId="77777777" w:rsidR="00E062F0" w:rsidRPr="007849D7" w:rsidRDefault="00E062F0" w:rsidP="007849D7">
            <w:pPr>
              <w:jc w:val="center"/>
              <w:rPr>
                <w:sz w:val="26"/>
                <w:szCs w:val="26"/>
              </w:rPr>
            </w:pPr>
            <w:r w:rsidRPr="007849D7">
              <w:rPr>
                <w:sz w:val="26"/>
                <w:szCs w:val="26"/>
              </w:rPr>
              <w:t>1</w:t>
            </w:r>
          </w:p>
        </w:tc>
        <w:tc>
          <w:tcPr>
            <w:tcW w:w="3827" w:type="dxa"/>
            <w:tcBorders>
              <w:top w:val="outset" w:sz="6" w:space="0" w:color="auto"/>
              <w:left w:val="outset" w:sz="6" w:space="0" w:color="auto"/>
              <w:bottom w:val="outset" w:sz="6" w:space="0" w:color="auto"/>
              <w:right w:val="outset" w:sz="6" w:space="0" w:color="auto"/>
            </w:tcBorders>
            <w:vAlign w:val="center"/>
            <w:hideMark/>
          </w:tcPr>
          <w:p w14:paraId="081A111E" w14:textId="77777777" w:rsidR="00E062F0" w:rsidRPr="007849D7" w:rsidRDefault="00E062F0" w:rsidP="00F5773D">
            <w:pPr>
              <w:rPr>
                <w:sz w:val="26"/>
                <w:szCs w:val="26"/>
              </w:rPr>
            </w:pPr>
            <w:r w:rsidRPr="007849D7">
              <w:rPr>
                <w:sz w:val="26"/>
                <w:szCs w:val="26"/>
              </w:rPr>
              <w:t>Ініціатор розроблення Програми</w:t>
            </w:r>
          </w:p>
        </w:tc>
        <w:tc>
          <w:tcPr>
            <w:tcW w:w="5145" w:type="dxa"/>
            <w:gridSpan w:val="3"/>
            <w:tcBorders>
              <w:top w:val="outset" w:sz="6" w:space="0" w:color="auto"/>
              <w:left w:val="outset" w:sz="6" w:space="0" w:color="auto"/>
              <w:bottom w:val="outset" w:sz="6" w:space="0" w:color="auto"/>
              <w:right w:val="outset" w:sz="6" w:space="0" w:color="auto"/>
            </w:tcBorders>
            <w:vAlign w:val="center"/>
            <w:hideMark/>
          </w:tcPr>
          <w:p w14:paraId="6B0F4F90" w14:textId="77777777" w:rsidR="00E062F0" w:rsidRPr="007849D7" w:rsidRDefault="00E062F0" w:rsidP="00F5773D">
            <w:pPr>
              <w:jc w:val="center"/>
              <w:rPr>
                <w:sz w:val="26"/>
                <w:szCs w:val="26"/>
              </w:rPr>
            </w:pPr>
            <w:r w:rsidRPr="007849D7">
              <w:rPr>
                <w:sz w:val="26"/>
                <w:szCs w:val="26"/>
              </w:rPr>
              <w:t>Петрівська сільська рада</w:t>
            </w:r>
          </w:p>
        </w:tc>
      </w:tr>
      <w:tr w:rsidR="00E062F0" w:rsidRPr="007849D7" w14:paraId="4EE4EBD3" w14:textId="77777777" w:rsidTr="0013434C">
        <w:trPr>
          <w:tblCellSpacing w:w="0" w:type="dxa"/>
        </w:trPr>
        <w:tc>
          <w:tcPr>
            <w:tcW w:w="701" w:type="dxa"/>
            <w:tcBorders>
              <w:top w:val="outset" w:sz="6" w:space="0" w:color="auto"/>
              <w:left w:val="outset" w:sz="6" w:space="0" w:color="auto"/>
              <w:bottom w:val="outset" w:sz="6" w:space="0" w:color="auto"/>
              <w:right w:val="outset" w:sz="6" w:space="0" w:color="auto"/>
            </w:tcBorders>
            <w:vAlign w:val="center"/>
            <w:hideMark/>
          </w:tcPr>
          <w:p w14:paraId="62E70864" w14:textId="77777777" w:rsidR="00E062F0" w:rsidRPr="007849D7" w:rsidRDefault="00E062F0" w:rsidP="007849D7">
            <w:pPr>
              <w:jc w:val="center"/>
              <w:rPr>
                <w:sz w:val="26"/>
                <w:szCs w:val="26"/>
              </w:rPr>
            </w:pPr>
            <w:r w:rsidRPr="007849D7">
              <w:rPr>
                <w:sz w:val="26"/>
                <w:szCs w:val="26"/>
              </w:rPr>
              <w:t>2</w:t>
            </w:r>
          </w:p>
        </w:tc>
        <w:tc>
          <w:tcPr>
            <w:tcW w:w="3827" w:type="dxa"/>
            <w:tcBorders>
              <w:top w:val="outset" w:sz="6" w:space="0" w:color="auto"/>
              <w:left w:val="outset" w:sz="6" w:space="0" w:color="auto"/>
              <w:bottom w:val="outset" w:sz="6" w:space="0" w:color="auto"/>
              <w:right w:val="outset" w:sz="6" w:space="0" w:color="auto"/>
            </w:tcBorders>
            <w:vAlign w:val="center"/>
            <w:hideMark/>
          </w:tcPr>
          <w:p w14:paraId="5439DD90" w14:textId="77777777" w:rsidR="00E062F0" w:rsidRPr="007849D7" w:rsidRDefault="00E062F0" w:rsidP="00F5773D">
            <w:pPr>
              <w:rPr>
                <w:sz w:val="26"/>
                <w:szCs w:val="26"/>
              </w:rPr>
            </w:pPr>
            <w:r w:rsidRPr="007849D7">
              <w:rPr>
                <w:sz w:val="26"/>
                <w:szCs w:val="26"/>
              </w:rPr>
              <w:t>Розробник Програми</w:t>
            </w:r>
          </w:p>
        </w:tc>
        <w:tc>
          <w:tcPr>
            <w:tcW w:w="5145" w:type="dxa"/>
            <w:gridSpan w:val="3"/>
            <w:tcBorders>
              <w:top w:val="outset" w:sz="6" w:space="0" w:color="auto"/>
              <w:left w:val="outset" w:sz="6" w:space="0" w:color="auto"/>
              <w:bottom w:val="outset" w:sz="6" w:space="0" w:color="auto"/>
              <w:right w:val="outset" w:sz="6" w:space="0" w:color="auto"/>
            </w:tcBorders>
            <w:vAlign w:val="center"/>
            <w:hideMark/>
          </w:tcPr>
          <w:p w14:paraId="4AF5B31B" w14:textId="77777777" w:rsidR="00E062F0" w:rsidRPr="007849D7" w:rsidRDefault="00E062F0" w:rsidP="00F5773D">
            <w:pPr>
              <w:jc w:val="center"/>
              <w:rPr>
                <w:sz w:val="26"/>
                <w:szCs w:val="26"/>
              </w:rPr>
            </w:pPr>
            <w:r w:rsidRPr="007849D7">
              <w:rPr>
                <w:color w:val="000000"/>
                <w:sz w:val="26"/>
                <w:szCs w:val="26"/>
              </w:rPr>
              <w:t>К</w:t>
            </w:r>
            <w:proofErr w:type="spellStart"/>
            <w:r w:rsidRPr="007849D7">
              <w:rPr>
                <w:color w:val="000000"/>
                <w:sz w:val="26"/>
                <w:szCs w:val="26"/>
                <w:lang w:val="ru-RU"/>
              </w:rPr>
              <w:t>омунальне</w:t>
            </w:r>
            <w:proofErr w:type="spellEnd"/>
            <w:r w:rsidRPr="007849D7">
              <w:rPr>
                <w:color w:val="000000"/>
                <w:sz w:val="26"/>
                <w:szCs w:val="26"/>
                <w:lang w:val="ru-RU"/>
              </w:rPr>
              <w:t xml:space="preserve"> </w:t>
            </w:r>
            <w:proofErr w:type="spellStart"/>
            <w:r w:rsidRPr="007849D7">
              <w:rPr>
                <w:color w:val="000000"/>
                <w:sz w:val="26"/>
                <w:szCs w:val="26"/>
                <w:lang w:val="ru-RU"/>
              </w:rPr>
              <w:t>підприємство</w:t>
            </w:r>
            <w:proofErr w:type="spellEnd"/>
            <w:r w:rsidRPr="007849D7">
              <w:rPr>
                <w:color w:val="000000"/>
                <w:sz w:val="26"/>
                <w:szCs w:val="26"/>
                <w:lang w:val="ru-RU"/>
              </w:rPr>
              <w:t xml:space="preserve"> </w:t>
            </w:r>
            <w:r w:rsidRPr="007849D7">
              <w:rPr>
                <w:color w:val="000000"/>
                <w:sz w:val="26"/>
                <w:szCs w:val="26"/>
              </w:rPr>
              <w:t>Петрівської сільської ради «Петрівський комбінат комунальних підприємств»</w:t>
            </w:r>
          </w:p>
        </w:tc>
      </w:tr>
      <w:tr w:rsidR="00E062F0" w:rsidRPr="007849D7" w14:paraId="53470B29" w14:textId="77777777" w:rsidTr="0013434C">
        <w:trPr>
          <w:tblCellSpacing w:w="0" w:type="dxa"/>
        </w:trPr>
        <w:tc>
          <w:tcPr>
            <w:tcW w:w="701" w:type="dxa"/>
            <w:tcBorders>
              <w:top w:val="outset" w:sz="6" w:space="0" w:color="auto"/>
              <w:left w:val="outset" w:sz="6" w:space="0" w:color="auto"/>
              <w:bottom w:val="outset" w:sz="6" w:space="0" w:color="auto"/>
              <w:right w:val="outset" w:sz="6" w:space="0" w:color="auto"/>
            </w:tcBorders>
            <w:vAlign w:val="center"/>
            <w:hideMark/>
          </w:tcPr>
          <w:p w14:paraId="3F37CF66" w14:textId="77777777" w:rsidR="00E062F0" w:rsidRPr="007849D7" w:rsidRDefault="00E062F0" w:rsidP="007849D7">
            <w:pPr>
              <w:jc w:val="center"/>
              <w:rPr>
                <w:sz w:val="26"/>
                <w:szCs w:val="26"/>
              </w:rPr>
            </w:pPr>
            <w:r w:rsidRPr="007849D7">
              <w:rPr>
                <w:sz w:val="26"/>
                <w:szCs w:val="26"/>
              </w:rPr>
              <w:t>3</w:t>
            </w:r>
          </w:p>
        </w:tc>
        <w:tc>
          <w:tcPr>
            <w:tcW w:w="3827" w:type="dxa"/>
            <w:tcBorders>
              <w:top w:val="outset" w:sz="6" w:space="0" w:color="auto"/>
              <w:left w:val="outset" w:sz="6" w:space="0" w:color="auto"/>
              <w:bottom w:val="outset" w:sz="6" w:space="0" w:color="auto"/>
              <w:right w:val="outset" w:sz="6" w:space="0" w:color="auto"/>
            </w:tcBorders>
            <w:vAlign w:val="center"/>
            <w:hideMark/>
          </w:tcPr>
          <w:p w14:paraId="5B1C5C69" w14:textId="77777777" w:rsidR="00E062F0" w:rsidRPr="007849D7" w:rsidRDefault="00E062F0" w:rsidP="00F5773D">
            <w:pPr>
              <w:rPr>
                <w:sz w:val="26"/>
                <w:szCs w:val="26"/>
              </w:rPr>
            </w:pPr>
            <w:r w:rsidRPr="007849D7">
              <w:rPr>
                <w:sz w:val="26"/>
                <w:szCs w:val="26"/>
              </w:rPr>
              <w:t>Законодавча база розроблення Програми</w:t>
            </w:r>
          </w:p>
        </w:tc>
        <w:tc>
          <w:tcPr>
            <w:tcW w:w="5145" w:type="dxa"/>
            <w:gridSpan w:val="3"/>
            <w:tcBorders>
              <w:top w:val="outset" w:sz="6" w:space="0" w:color="auto"/>
              <w:left w:val="outset" w:sz="6" w:space="0" w:color="auto"/>
              <w:bottom w:val="outset" w:sz="6" w:space="0" w:color="auto"/>
              <w:right w:val="outset" w:sz="6" w:space="0" w:color="auto"/>
            </w:tcBorders>
            <w:vAlign w:val="center"/>
            <w:hideMark/>
          </w:tcPr>
          <w:p w14:paraId="6A12189C" w14:textId="77777777" w:rsidR="00E062F0" w:rsidRPr="007849D7" w:rsidRDefault="00E062F0" w:rsidP="00F5773D">
            <w:pPr>
              <w:jc w:val="center"/>
              <w:rPr>
                <w:sz w:val="26"/>
                <w:szCs w:val="26"/>
              </w:rPr>
            </w:pPr>
            <w:r w:rsidRPr="007849D7">
              <w:rPr>
                <w:sz w:val="26"/>
                <w:szCs w:val="26"/>
                <w:shd w:val="clear" w:color="auto" w:fill="FFFFFF"/>
              </w:rPr>
              <w:t>Конституція України, Господарський кодекс України, Бюджетний кодекс України, Закон України «Про місцеве самоврядування в Україні» та інші нормативно правові акти</w:t>
            </w:r>
          </w:p>
        </w:tc>
      </w:tr>
      <w:tr w:rsidR="00E062F0" w:rsidRPr="007849D7" w14:paraId="0767C90D" w14:textId="77777777" w:rsidTr="0013434C">
        <w:trPr>
          <w:tblCellSpacing w:w="0" w:type="dxa"/>
        </w:trPr>
        <w:tc>
          <w:tcPr>
            <w:tcW w:w="701" w:type="dxa"/>
            <w:tcBorders>
              <w:top w:val="outset" w:sz="6" w:space="0" w:color="auto"/>
              <w:left w:val="outset" w:sz="6" w:space="0" w:color="auto"/>
              <w:bottom w:val="outset" w:sz="6" w:space="0" w:color="auto"/>
              <w:right w:val="outset" w:sz="6" w:space="0" w:color="auto"/>
            </w:tcBorders>
            <w:vAlign w:val="center"/>
            <w:hideMark/>
          </w:tcPr>
          <w:p w14:paraId="678412B6" w14:textId="77777777" w:rsidR="00E062F0" w:rsidRPr="007849D7" w:rsidRDefault="00E062F0" w:rsidP="007849D7">
            <w:pPr>
              <w:jc w:val="center"/>
              <w:rPr>
                <w:sz w:val="26"/>
                <w:szCs w:val="26"/>
              </w:rPr>
            </w:pPr>
            <w:r w:rsidRPr="007849D7">
              <w:rPr>
                <w:sz w:val="26"/>
                <w:szCs w:val="26"/>
              </w:rPr>
              <w:t>4</w:t>
            </w:r>
          </w:p>
        </w:tc>
        <w:tc>
          <w:tcPr>
            <w:tcW w:w="3827" w:type="dxa"/>
            <w:tcBorders>
              <w:top w:val="outset" w:sz="6" w:space="0" w:color="auto"/>
              <w:left w:val="outset" w:sz="6" w:space="0" w:color="auto"/>
              <w:bottom w:val="outset" w:sz="6" w:space="0" w:color="auto"/>
              <w:right w:val="outset" w:sz="6" w:space="0" w:color="auto"/>
            </w:tcBorders>
            <w:vAlign w:val="center"/>
            <w:hideMark/>
          </w:tcPr>
          <w:p w14:paraId="50CEC2C2" w14:textId="77777777" w:rsidR="00E062F0" w:rsidRPr="007849D7" w:rsidRDefault="00E062F0" w:rsidP="00F5773D">
            <w:pPr>
              <w:rPr>
                <w:sz w:val="26"/>
                <w:szCs w:val="26"/>
              </w:rPr>
            </w:pPr>
            <w:r w:rsidRPr="007849D7">
              <w:rPr>
                <w:sz w:val="26"/>
                <w:szCs w:val="26"/>
              </w:rPr>
              <w:t>Відповідальний виконавець Програми</w:t>
            </w:r>
          </w:p>
        </w:tc>
        <w:tc>
          <w:tcPr>
            <w:tcW w:w="5145" w:type="dxa"/>
            <w:gridSpan w:val="3"/>
            <w:tcBorders>
              <w:top w:val="outset" w:sz="6" w:space="0" w:color="auto"/>
              <w:left w:val="outset" w:sz="6" w:space="0" w:color="auto"/>
              <w:bottom w:val="outset" w:sz="6" w:space="0" w:color="auto"/>
              <w:right w:val="outset" w:sz="6" w:space="0" w:color="auto"/>
            </w:tcBorders>
            <w:vAlign w:val="center"/>
            <w:hideMark/>
          </w:tcPr>
          <w:p w14:paraId="271262DF" w14:textId="77777777" w:rsidR="00E062F0" w:rsidRPr="007849D7" w:rsidRDefault="00E062F0" w:rsidP="00F5773D">
            <w:pPr>
              <w:jc w:val="center"/>
              <w:rPr>
                <w:sz w:val="26"/>
                <w:szCs w:val="26"/>
              </w:rPr>
            </w:pPr>
            <w:r w:rsidRPr="007849D7">
              <w:rPr>
                <w:color w:val="000000"/>
                <w:sz w:val="26"/>
                <w:szCs w:val="26"/>
              </w:rPr>
              <w:t>Петрівська сільська рада, комунальне підприємство Петрівської сільської ради «Петрівський комбінат комунальних підприємств»</w:t>
            </w:r>
          </w:p>
        </w:tc>
      </w:tr>
      <w:tr w:rsidR="00E062F0" w:rsidRPr="007849D7" w14:paraId="061B660F" w14:textId="77777777" w:rsidTr="0013434C">
        <w:trPr>
          <w:tblCellSpacing w:w="0" w:type="dxa"/>
        </w:trPr>
        <w:tc>
          <w:tcPr>
            <w:tcW w:w="701" w:type="dxa"/>
            <w:tcBorders>
              <w:top w:val="outset" w:sz="6" w:space="0" w:color="auto"/>
              <w:left w:val="outset" w:sz="6" w:space="0" w:color="auto"/>
              <w:bottom w:val="outset" w:sz="6" w:space="0" w:color="auto"/>
              <w:right w:val="outset" w:sz="6" w:space="0" w:color="auto"/>
            </w:tcBorders>
            <w:vAlign w:val="center"/>
            <w:hideMark/>
          </w:tcPr>
          <w:p w14:paraId="3398A881" w14:textId="77777777" w:rsidR="00E062F0" w:rsidRPr="007849D7" w:rsidRDefault="00E062F0" w:rsidP="007849D7">
            <w:pPr>
              <w:jc w:val="center"/>
              <w:rPr>
                <w:sz w:val="26"/>
                <w:szCs w:val="26"/>
              </w:rPr>
            </w:pPr>
            <w:r w:rsidRPr="007849D7">
              <w:rPr>
                <w:sz w:val="26"/>
                <w:szCs w:val="26"/>
              </w:rPr>
              <w:t>5</w:t>
            </w:r>
          </w:p>
        </w:tc>
        <w:tc>
          <w:tcPr>
            <w:tcW w:w="3827" w:type="dxa"/>
            <w:tcBorders>
              <w:top w:val="outset" w:sz="6" w:space="0" w:color="auto"/>
              <w:left w:val="outset" w:sz="6" w:space="0" w:color="auto"/>
              <w:bottom w:val="outset" w:sz="6" w:space="0" w:color="auto"/>
              <w:right w:val="outset" w:sz="6" w:space="0" w:color="auto"/>
            </w:tcBorders>
            <w:vAlign w:val="center"/>
          </w:tcPr>
          <w:p w14:paraId="028519DC" w14:textId="77777777" w:rsidR="00E062F0" w:rsidRPr="007849D7" w:rsidRDefault="00E062F0" w:rsidP="00F5773D">
            <w:pPr>
              <w:rPr>
                <w:sz w:val="26"/>
                <w:szCs w:val="26"/>
              </w:rPr>
            </w:pPr>
            <w:r w:rsidRPr="007849D7">
              <w:rPr>
                <w:sz w:val="26"/>
                <w:szCs w:val="26"/>
              </w:rPr>
              <w:t>Співвиконавці Програми</w:t>
            </w:r>
          </w:p>
          <w:p w14:paraId="473DBADA" w14:textId="77777777" w:rsidR="00E062F0" w:rsidRPr="007849D7" w:rsidRDefault="00E062F0" w:rsidP="00F5773D">
            <w:pPr>
              <w:rPr>
                <w:sz w:val="26"/>
                <w:szCs w:val="26"/>
              </w:rPr>
            </w:pPr>
          </w:p>
        </w:tc>
        <w:tc>
          <w:tcPr>
            <w:tcW w:w="5145" w:type="dxa"/>
            <w:gridSpan w:val="3"/>
            <w:tcBorders>
              <w:top w:val="outset" w:sz="6" w:space="0" w:color="auto"/>
              <w:left w:val="outset" w:sz="6" w:space="0" w:color="auto"/>
              <w:bottom w:val="outset" w:sz="6" w:space="0" w:color="auto"/>
              <w:right w:val="outset" w:sz="6" w:space="0" w:color="auto"/>
            </w:tcBorders>
            <w:vAlign w:val="center"/>
            <w:hideMark/>
          </w:tcPr>
          <w:p w14:paraId="2636244D" w14:textId="77777777" w:rsidR="00E062F0" w:rsidRPr="007849D7" w:rsidRDefault="00E062F0" w:rsidP="00F5773D">
            <w:pPr>
              <w:jc w:val="center"/>
              <w:rPr>
                <w:sz w:val="26"/>
                <w:szCs w:val="26"/>
              </w:rPr>
            </w:pPr>
            <w:r w:rsidRPr="007849D7">
              <w:rPr>
                <w:sz w:val="26"/>
                <w:szCs w:val="26"/>
              </w:rPr>
              <w:t>-</w:t>
            </w:r>
          </w:p>
        </w:tc>
      </w:tr>
      <w:tr w:rsidR="00E062F0" w:rsidRPr="007849D7" w14:paraId="697AAFBD" w14:textId="77777777" w:rsidTr="0013434C">
        <w:trPr>
          <w:tblCellSpacing w:w="0" w:type="dxa"/>
        </w:trPr>
        <w:tc>
          <w:tcPr>
            <w:tcW w:w="701" w:type="dxa"/>
            <w:tcBorders>
              <w:top w:val="outset" w:sz="6" w:space="0" w:color="auto"/>
              <w:left w:val="outset" w:sz="6" w:space="0" w:color="auto"/>
              <w:bottom w:val="outset" w:sz="6" w:space="0" w:color="auto"/>
              <w:right w:val="outset" w:sz="6" w:space="0" w:color="auto"/>
            </w:tcBorders>
            <w:vAlign w:val="center"/>
            <w:hideMark/>
          </w:tcPr>
          <w:p w14:paraId="6426F6E2" w14:textId="77777777" w:rsidR="00E062F0" w:rsidRPr="007849D7" w:rsidRDefault="00E062F0" w:rsidP="007849D7">
            <w:pPr>
              <w:jc w:val="center"/>
              <w:rPr>
                <w:sz w:val="26"/>
                <w:szCs w:val="26"/>
              </w:rPr>
            </w:pPr>
            <w:r w:rsidRPr="007849D7">
              <w:rPr>
                <w:sz w:val="26"/>
                <w:szCs w:val="26"/>
              </w:rPr>
              <w:t>6</w:t>
            </w:r>
          </w:p>
        </w:tc>
        <w:tc>
          <w:tcPr>
            <w:tcW w:w="3827" w:type="dxa"/>
            <w:tcBorders>
              <w:top w:val="outset" w:sz="6" w:space="0" w:color="auto"/>
              <w:left w:val="outset" w:sz="6" w:space="0" w:color="auto"/>
              <w:bottom w:val="outset" w:sz="6" w:space="0" w:color="auto"/>
              <w:right w:val="outset" w:sz="6" w:space="0" w:color="auto"/>
            </w:tcBorders>
            <w:vAlign w:val="center"/>
          </w:tcPr>
          <w:p w14:paraId="45DA2719" w14:textId="77777777" w:rsidR="00E062F0" w:rsidRPr="007849D7" w:rsidRDefault="00E062F0" w:rsidP="00F5773D">
            <w:pPr>
              <w:rPr>
                <w:sz w:val="26"/>
                <w:szCs w:val="26"/>
              </w:rPr>
            </w:pPr>
            <w:r w:rsidRPr="007849D7">
              <w:rPr>
                <w:sz w:val="26"/>
                <w:szCs w:val="26"/>
              </w:rPr>
              <w:t>Термін реалізації</w:t>
            </w:r>
          </w:p>
          <w:p w14:paraId="5D1AD29B" w14:textId="77777777" w:rsidR="00E062F0" w:rsidRPr="007849D7" w:rsidRDefault="00E062F0" w:rsidP="00F5773D">
            <w:pPr>
              <w:rPr>
                <w:sz w:val="26"/>
                <w:szCs w:val="26"/>
              </w:rPr>
            </w:pPr>
          </w:p>
        </w:tc>
        <w:tc>
          <w:tcPr>
            <w:tcW w:w="5145" w:type="dxa"/>
            <w:gridSpan w:val="3"/>
            <w:tcBorders>
              <w:top w:val="outset" w:sz="6" w:space="0" w:color="auto"/>
              <w:left w:val="outset" w:sz="6" w:space="0" w:color="auto"/>
              <w:bottom w:val="outset" w:sz="6" w:space="0" w:color="auto"/>
              <w:right w:val="outset" w:sz="6" w:space="0" w:color="auto"/>
            </w:tcBorders>
            <w:vAlign w:val="center"/>
            <w:hideMark/>
          </w:tcPr>
          <w:p w14:paraId="690E6D0E" w14:textId="77777777" w:rsidR="00E062F0" w:rsidRPr="007849D7" w:rsidRDefault="00E062F0" w:rsidP="00972556">
            <w:pPr>
              <w:jc w:val="center"/>
              <w:rPr>
                <w:sz w:val="26"/>
                <w:szCs w:val="26"/>
              </w:rPr>
            </w:pPr>
            <w:r w:rsidRPr="007849D7">
              <w:rPr>
                <w:sz w:val="26"/>
                <w:szCs w:val="26"/>
              </w:rPr>
              <w:t>202</w:t>
            </w:r>
            <w:r w:rsidR="00972556" w:rsidRPr="007849D7">
              <w:rPr>
                <w:sz w:val="26"/>
                <w:szCs w:val="26"/>
                <w:lang w:val="ru-RU"/>
              </w:rPr>
              <w:t>5-2027 роки</w:t>
            </w:r>
          </w:p>
        </w:tc>
      </w:tr>
      <w:tr w:rsidR="0013434C" w:rsidRPr="007849D7" w14:paraId="64F0AC2A" w14:textId="77777777" w:rsidTr="00FA4ED9">
        <w:trPr>
          <w:tblCellSpacing w:w="0" w:type="dxa"/>
        </w:trPr>
        <w:tc>
          <w:tcPr>
            <w:tcW w:w="701" w:type="dxa"/>
            <w:tcBorders>
              <w:top w:val="outset" w:sz="6" w:space="0" w:color="auto"/>
              <w:left w:val="outset" w:sz="6" w:space="0" w:color="auto"/>
              <w:bottom w:val="outset" w:sz="6" w:space="0" w:color="auto"/>
              <w:right w:val="outset" w:sz="6" w:space="0" w:color="auto"/>
            </w:tcBorders>
            <w:vAlign w:val="center"/>
            <w:hideMark/>
          </w:tcPr>
          <w:p w14:paraId="22B4D6F4" w14:textId="77777777" w:rsidR="0013434C" w:rsidRPr="007849D7" w:rsidRDefault="0013434C" w:rsidP="007849D7">
            <w:pPr>
              <w:jc w:val="center"/>
              <w:rPr>
                <w:sz w:val="26"/>
                <w:szCs w:val="26"/>
              </w:rPr>
            </w:pPr>
            <w:r w:rsidRPr="007849D7">
              <w:rPr>
                <w:sz w:val="26"/>
                <w:szCs w:val="26"/>
              </w:rPr>
              <w:t>7</w:t>
            </w:r>
          </w:p>
        </w:tc>
        <w:tc>
          <w:tcPr>
            <w:tcW w:w="3827" w:type="dxa"/>
            <w:tcBorders>
              <w:top w:val="outset" w:sz="6" w:space="0" w:color="auto"/>
              <w:left w:val="outset" w:sz="6" w:space="0" w:color="auto"/>
              <w:bottom w:val="outset" w:sz="6" w:space="0" w:color="auto"/>
              <w:right w:val="outset" w:sz="6" w:space="0" w:color="auto"/>
            </w:tcBorders>
            <w:vAlign w:val="center"/>
          </w:tcPr>
          <w:p w14:paraId="0EA71AB2" w14:textId="77777777" w:rsidR="0013434C" w:rsidRPr="007849D7" w:rsidRDefault="0013434C" w:rsidP="00F5773D">
            <w:pPr>
              <w:rPr>
                <w:sz w:val="26"/>
                <w:szCs w:val="26"/>
              </w:rPr>
            </w:pPr>
            <w:r w:rsidRPr="007849D7">
              <w:rPr>
                <w:sz w:val="26"/>
                <w:szCs w:val="26"/>
              </w:rPr>
              <w:t>Орієнтовний загальний обсяг фінансових ресурсів, необхідних для реалізації Програми, всього, у тому числі:</w:t>
            </w:r>
          </w:p>
          <w:p w14:paraId="3BB7E027" w14:textId="77777777" w:rsidR="0013434C" w:rsidRPr="007849D7" w:rsidRDefault="0013434C" w:rsidP="00F5773D">
            <w:pPr>
              <w:rPr>
                <w:sz w:val="26"/>
                <w:szCs w:val="26"/>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181F0892" w14:textId="77777777" w:rsidR="0013434C" w:rsidRPr="007849D7" w:rsidRDefault="002D62CB" w:rsidP="00F5773D">
            <w:pPr>
              <w:jc w:val="center"/>
              <w:rPr>
                <w:sz w:val="26"/>
                <w:szCs w:val="26"/>
              </w:rPr>
            </w:pPr>
            <w:r w:rsidRPr="007849D7">
              <w:rPr>
                <w:sz w:val="26"/>
                <w:szCs w:val="26"/>
              </w:rPr>
              <w:t>2025 рік</w:t>
            </w:r>
          </w:p>
        </w:tc>
        <w:tc>
          <w:tcPr>
            <w:tcW w:w="1843" w:type="dxa"/>
            <w:tcBorders>
              <w:top w:val="outset" w:sz="6" w:space="0" w:color="auto"/>
              <w:left w:val="outset" w:sz="6" w:space="0" w:color="auto"/>
              <w:bottom w:val="outset" w:sz="6" w:space="0" w:color="auto"/>
              <w:right w:val="outset" w:sz="6" w:space="0" w:color="auto"/>
            </w:tcBorders>
            <w:vAlign w:val="center"/>
          </w:tcPr>
          <w:p w14:paraId="799878B1" w14:textId="77777777" w:rsidR="0013434C" w:rsidRPr="007849D7" w:rsidRDefault="002D62CB" w:rsidP="00F5773D">
            <w:pPr>
              <w:jc w:val="center"/>
              <w:rPr>
                <w:sz w:val="26"/>
                <w:szCs w:val="26"/>
              </w:rPr>
            </w:pPr>
            <w:r w:rsidRPr="007849D7">
              <w:rPr>
                <w:sz w:val="26"/>
                <w:szCs w:val="26"/>
              </w:rPr>
              <w:t>2026 рік</w:t>
            </w:r>
          </w:p>
        </w:tc>
        <w:tc>
          <w:tcPr>
            <w:tcW w:w="1601" w:type="dxa"/>
            <w:tcBorders>
              <w:top w:val="outset" w:sz="6" w:space="0" w:color="auto"/>
              <w:left w:val="outset" w:sz="6" w:space="0" w:color="auto"/>
              <w:bottom w:val="outset" w:sz="6" w:space="0" w:color="auto"/>
              <w:right w:val="outset" w:sz="6" w:space="0" w:color="auto"/>
            </w:tcBorders>
            <w:vAlign w:val="center"/>
          </w:tcPr>
          <w:p w14:paraId="695B0C38" w14:textId="77777777" w:rsidR="0013434C" w:rsidRPr="007849D7" w:rsidRDefault="002D62CB" w:rsidP="00F5773D">
            <w:pPr>
              <w:jc w:val="center"/>
              <w:rPr>
                <w:sz w:val="26"/>
                <w:szCs w:val="26"/>
              </w:rPr>
            </w:pPr>
            <w:r w:rsidRPr="007849D7">
              <w:rPr>
                <w:sz w:val="26"/>
                <w:szCs w:val="26"/>
              </w:rPr>
              <w:t>2027 рік</w:t>
            </w:r>
          </w:p>
        </w:tc>
      </w:tr>
      <w:tr w:rsidR="0013434C" w:rsidRPr="007849D7" w14:paraId="3BF5F04A" w14:textId="77777777" w:rsidTr="00FA4ED9">
        <w:trPr>
          <w:trHeight w:val="715"/>
          <w:tblCellSpacing w:w="0" w:type="dxa"/>
        </w:trPr>
        <w:tc>
          <w:tcPr>
            <w:tcW w:w="701" w:type="dxa"/>
            <w:tcBorders>
              <w:top w:val="outset" w:sz="6" w:space="0" w:color="auto"/>
              <w:left w:val="outset" w:sz="6" w:space="0" w:color="auto"/>
              <w:bottom w:val="outset" w:sz="6" w:space="0" w:color="auto"/>
              <w:right w:val="outset" w:sz="6" w:space="0" w:color="auto"/>
            </w:tcBorders>
            <w:vAlign w:val="center"/>
            <w:hideMark/>
          </w:tcPr>
          <w:p w14:paraId="0009AFB6" w14:textId="7F8B99FD" w:rsidR="0013434C" w:rsidRPr="007849D7" w:rsidRDefault="0013434C" w:rsidP="007849D7">
            <w:pPr>
              <w:jc w:val="center"/>
              <w:rPr>
                <w:sz w:val="26"/>
                <w:szCs w:val="26"/>
              </w:rPr>
            </w:pPr>
            <w:r w:rsidRPr="007849D7">
              <w:rPr>
                <w:sz w:val="26"/>
                <w:szCs w:val="26"/>
              </w:rPr>
              <w:t>8</w:t>
            </w:r>
          </w:p>
        </w:tc>
        <w:tc>
          <w:tcPr>
            <w:tcW w:w="3827" w:type="dxa"/>
            <w:tcBorders>
              <w:top w:val="outset" w:sz="6" w:space="0" w:color="auto"/>
              <w:left w:val="outset" w:sz="6" w:space="0" w:color="auto"/>
              <w:bottom w:val="outset" w:sz="6" w:space="0" w:color="auto"/>
              <w:right w:val="outset" w:sz="6" w:space="0" w:color="auto"/>
            </w:tcBorders>
            <w:vAlign w:val="center"/>
          </w:tcPr>
          <w:p w14:paraId="0EA6948A" w14:textId="77777777" w:rsidR="0013434C" w:rsidRPr="007849D7" w:rsidRDefault="0013434C" w:rsidP="00F5773D">
            <w:pPr>
              <w:rPr>
                <w:sz w:val="26"/>
                <w:szCs w:val="26"/>
              </w:rPr>
            </w:pPr>
            <w:r w:rsidRPr="007849D7">
              <w:rPr>
                <w:sz w:val="26"/>
                <w:szCs w:val="26"/>
              </w:rPr>
              <w:t>Орієнтовний обсяг коштів місцевого бюджету</w:t>
            </w:r>
          </w:p>
          <w:p w14:paraId="279D272F" w14:textId="77777777" w:rsidR="0013434C" w:rsidRPr="007849D7" w:rsidRDefault="0013434C" w:rsidP="00F5773D">
            <w:pPr>
              <w:rPr>
                <w:sz w:val="26"/>
                <w:szCs w:val="26"/>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52F50E48" w14:textId="77777777" w:rsidR="0013434C" w:rsidRPr="007849D7" w:rsidRDefault="00250FE9" w:rsidP="00F5773D">
            <w:pPr>
              <w:jc w:val="center"/>
              <w:rPr>
                <w:sz w:val="26"/>
                <w:szCs w:val="26"/>
                <w:highlight w:val="yellow"/>
              </w:rPr>
            </w:pPr>
            <w:r w:rsidRPr="007849D7">
              <w:rPr>
                <w:sz w:val="26"/>
                <w:szCs w:val="26"/>
              </w:rPr>
              <w:t xml:space="preserve">12 </w:t>
            </w:r>
            <w:r w:rsidR="00FA4ED9" w:rsidRPr="007849D7">
              <w:rPr>
                <w:sz w:val="26"/>
                <w:szCs w:val="26"/>
              </w:rPr>
              <w:t>70</w:t>
            </w:r>
            <w:r w:rsidRPr="007849D7">
              <w:rPr>
                <w:sz w:val="26"/>
                <w:szCs w:val="26"/>
              </w:rPr>
              <w:t>2</w:t>
            </w:r>
            <w:r w:rsidR="00FA4ED9" w:rsidRPr="007849D7">
              <w:rPr>
                <w:sz w:val="26"/>
                <w:szCs w:val="26"/>
              </w:rPr>
              <w:t xml:space="preserve"> 000</w:t>
            </w:r>
          </w:p>
        </w:tc>
        <w:tc>
          <w:tcPr>
            <w:tcW w:w="1843" w:type="dxa"/>
            <w:tcBorders>
              <w:top w:val="outset" w:sz="6" w:space="0" w:color="auto"/>
              <w:left w:val="outset" w:sz="6" w:space="0" w:color="auto"/>
              <w:bottom w:val="outset" w:sz="6" w:space="0" w:color="auto"/>
              <w:right w:val="outset" w:sz="6" w:space="0" w:color="auto"/>
            </w:tcBorders>
            <w:vAlign w:val="center"/>
          </w:tcPr>
          <w:p w14:paraId="1E31D07A" w14:textId="77777777" w:rsidR="0013434C" w:rsidRPr="007849D7" w:rsidRDefault="002D62CB" w:rsidP="00F5773D">
            <w:pPr>
              <w:jc w:val="center"/>
              <w:rPr>
                <w:sz w:val="26"/>
                <w:szCs w:val="26"/>
              </w:rPr>
            </w:pPr>
            <w:r w:rsidRPr="007849D7">
              <w:rPr>
                <w:sz w:val="26"/>
                <w:szCs w:val="26"/>
              </w:rPr>
              <w:t>-</w:t>
            </w:r>
          </w:p>
        </w:tc>
        <w:tc>
          <w:tcPr>
            <w:tcW w:w="1601" w:type="dxa"/>
            <w:tcBorders>
              <w:top w:val="outset" w:sz="6" w:space="0" w:color="auto"/>
              <w:left w:val="outset" w:sz="6" w:space="0" w:color="auto"/>
              <w:bottom w:val="outset" w:sz="6" w:space="0" w:color="auto"/>
              <w:right w:val="outset" w:sz="6" w:space="0" w:color="auto"/>
            </w:tcBorders>
            <w:vAlign w:val="center"/>
          </w:tcPr>
          <w:p w14:paraId="78179682" w14:textId="77777777" w:rsidR="0013434C" w:rsidRPr="007849D7" w:rsidRDefault="002D62CB" w:rsidP="00F5773D">
            <w:pPr>
              <w:jc w:val="center"/>
              <w:rPr>
                <w:sz w:val="26"/>
                <w:szCs w:val="26"/>
              </w:rPr>
            </w:pPr>
            <w:r w:rsidRPr="007849D7">
              <w:rPr>
                <w:sz w:val="26"/>
                <w:szCs w:val="26"/>
              </w:rPr>
              <w:t>-</w:t>
            </w:r>
          </w:p>
        </w:tc>
      </w:tr>
      <w:tr w:rsidR="0013434C" w:rsidRPr="007849D7" w14:paraId="402A740D" w14:textId="77777777" w:rsidTr="00FA4ED9">
        <w:trPr>
          <w:tblCellSpacing w:w="0" w:type="dxa"/>
        </w:trPr>
        <w:tc>
          <w:tcPr>
            <w:tcW w:w="701" w:type="dxa"/>
            <w:tcBorders>
              <w:top w:val="outset" w:sz="6" w:space="0" w:color="auto"/>
              <w:left w:val="outset" w:sz="6" w:space="0" w:color="auto"/>
              <w:bottom w:val="outset" w:sz="6" w:space="0" w:color="auto"/>
              <w:right w:val="outset" w:sz="6" w:space="0" w:color="auto"/>
            </w:tcBorders>
            <w:vAlign w:val="center"/>
            <w:hideMark/>
          </w:tcPr>
          <w:p w14:paraId="6510127C" w14:textId="77777777" w:rsidR="0013434C" w:rsidRPr="007849D7" w:rsidRDefault="0013434C" w:rsidP="007849D7">
            <w:pPr>
              <w:jc w:val="center"/>
              <w:rPr>
                <w:sz w:val="26"/>
                <w:szCs w:val="26"/>
              </w:rPr>
            </w:pPr>
            <w:r w:rsidRPr="007849D7">
              <w:rPr>
                <w:sz w:val="26"/>
                <w:szCs w:val="26"/>
              </w:rPr>
              <w:t>9</w:t>
            </w:r>
          </w:p>
        </w:tc>
        <w:tc>
          <w:tcPr>
            <w:tcW w:w="3827" w:type="dxa"/>
            <w:tcBorders>
              <w:top w:val="outset" w:sz="6" w:space="0" w:color="auto"/>
              <w:left w:val="outset" w:sz="6" w:space="0" w:color="auto"/>
              <w:bottom w:val="outset" w:sz="6" w:space="0" w:color="auto"/>
              <w:right w:val="outset" w:sz="6" w:space="0" w:color="auto"/>
            </w:tcBorders>
            <w:vAlign w:val="center"/>
            <w:hideMark/>
          </w:tcPr>
          <w:p w14:paraId="34A20374" w14:textId="77777777" w:rsidR="0013434C" w:rsidRPr="007849D7" w:rsidRDefault="0013434C" w:rsidP="00F5773D">
            <w:pPr>
              <w:rPr>
                <w:sz w:val="26"/>
                <w:szCs w:val="26"/>
              </w:rPr>
            </w:pPr>
            <w:r w:rsidRPr="007849D7">
              <w:rPr>
                <w:sz w:val="26"/>
                <w:szCs w:val="26"/>
              </w:rPr>
              <w:t>Орієнтовний обсяг коштів з інших джерел</w:t>
            </w:r>
          </w:p>
        </w:tc>
        <w:tc>
          <w:tcPr>
            <w:tcW w:w="1701" w:type="dxa"/>
            <w:tcBorders>
              <w:top w:val="outset" w:sz="6" w:space="0" w:color="auto"/>
              <w:left w:val="outset" w:sz="6" w:space="0" w:color="auto"/>
              <w:bottom w:val="outset" w:sz="6" w:space="0" w:color="auto"/>
              <w:right w:val="outset" w:sz="6" w:space="0" w:color="auto"/>
            </w:tcBorders>
            <w:vAlign w:val="center"/>
            <w:hideMark/>
          </w:tcPr>
          <w:p w14:paraId="466B3BE7" w14:textId="77777777" w:rsidR="0013434C" w:rsidRPr="007849D7" w:rsidRDefault="0013434C" w:rsidP="00F5773D">
            <w:pPr>
              <w:jc w:val="center"/>
              <w:rPr>
                <w:sz w:val="26"/>
                <w:szCs w:val="26"/>
              </w:rPr>
            </w:pPr>
            <w:r w:rsidRPr="007849D7">
              <w:rPr>
                <w:sz w:val="26"/>
                <w:szCs w:val="26"/>
              </w:rPr>
              <w:t>-</w:t>
            </w:r>
          </w:p>
        </w:tc>
        <w:tc>
          <w:tcPr>
            <w:tcW w:w="1843" w:type="dxa"/>
            <w:tcBorders>
              <w:top w:val="outset" w:sz="6" w:space="0" w:color="auto"/>
              <w:left w:val="outset" w:sz="6" w:space="0" w:color="auto"/>
              <w:bottom w:val="outset" w:sz="6" w:space="0" w:color="auto"/>
              <w:right w:val="outset" w:sz="6" w:space="0" w:color="auto"/>
            </w:tcBorders>
            <w:vAlign w:val="center"/>
          </w:tcPr>
          <w:p w14:paraId="1AE5E0B1" w14:textId="77777777" w:rsidR="0013434C" w:rsidRPr="007849D7" w:rsidRDefault="002D62CB" w:rsidP="0013434C">
            <w:pPr>
              <w:jc w:val="center"/>
              <w:rPr>
                <w:sz w:val="26"/>
                <w:szCs w:val="26"/>
              </w:rPr>
            </w:pPr>
            <w:r w:rsidRPr="007849D7">
              <w:rPr>
                <w:sz w:val="26"/>
                <w:szCs w:val="26"/>
              </w:rPr>
              <w:t>-</w:t>
            </w:r>
          </w:p>
        </w:tc>
        <w:tc>
          <w:tcPr>
            <w:tcW w:w="1601" w:type="dxa"/>
            <w:tcBorders>
              <w:top w:val="outset" w:sz="6" w:space="0" w:color="auto"/>
              <w:left w:val="outset" w:sz="6" w:space="0" w:color="auto"/>
              <w:bottom w:val="outset" w:sz="6" w:space="0" w:color="auto"/>
              <w:right w:val="outset" w:sz="6" w:space="0" w:color="auto"/>
            </w:tcBorders>
            <w:vAlign w:val="center"/>
          </w:tcPr>
          <w:p w14:paraId="7FE99C9F" w14:textId="77777777" w:rsidR="0013434C" w:rsidRPr="007849D7" w:rsidRDefault="002D62CB" w:rsidP="0013434C">
            <w:pPr>
              <w:jc w:val="center"/>
              <w:rPr>
                <w:sz w:val="26"/>
                <w:szCs w:val="26"/>
              </w:rPr>
            </w:pPr>
            <w:r w:rsidRPr="007849D7">
              <w:rPr>
                <w:sz w:val="26"/>
                <w:szCs w:val="26"/>
              </w:rPr>
              <w:t>-</w:t>
            </w:r>
          </w:p>
        </w:tc>
      </w:tr>
    </w:tbl>
    <w:p w14:paraId="37B2ECF7" w14:textId="77777777" w:rsidR="00E062F0" w:rsidRPr="007849D7" w:rsidRDefault="00E062F0" w:rsidP="00E062F0">
      <w:pPr>
        <w:rPr>
          <w:b/>
          <w:bCs/>
          <w:sz w:val="26"/>
          <w:szCs w:val="26"/>
          <w:highlight w:val="yellow"/>
        </w:rPr>
      </w:pPr>
    </w:p>
    <w:p w14:paraId="66399C31" w14:textId="77777777" w:rsidR="00E062F0" w:rsidRPr="007849D7" w:rsidRDefault="00E062F0" w:rsidP="00E062F0">
      <w:pPr>
        <w:ind w:firstLine="708"/>
        <w:jc w:val="center"/>
        <w:rPr>
          <w:b/>
          <w:color w:val="000000"/>
          <w:sz w:val="26"/>
          <w:szCs w:val="26"/>
        </w:rPr>
      </w:pPr>
      <w:r w:rsidRPr="007849D7">
        <w:rPr>
          <w:b/>
          <w:color w:val="000000"/>
          <w:sz w:val="26"/>
          <w:szCs w:val="26"/>
        </w:rPr>
        <w:t>2. Загальні положення</w:t>
      </w:r>
    </w:p>
    <w:p w14:paraId="4B29E32F" w14:textId="77777777" w:rsidR="00E062F0" w:rsidRPr="007849D7" w:rsidRDefault="00E062F0" w:rsidP="00E062F0">
      <w:pPr>
        <w:ind w:firstLine="708"/>
        <w:jc w:val="both"/>
        <w:rPr>
          <w:color w:val="000000"/>
          <w:sz w:val="26"/>
          <w:szCs w:val="26"/>
        </w:rPr>
      </w:pPr>
      <w:r w:rsidRPr="007849D7">
        <w:rPr>
          <w:color w:val="000000"/>
          <w:sz w:val="26"/>
          <w:szCs w:val="26"/>
        </w:rPr>
        <w:t>В селах Нові Петрівці, Старі Петрівці, Лютіж та Гута-Межигірська з населенням понад 18 000 мешканців, централізованим водопостачанням охоплено понад  70%  мешканців.</w:t>
      </w:r>
    </w:p>
    <w:p w14:paraId="20FD64AF" w14:textId="77777777" w:rsidR="00E062F0" w:rsidRPr="007849D7" w:rsidRDefault="00E062F0" w:rsidP="00E062F0">
      <w:pPr>
        <w:jc w:val="both"/>
        <w:rPr>
          <w:color w:val="000000"/>
          <w:sz w:val="26"/>
          <w:szCs w:val="26"/>
        </w:rPr>
      </w:pPr>
      <w:r w:rsidRPr="007849D7">
        <w:rPr>
          <w:color w:val="000000"/>
          <w:sz w:val="26"/>
          <w:szCs w:val="26"/>
        </w:rPr>
        <w:tab/>
        <w:t>Водопровідно-каналізаційне господарство має розгалужену мережу водопостачання:</w:t>
      </w:r>
    </w:p>
    <w:p w14:paraId="340C428D" w14:textId="77777777" w:rsidR="00E062F0" w:rsidRPr="007849D7" w:rsidRDefault="00E062F0" w:rsidP="00E062F0">
      <w:pPr>
        <w:jc w:val="both"/>
        <w:rPr>
          <w:color w:val="000000"/>
          <w:sz w:val="26"/>
          <w:szCs w:val="26"/>
        </w:rPr>
      </w:pPr>
      <w:r w:rsidRPr="007849D7">
        <w:rPr>
          <w:color w:val="000000"/>
          <w:sz w:val="26"/>
          <w:szCs w:val="26"/>
          <w:lang w:val="ru-RU"/>
        </w:rPr>
        <w:tab/>
        <w:t>-</w:t>
      </w:r>
      <w:r w:rsidRPr="007849D7">
        <w:rPr>
          <w:color w:val="000000"/>
          <w:sz w:val="26"/>
          <w:szCs w:val="26"/>
        </w:rPr>
        <w:t>87,5 км. водопровідних мереж;</w:t>
      </w:r>
    </w:p>
    <w:p w14:paraId="5561DECF" w14:textId="77777777" w:rsidR="00E062F0" w:rsidRPr="007849D7" w:rsidRDefault="00E062F0" w:rsidP="00E062F0">
      <w:pPr>
        <w:jc w:val="both"/>
        <w:rPr>
          <w:color w:val="000000"/>
          <w:sz w:val="26"/>
          <w:szCs w:val="26"/>
        </w:rPr>
      </w:pPr>
      <w:r w:rsidRPr="007849D7">
        <w:rPr>
          <w:color w:val="000000"/>
          <w:sz w:val="26"/>
          <w:szCs w:val="26"/>
          <w:lang w:val="ru-RU"/>
        </w:rPr>
        <w:tab/>
        <w:t>-</w:t>
      </w:r>
      <w:r w:rsidRPr="007849D7">
        <w:rPr>
          <w:color w:val="000000"/>
          <w:sz w:val="26"/>
          <w:szCs w:val="26"/>
        </w:rPr>
        <w:t>5,</w:t>
      </w:r>
      <w:proofErr w:type="gramStart"/>
      <w:r w:rsidRPr="007849D7">
        <w:rPr>
          <w:color w:val="000000"/>
          <w:sz w:val="26"/>
          <w:szCs w:val="26"/>
        </w:rPr>
        <w:t>0  км</w:t>
      </w:r>
      <w:proofErr w:type="gramEnd"/>
      <w:r w:rsidRPr="007849D7">
        <w:rPr>
          <w:color w:val="000000"/>
          <w:sz w:val="26"/>
          <w:szCs w:val="26"/>
        </w:rPr>
        <w:t>. каналізаційних мереж;</w:t>
      </w:r>
    </w:p>
    <w:p w14:paraId="26AD7EE5" w14:textId="77777777" w:rsidR="00E062F0" w:rsidRPr="007849D7" w:rsidRDefault="00E062F0" w:rsidP="00E062F0">
      <w:pPr>
        <w:jc w:val="both"/>
        <w:rPr>
          <w:color w:val="000000"/>
          <w:sz w:val="26"/>
          <w:szCs w:val="26"/>
        </w:rPr>
      </w:pPr>
      <w:r w:rsidRPr="007849D7">
        <w:rPr>
          <w:color w:val="000000"/>
          <w:sz w:val="26"/>
          <w:szCs w:val="26"/>
          <w:lang w:val="ru-RU"/>
        </w:rPr>
        <w:tab/>
        <w:t>-</w:t>
      </w:r>
      <w:r w:rsidRPr="007849D7">
        <w:rPr>
          <w:color w:val="000000"/>
          <w:sz w:val="26"/>
          <w:szCs w:val="26"/>
        </w:rPr>
        <w:t>3 шт. каналізаційних насосних станцій;</w:t>
      </w:r>
    </w:p>
    <w:p w14:paraId="68E9ECE8" w14:textId="77777777" w:rsidR="00E062F0" w:rsidRPr="007849D7" w:rsidRDefault="00E062F0" w:rsidP="00E062F0">
      <w:pPr>
        <w:jc w:val="both"/>
        <w:rPr>
          <w:color w:val="000000"/>
          <w:sz w:val="26"/>
          <w:szCs w:val="26"/>
        </w:rPr>
      </w:pPr>
      <w:r w:rsidRPr="007849D7">
        <w:rPr>
          <w:color w:val="000000"/>
          <w:sz w:val="26"/>
          <w:szCs w:val="26"/>
          <w:lang w:val="ru-RU"/>
        </w:rPr>
        <w:tab/>
        <w:t>-</w:t>
      </w:r>
      <w:r w:rsidRPr="007849D7">
        <w:rPr>
          <w:color w:val="000000"/>
          <w:sz w:val="26"/>
          <w:szCs w:val="26"/>
        </w:rPr>
        <w:t>1 шт. очисних споруд каналізації.</w:t>
      </w:r>
    </w:p>
    <w:p w14:paraId="713278B0" w14:textId="77777777" w:rsidR="00E062F0" w:rsidRPr="007849D7" w:rsidRDefault="00E062F0" w:rsidP="00E062F0">
      <w:pPr>
        <w:ind w:firstLine="708"/>
        <w:jc w:val="both"/>
        <w:rPr>
          <w:color w:val="000000"/>
          <w:sz w:val="26"/>
          <w:szCs w:val="26"/>
        </w:rPr>
      </w:pPr>
      <w:r w:rsidRPr="007849D7">
        <w:rPr>
          <w:color w:val="000000"/>
          <w:sz w:val="26"/>
          <w:szCs w:val="26"/>
        </w:rPr>
        <w:t xml:space="preserve">Установлена </w:t>
      </w:r>
      <w:proofErr w:type="spellStart"/>
      <w:r w:rsidRPr="007849D7">
        <w:rPr>
          <w:color w:val="000000"/>
          <w:sz w:val="26"/>
          <w:szCs w:val="26"/>
        </w:rPr>
        <w:t>проєктна</w:t>
      </w:r>
      <w:proofErr w:type="spellEnd"/>
      <w:r w:rsidRPr="007849D7">
        <w:rPr>
          <w:color w:val="000000"/>
          <w:sz w:val="26"/>
          <w:szCs w:val="26"/>
        </w:rPr>
        <w:t xml:space="preserve"> потужність усього водопровідного комплексу сіл Нові Петрівці, Старі Петрівці та Лютіж становить 2800,00 куб. м/добу.</w:t>
      </w:r>
    </w:p>
    <w:p w14:paraId="384CF42B" w14:textId="77777777" w:rsidR="00E062F0" w:rsidRPr="007849D7" w:rsidRDefault="00E062F0" w:rsidP="00E062F0">
      <w:pPr>
        <w:jc w:val="both"/>
        <w:rPr>
          <w:color w:val="000000"/>
          <w:sz w:val="26"/>
          <w:szCs w:val="26"/>
        </w:rPr>
      </w:pPr>
      <w:r w:rsidRPr="007849D7">
        <w:rPr>
          <w:color w:val="000000"/>
          <w:sz w:val="26"/>
          <w:szCs w:val="26"/>
        </w:rPr>
        <w:tab/>
        <w:t xml:space="preserve">Перспективою підвищення рентабельності виробництва води та зниження її собівартості однозначно повинно бути нарощування обсягу виробництва шляхом розширення мережі споживачів та впровадження сучасних </w:t>
      </w:r>
      <w:proofErr w:type="spellStart"/>
      <w:r w:rsidRPr="007849D7">
        <w:rPr>
          <w:color w:val="000000"/>
          <w:sz w:val="26"/>
          <w:szCs w:val="26"/>
        </w:rPr>
        <w:t>енергозберігальних</w:t>
      </w:r>
      <w:proofErr w:type="spellEnd"/>
      <w:r w:rsidRPr="007849D7">
        <w:rPr>
          <w:color w:val="000000"/>
          <w:sz w:val="26"/>
          <w:szCs w:val="26"/>
        </w:rPr>
        <w:t xml:space="preserve"> технологій і зменшення необлікованих витрат питної води.</w:t>
      </w:r>
    </w:p>
    <w:p w14:paraId="7B3FF5C0" w14:textId="77777777" w:rsidR="00E062F0" w:rsidRPr="007849D7" w:rsidRDefault="00E062F0" w:rsidP="00E062F0">
      <w:pPr>
        <w:ind w:firstLine="708"/>
        <w:jc w:val="both"/>
        <w:rPr>
          <w:color w:val="000000"/>
          <w:sz w:val="26"/>
          <w:szCs w:val="26"/>
        </w:rPr>
      </w:pPr>
      <w:r w:rsidRPr="007849D7">
        <w:rPr>
          <w:color w:val="000000"/>
          <w:sz w:val="26"/>
          <w:szCs w:val="26"/>
        </w:rPr>
        <w:t>До основних проблем водопостачання та водовідведення належать:</w:t>
      </w:r>
    </w:p>
    <w:p w14:paraId="5FC3C8AD" w14:textId="77777777" w:rsidR="00E062F0" w:rsidRPr="007849D7" w:rsidRDefault="00E062F0" w:rsidP="00E062F0">
      <w:pPr>
        <w:jc w:val="both"/>
        <w:rPr>
          <w:color w:val="000000"/>
          <w:sz w:val="26"/>
          <w:szCs w:val="26"/>
        </w:rPr>
      </w:pPr>
      <w:r w:rsidRPr="007849D7">
        <w:rPr>
          <w:color w:val="000000"/>
          <w:sz w:val="26"/>
          <w:szCs w:val="26"/>
        </w:rPr>
        <w:tab/>
        <w:t>- відсутність альтернативних джерел водопостачання;</w:t>
      </w:r>
    </w:p>
    <w:p w14:paraId="74F66D7C" w14:textId="77777777" w:rsidR="00E062F0" w:rsidRPr="007849D7" w:rsidRDefault="00E062F0" w:rsidP="00E062F0">
      <w:pPr>
        <w:jc w:val="both"/>
        <w:rPr>
          <w:color w:val="000000"/>
          <w:sz w:val="26"/>
          <w:szCs w:val="26"/>
        </w:rPr>
      </w:pPr>
      <w:r w:rsidRPr="007849D7">
        <w:rPr>
          <w:color w:val="000000"/>
          <w:sz w:val="26"/>
          <w:szCs w:val="26"/>
        </w:rPr>
        <w:lastRenderedPageBreak/>
        <w:tab/>
        <w:t>- відсутність водопровідної мережі на нових житлових масивах сіл;</w:t>
      </w:r>
    </w:p>
    <w:p w14:paraId="2CD329AE" w14:textId="77777777" w:rsidR="00E062F0" w:rsidRPr="007849D7" w:rsidRDefault="00E062F0" w:rsidP="00E062F0">
      <w:pPr>
        <w:jc w:val="both"/>
        <w:rPr>
          <w:color w:val="000000"/>
          <w:sz w:val="26"/>
          <w:szCs w:val="26"/>
        </w:rPr>
      </w:pPr>
      <w:r w:rsidRPr="007849D7">
        <w:rPr>
          <w:color w:val="000000"/>
          <w:sz w:val="26"/>
          <w:szCs w:val="26"/>
        </w:rPr>
        <w:tab/>
        <w:t>- зношеність водопроводів у цілому досягає 10 % в с. Нові Петрівці, 70% в с. Старі Петрівці, 90% в с. Лютіж;</w:t>
      </w:r>
    </w:p>
    <w:p w14:paraId="3BF2C6F6" w14:textId="77777777" w:rsidR="00E062F0" w:rsidRPr="007849D7" w:rsidRDefault="00E062F0" w:rsidP="00E062F0">
      <w:pPr>
        <w:jc w:val="both"/>
        <w:rPr>
          <w:color w:val="000000"/>
          <w:sz w:val="26"/>
          <w:szCs w:val="26"/>
        </w:rPr>
      </w:pPr>
      <w:r w:rsidRPr="007849D7">
        <w:rPr>
          <w:color w:val="000000"/>
          <w:sz w:val="26"/>
          <w:szCs w:val="26"/>
        </w:rPr>
        <w:tab/>
        <w:t>- необхідність будівництва нових сучасних очисних споруд за межами населених пунктів.</w:t>
      </w:r>
    </w:p>
    <w:p w14:paraId="6BC7A188" w14:textId="77777777" w:rsidR="00E062F0" w:rsidRPr="007849D7" w:rsidRDefault="00E062F0" w:rsidP="00E062F0">
      <w:pPr>
        <w:ind w:firstLine="709"/>
        <w:jc w:val="both"/>
        <w:rPr>
          <w:color w:val="000000"/>
          <w:sz w:val="26"/>
          <w:szCs w:val="26"/>
          <w:highlight w:val="yellow"/>
        </w:rPr>
      </w:pPr>
    </w:p>
    <w:p w14:paraId="648CDA43" w14:textId="77777777" w:rsidR="00E062F0" w:rsidRPr="007849D7" w:rsidRDefault="00E062F0" w:rsidP="00E062F0">
      <w:pPr>
        <w:ind w:firstLine="709"/>
        <w:jc w:val="center"/>
        <w:rPr>
          <w:b/>
          <w:sz w:val="26"/>
          <w:szCs w:val="26"/>
        </w:rPr>
      </w:pPr>
      <w:r w:rsidRPr="007849D7">
        <w:rPr>
          <w:b/>
          <w:sz w:val="26"/>
          <w:szCs w:val="26"/>
        </w:rPr>
        <w:t>2. Мета Програми</w:t>
      </w:r>
    </w:p>
    <w:p w14:paraId="0A9E1FEC" w14:textId="77777777" w:rsidR="00E062F0" w:rsidRPr="007849D7" w:rsidRDefault="00E062F0" w:rsidP="00E062F0">
      <w:pPr>
        <w:ind w:firstLine="709"/>
        <w:jc w:val="both"/>
        <w:rPr>
          <w:sz w:val="26"/>
          <w:szCs w:val="26"/>
        </w:rPr>
      </w:pPr>
      <w:r w:rsidRPr="007849D7">
        <w:rPr>
          <w:color w:val="000000"/>
          <w:sz w:val="26"/>
          <w:szCs w:val="26"/>
        </w:rPr>
        <w:t>Основною метою Програми є забезпечення населення якісною питною водою та цілодобовим безперебійним водовідведенням, що поліпшить життєдіяльність населення села;</w:t>
      </w:r>
      <w:r w:rsidRPr="007849D7">
        <w:rPr>
          <w:sz w:val="26"/>
          <w:szCs w:val="26"/>
        </w:rPr>
        <w:t xml:space="preserve"> забезпечення стабільної роботи комунального підприємства </w:t>
      </w:r>
      <w:r w:rsidRPr="007849D7">
        <w:rPr>
          <w:color w:val="000000"/>
          <w:sz w:val="26"/>
          <w:szCs w:val="26"/>
        </w:rPr>
        <w:t xml:space="preserve">Петрівської сільської ради «Петрівський комбінат комунальних підприємств» (далі </w:t>
      </w:r>
      <w:r w:rsidRPr="007849D7">
        <w:rPr>
          <w:sz w:val="26"/>
          <w:szCs w:val="26"/>
        </w:rPr>
        <w:t xml:space="preserve">– </w:t>
      </w:r>
      <w:r w:rsidRPr="007849D7">
        <w:rPr>
          <w:color w:val="000000"/>
          <w:sz w:val="26"/>
          <w:szCs w:val="26"/>
        </w:rPr>
        <w:t>комбінат)</w:t>
      </w:r>
      <w:r w:rsidRPr="007849D7">
        <w:rPr>
          <w:sz w:val="26"/>
          <w:szCs w:val="26"/>
        </w:rPr>
        <w:t xml:space="preserve"> та безперебійного функціонування відповідно до статутної діяльності, що сприятиме покращенню умов для виробництва і реалізації якісних послуг населенню та в цілому, забезпечить сприятливі умови для його життєдіяльності, виконання зобов'язань з виплати заробітної плати працівникам, надійність та безпеку експлуатації будівель, споруд та інженерних мереж підприємства, шляхом фінансової підтримки комбінату.</w:t>
      </w:r>
    </w:p>
    <w:p w14:paraId="6F3B6391" w14:textId="77777777" w:rsidR="00E062F0" w:rsidRPr="007849D7" w:rsidRDefault="00E062F0" w:rsidP="00E062F0">
      <w:pPr>
        <w:ind w:firstLine="708"/>
        <w:jc w:val="both"/>
        <w:rPr>
          <w:color w:val="000000"/>
          <w:sz w:val="26"/>
          <w:szCs w:val="26"/>
          <w:highlight w:val="yellow"/>
        </w:rPr>
      </w:pPr>
      <w:r w:rsidRPr="007849D7">
        <w:rPr>
          <w:sz w:val="26"/>
          <w:szCs w:val="26"/>
        </w:rPr>
        <w:t xml:space="preserve"> </w:t>
      </w:r>
    </w:p>
    <w:p w14:paraId="5467B2C7" w14:textId="77777777" w:rsidR="00E062F0" w:rsidRPr="007849D7" w:rsidRDefault="00E062F0" w:rsidP="00E062F0">
      <w:pPr>
        <w:jc w:val="center"/>
        <w:rPr>
          <w:b/>
          <w:sz w:val="26"/>
          <w:szCs w:val="26"/>
        </w:rPr>
      </w:pPr>
      <w:r w:rsidRPr="007849D7">
        <w:rPr>
          <w:b/>
          <w:sz w:val="26"/>
          <w:szCs w:val="26"/>
        </w:rPr>
        <w:t>3. Обґрунтування розв'язання проблем, показники результативності</w:t>
      </w:r>
    </w:p>
    <w:p w14:paraId="294254EF" w14:textId="77777777" w:rsidR="00E062F0" w:rsidRPr="007849D7" w:rsidRDefault="00E062F0" w:rsidP="00E062F0">
      <w:pPr>
        <w:ind w:firstLine="708"/>
        <w:jc w:val="both"/>
        <w:rPr>
          <w:sz w:val="26"/>
          <w:szCs w:val="26"/>
        </w:rPr>
      </w:pPr>
      <w:r w:rsidRPr="007849D7">
        <w:rPr>
          <w:sz w:val="26"/>
          <w:szCs w:val="26"/>
        </w:rPr>
        <w:t xml:space="preserve">Пріоритетними завданнями, на виконання яких спрямована Програма є: </w:t>
      </w:r>
    </w:p>
    <w:p w14:paraId="70C12A17" w14:textId="77777777" w:rsidR="00E062F0" w:rsidRPr="007849D7" w:rsidRDefault="00E062F0" w:rsidP="00E062F0">
      <w:pPr>
        <w:ind w:firstLine="708"/>
        <w:jc w:val="both"/>
        <w:rPr>
          <w:sz w:val="26"/>
          <w:szCs w:val="26"/>
        </w:rPr>
      </w:pPr>
      <w:r w:rsidRPr="007849D7">
        <w:rPr>
          <w:sz w:val="26"/>
          <w:szCs w:val="26"/>
        </w:rPr>
        <w:t>- зміцнення матеріально-технічної бази комбінату;</w:t>
      </w:r>
    </w:p>
    <w:p w14:paraId="3D78A952" w14:textId="77777777" w:rsidR="00E062F0" w:rsidRPr="007849D7" w:rsidRDefault="00E062F0" w:rsidP="00E062F0">
      <w:pPr>
        <w:ind w:firstLine="708"/>
        <w:jc w:val="both"/>
        <w:rPr>
          <w:sz w:val="26"/>
          <w:szCs w:val="26"/>
        </w:rPr>
      </w:pPr>
      <w:r w:rsidRPr="007849D7">
        <w:rPr>
          <w:sz w:val="26"/>
          <w:szCs w:val="26"/>
        </w:rPr>
        <w:t>- сприяння створенню належних умов для здійснення комбінатом своєї поточної діяльності з виробництва і надання якісних послуг споживачам;</w:t>
      </w:r>
    </w:p>
    <w:p w14:paraId="59047718" w14:textId="77777777" w:rsidR="00E062F0" w:rsidRPr="007849D7" w:rsidRDefault="00E062F0" w:rsidP="00E062F0">
      <w:pPr>
        <w:ind w:firstLine="708"/>
        <w:jc w:val="both"/>
        <w:rPr>
          <w:sz w:val="26"/>
          <w:szCs w:val="26"/>
        </w:rPr>
      </w:pPr>
      <w:r w:rsidRPr="007849D7">
        <w:rPr>
          <w:sz w:val="26"/>
          <w:szCs w:val="26"/>
        </w:rPr>
        <w:t xml:space="preserve"> - залучення додаткових коштів на оновлення виробничих </w:t>
      </w:r>
      <w:proofErr w:type="spellStart"/>
      <w:r w:rsidRPr="007849D7">
        <w:rPr>
          <w:sz w:val="26"/>
          <w:szCs w:val="26"/>
        </w:rPr>
        <w:t>потужностей</w:t>
      </w:r>
      <w:proofErr w:type="spellEnd"/>
      <w:r w:rsidRPr="007849D7">
        <w:rPr>
          <w:sz w:val="26"/>
          <w:szCs w:val="26"/>
        </w:rPr>
        <w:t xml:space="preserve"> та зниження рівня аварійності об’єктів; </w:t>
      </w:r>
    </w:p>
    <w:p w14:paraId="1B59B86D" w14:textId="77777777" w:rsidR="00E062F0" w:rsidRPr="007849D7" w:rsidRDefault="00E062F0" w:rsidP="00E062F0">
      <w:pPr>
        <w:ind w:firstLine="708"/>
        <w:jc w:val="both"/>
        <w:rPr>
          <w:sz w:val="26"/>
          <w:szCs w:val="26"/>
        </w:rPr>
      </w:pPr>
      <w:r w:rsidRPr="007849D7">
        <w:rPr>
          <w:sz w:val="26"/>
          <w:szCs w:val="26"/>
        </w:rPr>
        <w:t xml:space="preserve">- своєчасне і в повному обсязі проведення інвестиційної діяльності, направленої на переоснащення, відновлення та реконструкцію виробничих </w:t>
      </w:r>
      <w:proofErr w:type="spellStart"/>
      <w:r w:rsidRPr="007849D7">
        <w:rPr>
          <w:sz w:val="26"/>
          <w:szCs w:val="26"/>
        </w:rPr>
        <w:t>потужностей</w:t>
      </w:r>
      <w:proofErr w:type="spellEnd"/>
      <w:r w:rsidRPr="007849D7">
        <w:rPr>
          <w:sz w:val="26"/>
          <w:szCs w:val="26"/>
        </w:rPr>
        <w:t xml:space="preserve"> комбінату. </w:t>
      </w:r>
    </w:p>
    <w:p w14:paraId="5C04E5DE" w14:textId="77777777" w:rsidR="00E062F0" w:rsidRPr="007849D7" w:rsidRDefault="00E062F0" w:rsidP="00E062F0">
      <w:pPr>
        <w:ind w:firstLine="708"/>
        <w:jc w:val="both"/>
        <w:rPr>
          <w:sz w:val="26"/>
          <w:szCs w:val="26"/>
        </w:rPr>
      </w:pPr>
      <w:r w:rsidRPr="007849D7">
        <w:rPr>
          <w:sz w:val="26"/>
          <w:szCs w:val="26"/>
        </w:rPr>
        <w:t xml:space="preserve">Кошти спрямовуються на: </w:t>
      </w:r>
    </w:p>
    <w:p w14:paraId="42F35F4C" w14:textId="77777777" w:rsidR="00E062F0" w:rsidRPr="007849D7" w:rsidRDefault="00E062F0" w:rsidP="00E062F0">
      <w:pPr>
        <w:ind w:firstLine="708"/>
        <w:jc w:val="both"/>
        <w:rPr>
          <w:sz w:val="26"/>
          <w:szCs w:val="26"/>
        </w:rPr>
      </w:pPr>
      <w:r w:rsidRPr="007849D7">
        <w:rPr>
          <w:sz w:val="26"/>
          <w:szCs w:val="26"/>
        </w:rPr>
        <w:t xml:space="preserve">- забезпечення виконання капітальних ремонтів об'єктів водопровідно-каналізаційного господарства з розробкою </w:t>
      </w:r>
      <w:proofErr w:type="spellStart"/>
      <w:r w:rsidRPr="007849D7">
        <w:rPr>
          <w:sz w:val="26"/>
          <w:szCs w:val="26"/>
        </w:rPr>
        <w:t>проєктно</w:t>
      </w:r>
      <w:proofErr w:type="spellEnd"/>
      <w:r w:rsidRPr="007849D7">
        <w:rPr>
          <w:sz w:val="26"/>
          <w:szCs w:val="26"/>
        </w:rPr>
        <w:t xml:space="preserve">-кошторисної документації; </w:t>
      </w:r>
    </w:p>
    <w:p w14:paraId="0D9BC4CC" w14:textId="77777777" w:rsidR="00E062F0" w:rsidRPr="007849D7" w:rsidRDefault="00E062F0" w:rsidP="00E062F0">
      <w:pPr>
        <w:ind w:firstLine="708"/>
        <w:jc w:val="both"/>
        <w:rPr>
          <w:sz w:val="26"/>
          <w:szCs w:val="26"/>
        </w:rPr>
      </w:pPr>
      <w:r w:rsidRPr="007849D7">
        <w:rPr>
          <w:sz w:val="26"/>
          <w:szCs w:val="26"/>
        </w:rPr>
        <w:t xml:space="preserve">- здійснення заходів щодо зміцнення матеріально-технічної бази комбінату; </w:t>
      </w:r>
    </w:p>
    <w:p w14:paraId="2BD985F3" w14:textId="77777777" w:rsidR="00E062F0" w:rsidRPr="007849D7" w:rsidRDefault="00E062F0" w:rsidP="00E062F0">
      <w:pPr>
        <w:ind w:firstLine="708"/>
        <w:jc w:val="both"/>
        <w:rPr>
          <w:sz w:val="26"/>
          <w:szCs w:val="26"/>
        </w:rPr>
      </w:pPr>
      <w:r w:rsidRPr="007849D7">
        <w:rPr>
          <w:sz w:val="26"/>
          <w:szCs w:val="26"/>
        </w:rPr>
        <w:t>- покращення якості послуг;</w:t>
      </w:r>
    </w:p>
    <w:p w14:paraId="52F48BD3" w14:textId="77777777" w:rsidR="00E062F0" w:rsidRPr="007849D7" w:rsidRDefault="00E062F0" w:rsidP="00E062F0">
      <w:pPr>
        <w:ind w:firstLine="708"/>
        <w:jc w:val="both"/>
        <w:rPr>
          <w:sz w:val="26"/>
          <w:szCs w:val="26"/>
        </w:rPr>
      </w:pPr>
      <w:r w:rsidRPr="007849D7">
        <w:rPr>
          <w:sz w:val="26"/>
          <w:szCs w:val="26"/>
        </w:rPr>
        <w:t xml:space="preserve">- погашення заборгованості за спожиті енергоносії;  </w:t>
      </w:r>
    </w:p>
    <w:p w14:paraId="0AA5019C" w14:textId="77777777" w:rsidR="00E062F0" w:rsidRPr="007849D7" w:rsidRDefault="00E062F0" w:rsidP="00E062F0">
      <w:pPr>
        <w:ind w:firstLine="708"/>
        <w:jc w:val="both"/>
        <w:rPr>
          <w:sz w:val="26"/>
          <w:szCs w:val="26"/>
        </w:rPr>
      </w:pPr>
      <w:r w:rsidRPr="007849D7">
        <w:rPr>
          <w:sz w:val="26"/>
          <w:szCs w:val="26"/>
        </w:rPr>
        <w:t>- попередження подолання наслідків стихій, надзвичайних ситуацій та аварій.</w:t>
      </w:r>
    </w:p>
    <w:p w14:paraId="773B7CFC" w14:textId="77777777" w:rsidR="00E062F0" w:rsidRPr="007849D7" w:rsidRDefault="00E062F0" w:rsidP="00E062F0">
      <w:pPr>
        <w:jc w:val="center"/>
        <w:rPr>
          <w:b/>
          <w:bCs/>
          <w:sz w:val="26"/>
          <w:szCs w:val="26"/>
        </w:rPr>
      </w:pPr>
    </w:p>
    <w:p w14:paraId="4036BC0B" w14:textId="77777777" w:rsidR="00E062F0" w:rsidRPr="007849D7" w:rsidRDefault="00E062F0" w:rsidP="00E062F0">
      <w:pPr>
        <w:jc w:val="center"/>
        <w:rPr>
          <w:color w:val="000000"/>
          <w:sz w:val="26"/>
          <w:szCs w:val="26"/>
        </w:rPr>
      </w:pPr>
      <w:r w:rsidRPr="007849D7">
        <w:rPr>
          <w:b/>
          <w:color w:val="000000"/>
          <w:sz w:val="26"/>
          <w:szCs w:val="26"/>
        </w:rPr>
        <w:t>4. Фінансове забезпечення реалізації Програми</w:t>
      </w:r>
    </w:p>
    <w:p w14:paraId="0ED8CC70" w14:textId="77777777" w:rsidR="00E062F0" w:rsidRPr="007849D7" w:rsidRDefault="00E062F0" w:rsidP="00E062F0">
      <w:pPr>
        <w:ind w:firstLine="708"/>
        <w:jc w:val="both"/>
        <w:rPr>
          <w:color w:val="000000"/>
          <w:sz w:val="26"/>
          <w:szCs w:val="26"/>
        </w:rPr>
      </w:pPr>
      <w:r w:rsidRPr="007849D7">
        <w:rPr>
          <w:sz w:val="26"/>
          <w:szCs w:val="26"/>
        </w:rPr>
        <w:t>Фінансове забезпечення виконання Програми здійснюється у відповідності до чинного законодавства за рахунок коштів сільського бюджету в межах бюджетних призначень, затверджених на її виконання на відповідний бюджетний період</w:t>
      </w:r>
      <w:r w:rsidRPr="007849D7">
        <w:rPr>
          <w:color w:val="000000"/>
          <w:sz w:val="26"/>
          <w:szCs w:val="26"/>
        </w:rPr>
        <w:t>.</w:t>
      </w:r>
    </w:p>
    <w:p w14:paraId="2E27A161" w14:textId="77777777" w:rsidR="00E062F0" w:rsidRPr="007849D7" w:rsidRDefault="00E062F0" w:rsidP="00E062F0">
      <w:pPr>
        <w:ind w:firstLine="708"/>
        <w:jc w:val="both"/>
        <w:rPr>
          <w:color w:val="000000"/>
          <w:sz w:val="26"/>
          <w:szCs w:val="26"/>
        </w:rPr>
      </w:pPr>
    </w:p>
    <w:tbl>
      <w:tblPr>
        <w:tblW w:w="10008" w:type="dxa"/>
        <w:shd w:val="clear" w:color="auto" w:fill="FFFFFF" w:themeFill="background1"/>
        <w:tblLook w:val="04A0" w:firstRow="1" w:lastRow="0" w:firstColumn="1" w:lastColumn="0" w:noHBand="0" w:noVBand="1"/>
      </w:tblPr>
      <w:tblGrid>
        <w:gridCol w:w="988"/>
        <w:gridCol w:w="4961"/>
        <w:gridCol w:w="1416"/>
        <w:gridCol w:w="1368"/>
        <w:gridCol w:w="1275"/>
      </w:tblGrid>
      <w:tr w:rsidR="00A656D7" w:rsidRPr="007849D7" w14:paraId="7667E95F" w14:textId="77777777" w:rsidTr="007849D7">
        <w:trPr>
          <w:trHeight w:val="528"/>
        </w:trPr>
        <w:tc>
          <w:tcPr>
            <w:tcW w:w="988"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4166E506" w14:textId="77777777" w:rsidR="00A656D7" w:rsidRPr="007849D7" w:rsidRDefault="00A656D7">
            <w:pPr>
              <w:rPr>
                <w:b/>
                <w:bCs/>
                <w:color w:val="000000"/>
                <w:sz w:val="26"/>
                <w:szCs w:val="26"/>
                <w:lang w:val="en-US" w:eastAsia="en-US"/>
              </w:rPr>
            </w:pPr>
            <w:r w:rsidRPr="007849D7">
              <w:rPr>
                <w:b/>
                <w:bCs/>
                <w:color w:val="000000"/>
                <w:sz w:val="26"/>
                <w:szCs w:val="26"/>
              </w:rPr>
              <w:t>№ п/п</w:t>
            </w:r>
          </w:p>
        </w:tc>
        <w:tc>
          <w:tcPr>
            <w:tcW w:w="4961" w:type="dxa"/>
            <w:vMerge w:val="restart"/>
            <w:tcBorders>
              <w:top w:val="single" w:sz="4" w:space="0" w:color="auto"/>
              <w:left w:val="nil"/>
              <w:right w:val="single" w:sz="4" w:space="0" w:color="auto"/>
            </w:tcBorders>
            <w:shd w:val="clear" w:color="auto" w:fill="FFFFFF" w:themeFill="background1"/>
            <w:vAlign w:val="center"/>
            <w:hideMark/>
          </w:tcPr>
          <w:p w14:paraId="236CE867" w14:textId="77777777" w:rsidR="00A656D7" w:rsidRPr="007849D7" w:rsidRDefault="00A656D7">
            <w:pPr>
              <w:rPr>
                <w:b/>
                <w:bCs/>
                <w:color w:val="000000"/>
                <w:sz w:val="26"/>
                <w:szCs w:val="26"/>
              </w:rPr>
            </w:pPr>
            <w:r w:rsidRPr="007849D7">
              <w:rPr>
                <w:b/>
                <w:bCs/>
                <w:color w:val="000000"/>
                <w:sz w:val="26"/>
                <w:szCs w:val="26"/>
              </w:rPr>
              <w:t>Найменування заходу та об’єкту</w:t>
            </w:r>
          </w:p>
        </w:tc>
        <w:tc>
          <w:tcPr>
            <w:tcW w:w="4059"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241C8D5D" w14:textId="77777777" w:rsidR="00A656D7" w:rsidRPr="007849D7" w:rsidRDefault="00A656D7" w:rsidP="00A656D7">
            <w:pPr>
              <w:jc w:val="center"/>
              <w:rPr>
                <w:b/>
                <w:bCs/>
                <w:color w:val="000000"/>
                <w:sz w:val="26"/>
                <w:szCs w:val="26"/>
              </w:rPr>
            </w:pPr>
            <w:r w:rsidRPr="007849D7">
              <w:rPr>
                <w:b/>
                <w:bCs/>
                <w:color w:val="000000"/>
                <w:sz w:val="26"/>
                <w:szCs w:val="26"/>
              </w:rPr>
              <w:t>Загальна сума витрат</w:t>
            </w:r>
          </w:p>
        </w:tc>
      </w:tr>
      <w:tr w:rsidR="00A656D7" w:rsidRPr="007849D7" w14:paraId="1EFFA590" w14:textId="77777777" w:rsidTr="007849D7">
        <w:trPr>
          <w:trHeight w:val="156"/>
        </w:trPr>
        <w:tc>
          <w:tcPr>
            <w:tcW w:w="988" w:type="dxa"/>
            <w:vMerge/>
            <w:tcBorders>
              <w:left w:val="single" w:sz="4" w:space="0" w:color="auto"/>
              <w:bottom w:val="single" w:sz="4" w:space="0" w:color="auto"/>
              <w:right w:val="single" w:sz="4" w:space="0" w:color="auto"/>
            </w:tcBorders>
            <w:shd w:val="clear" w:color="auto" w:fill="FFFFFF" w:themeFill="background1"/>
            <w:vAlign w:val="center"/>
          </w:tcPr>
          <w:p w14:paraId="0B70D162" w14:textId="77777777" w:rsidR="00A656D7" w:rsidRPr="007849D7" w:rsidRDefault="00A656D7">
            <w:pPr>
              <w:rPr>
                <w:b/>
                <w:bCs/>
                <w:color w:val="000000"/>
                <w:sz w:val="26"/>
                <w:szCs w:val="26"/>
              </w:rPr>
            </w:pPr>
          </w:p>
        </w:tc>
        <w:tc>
          <w:tcPr>
            <w:tcW w:w="4961" w:type="dxa"/>
            <w:vMerge/>
            <w:tcBorders>
              <w:left w:val="nil"/>
              <w:bottom w:val="single" w:sz="4" w:space="0" w:color="auto"/>
              <w:right w:val="single" w:sz="4" w:space="0" w:color="auto"/>
            </w:tcBorders>
            <w:shd w:val="clear" w:color="auto" w:fill="FFFFFF" w:themeFill="background1"/>
            <w:vAlign w:val="center"/>
          </w:tcPr>
          <w:p w14:paraId="021D576D" w14:textId="77777777" w:rsidR="00A656D7" w:rsidRPr="007849D7" w:rsidRDefault="00A656D7">
            <w:pPr>
              <w:rPr>
                <w:b/>
                <w:bCs/>
                <w:color w:val="000000"/>
                <w:sz w:val="26"/>
                <w:szCs w:val="26"/>
              </w:rPr>
            </w:pPr>
          </w:p>
        </w:tc>
        <w:tc>
          <w:tcPr>
            <w:tcW w:w="1416" w:type="dxa"/>
            <w:tcBorders>
              <w:top w:val="single" w:sz="4" w:space="0" w:color="auto"/>
              <w:left w:val="nil"/>
              <w:bottom w:val="single" w:sz="4" w:space="0" w:color="auto"/>
              <w:right w:val="single" w:sz="4" w:space="0" w:color="auto"/>
            </w:tcBorders>
            <w:shd w:val="clear" w:color="auto" w:fill="FFFFFF" w:themeFill="background1"/>
            <w:vAlign w:val="center"/>
          </w:tcPr>
          <w:p w14:paraId="3AAF9444" w14:textId="77777777" w:rsidR="00A656D7" w:rsidRPr="007849D7" w:rsidRDefault="00A656D7" w:rsidP="00A656D7">
            <w:pPr>
              <w:rPr>
                <w:b/>
                <w:bCs/>
                <w:color w:val="000000"/>
                <w:sz w:val="26"/>
                <w:szCs w:val="26"/>
              </w:rPr>
            </w:pPr>
            <w:r w:rsidRPr="007849D7">
              <w:rPr>
                <w:b/>
                <w:bCs/>
                <w:color w:val="000000"/>
                <w:sz w:val="26"/>
                <w:szCs w:val="26"/>
              </w:rPr>
              <w:t>2025 рік</w:t>
            </w:r>
          </w:p>
        </w:tc>
        <w:tc>
          <w:tcPr>
            <w:tcW w:w="1368" w:type="dxa"/>
            <w:tcBorders>
              <w:top w:val="single" w:sz="4" w:space="0" w:color="auto"/>
              <w:left w:val="nil"/>
              <w:bottom w:val="single" w:sz="4" w:space="0" w:color="auto"/>
              <w:right w:val="single" w:sz="4" w:space="0" w:color="auto"/>
            </w:tcBorders>
            <w:shd w:val="clear" w:color="auto" w:fill="FFFFFF" w:themeFill="background1"/>
            <w:vAlign w:val="center"/>
          </w:tcPr>
          <w:p w14:paraId="7CD7B9DC" w14:textId="77777777" w:rsidR="00A656D7" w:rsidRPr="007849D7" w:rsidRDefault="00A656D7" w:rsidP="00A656D7">
            <w:pPr>
              <w:rPr>
                <w:b/>
                <w:bCs/>
                <w:color w:val="000000"/>
                <w:sz w:val="26"/>
                <w:szCs w:val="26"/>
              </w:rPr>
            </w:pPr>
            <w:r w:rsidRPr="007849D7">
              <w:rPr>
                <w:b/>
                <w:bCs/>
                <w:color w:val="000000"/>
                <w:sz w:val="26"/>
                <w:szCs w:val="26"/>
              </w:rPr>
              <w:t>2026 рік</w:t>
            </w: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14:paraId="7B0236DD" w14:textId="77777777" w:rsidR="00A656D7" w:rsidRPr="007849D7" w:rsidRDefault="00A656D7" w:rsidP="00A656D7">
            <w:pPr>
              <w:rPr>
                <w:b/>
                <w:bCs/>
                <w:color w:val="000000"/>
                <w:sz w:val="26"/>
                <w:szCs w:val="26"/>
              </w:rPr>
            </w:pPr>
            <w:r w:rsidRPr="007849D7">
              <w:rPr>
                <w:b/>
                <w:bCs/>
                <w:color w:val="000000"/>
                <w:sz w:val="26"/>
                <w:szCs w:val="26"/>
              </w:rPr>
              <w:t>2027 рік</w:t>
            </w:r>
          </w:p>
        </w:tc>
      </w:tr>
      <w:tr w:rsidR="00A656D7" w:rsidRPr="007849D7" w14:paraId="2E8153EA" w14:textId="77777777" w:rsidTr="007849D7">
        <w:trPr>
          <w:trHeight w:val="288"/>
        </w:trPr>
        <w:tc>
          <w:tcPr>
            <w:tcW w:w="98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07F40BB" w14:textId="77777777" w:rsidR="00A656D7" w:rsidRPr="007849D7" w:rsidRDefault="00A656D7">
            <w:pPr>
              <w:jc w:val="center"/>
              <w:rPr>
                <w:color w:val="000000"/>
                <w:sz w:val="26"/>
                <w:szCs w:val="26"/>
              </w:rPr>
            </w:pPr>
            <w:r w:rsidRPr="007849D7">
              <w:rPr>
                <w:color w:val="000000"/>
                <w:sz w:val="26"/>
                <w:szCs w:val="26"/>
              </w:rPr>
              <w:t>1</w:t>
            </w:r>
          </w:p>
        </w:tc>
        <w:tc>
          <w:tcPr>
            <w:tcW w:w="4961" w:type="dxa"/>
            <w:tcBorders>
              <w:top w:val="nil"/>
              <w:left w:val="nil"/>
              <w:bottom w:val="single" w:sz="4" w:space="0" w:color="auto"/>
              <w:right w:val="single" w:sz="4" w:space="0" w:color="auto"/>
            </w:tcBorders>
            <w:shd w:val="clear" w:color="auto" w:fill="FFFFFF" w:themeFill="background1"/>
            <w:vAlign w:val="center"/>
            <w:hideMark/>
          </w:tcPr>
          <w:p w14:paraId="3CE32159" w14:textId="77777777" w:rsidR="00A656D7" w:rsidRPr="007849D7" w:rsidRDefault="00A656D7">
            <w:pPr>
              <w:rPr>
                <w:sz w:val="26"/>
                <w:szCs w:val="26"/>
              </w:rPr>
            </w:pPr>
            <w:r w:rsidRPr="007849D7">
              <w:rPr>
                <w:sz w:val="26"/>
                <w:szCs w:val="26"/>
              </w:rPr>
              <w:t>Послуги з електропостачання + розподіл + перетікання</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70831DE2" w14:textId="77777777" w:rsidR="00A656D7" w:rsidRPr="007849D7" w:rsidRDefault="00921888">
            <w:pPr>
              <w:jc w:val="center"/>
              <w:rPr>
                <w:sz w:val="26"/>
                <w:szCs w:val="26"/>
              </w:rPr>
            </w:pPr>
            <w:r w:rsidRPr="007849D7">
              <w:rPr>
                <w:sz w:val="26"/>
                <w:szCs w:val="26"/>
              </w:rPr>
              <w:t>9 200 000</w:t>
            </w:r>
          </w:p>
        </w:tc>
        <w:tc>
          <w:tcPr>
            <w:tcW w:w="1368" w:type="dxa"/>
            <w:tcBorders>
              <w:top w:val="nil"/>
              <w:left w:val="nil"/>
              <w:bottom w:val="single" w:sz="4" w:space="0" w:color="auto"/>
              <w:right w:val="single" w:sz="4" w:space="0" w:color="auto"/>
            </w:tcBorders>
            <w:shd w:val="clear" w:color="auto" w:fill="FFFFFF" w:themeFill="background1"/>
            <w:vAlign w:val="center"/>
          </w:tcPr>
          <w:p w14:paraId="711E5D09" w14:textId="77777777" w:rsidR="00A656D7" w:rsidRPr="007849D7" w:rsidRDefault="00900163">
            <w:pPr>
              <w:jc w:val="center"/>
              <w:rPr>
                <w:sz w:val="26"/>
                <w:szCs w:val="26"/>
              </w:rPr>
            </w:pPr>
            <w:r w:rsidRPr="007849D7">
              <w:rPr>
                <w:sz w:val="26"/>
                <w:szCs w:val="26"/>
              </w:rPr>
              <w:t>-</w:t>
            </w:r>
          </w:p>
        </w:tc>
        <w:tc>
          <w:tcPr>
            <w:tcW w:w="1275" w:type="dxa"/>
            <w:tcBorders>
              <w:top w:val="nil"/>
              <w:left w:val="nil"/>
              <w:bottom w:val="single" w:sz="4" w:space="0" w:color="auto"/>
              <w:right w:val="single" w:sz="4" w:space="0" w:color="auto"/>
            </w:tcBorders>
            <w:shd w:val="clear" w:color="auto" w:fill="FFFFFF" w:themeFill="background1"/>
            <w:vAlign w:val="center"/>
          </w:tcPr>
          <w:p w14:paraId="34E41EE0" w14:textId="77777777" w:rsidR="00A656D7" w:rsidRPr="007849D7" w:rsidRDefault="00900163">
            <w:pPr>
              <w:jc w:val="center"/>
              <w:rPr>
                <w:sz w:val="26"/>
                <w:szCs w:val="26"/>
              </w:rPr>
            </w:pPr>
            <w:r w:rsidRPr="007849D7">
              <w:rPr>
                <w:sz w:val="26"/>
                <w:szCs w:val="26"/>
              </w:rPr>
              <w:t>-</w:t>
            </w:r>
          </w:p>
        </w:tc>
      </w:tr>
      <w:tr w:rsidR="002310E2" w:rsidRPr="007849D7" w14:paraId="1CEEAC54" w14:textId="77777777" w:rsidTr="007849D7">
        <w:trPr>
          <w:trHeight w:val="288"/>
        </w:trPr>
        <w:tc>
          <w:tcPr>
            <w:tcW w:w="98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327CF7FF" w14:textId="77777777" w:rsidR="002310E2" w:rsidRPr="007849D7" w:rsidRDefault="002310E2" w:rsidP="002310E2">
            <w:pPr>
              <w:jc w:val="center"/>
              <w:rPr>
                <w:color w:val="000000"/>
                <w:sz w:val="26"/>
                <w:szCs w:val="26"/>
              </w:rPr>
            </w:pPr>
            <w:r w:rsidRPr="007849D7">
              <w:rPr>
                <w:color w:val="000000"/>
                <w:sz w:val="26"/>
                <w:szCs w:val="26"/>
              </w:rPr>
              <w:t>2</w:t>
            </w:r>
          </w:p>
        </w:tc>
        <w:tc>
          <w:tcPr>
            <w:tcW w:w="4961" w:type="dxa"/>
            <w:tcBorders>
              <w:top w:val="nil"/>
              <w:left w:val="nil"/>
              <w:bottom w:val="single" w:sz="4" w:space="0" w:color="auto"/>
              <w:right w:val="single" w:sz="4" w:space="0" w:color="auto"/>
            </w:tcBorders>
            <w:shd w:val="clear" w:color="auto" w:fill="FFFFFF" w:themeFill="background1"/>
            <w:noWrap/>
            <w:vAlign w:val="bottom"/>
            <w:hideMark/>
          </w:tcPr>
          <w:p w14:paraId="7F42D01E" w14:textId="77777777" w:rsidR="002310E2" w:rsidRPr="007849D7" w:rsidRDefault="002310E2" w:rsidP="002310E2">
            <w:pPr>
              <w:rPr>
                <w:sz w:val="26"/>
                <w:szCs w:val="26"/>
              </w:rPr>
            </w:pPr>
            <w:r w:rsidRPr="007849D7">
              <w:rPr>
                <w:sz w:val="26"/>
                <w:szCs w:val="26"/>
              </w:rPr>
              <w:t>Придбання газу</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413710F9" w14:textId="77777777" w:rsidR="002310E2" w:rsidRPr="007849D7" w:rsidRDefault="002310E2" w:rsidP="002310E2">
            <w:pPr>
              <w:jc w:val="center"/>
              <w:rPr>
                <w:sz w:val="26"/>
                <w:szCs w:val="26"/>
              </w:rPr>
            </w:pPr>
            <w:r w:rsidRPr="007849D7">
              <w:rPr>
                <w:sz w:val="26"/>
                <w:szCs w:val="26"/>
              </w:rPr>
              <w:t>200 000</w:t>
            </w:r>
          </w:p>
        </w:tc>
        <w:tc>
          <w:tcPr>
            <w:tcW w:w="1368" w:type="dxa"/>
            <w:tcBorders>
              <w:top w:val="nil"/>
              <w:left w:val="nil"/>
              <w:bottom w:val="single" w:sz="4" w:space="0" w:color="auto"/>
              <w:right w:val="single" w:sz="4" w:space="0" w:color="auto"/>
            </w:tcBorders>
            <w:shd w:val="clear" w:color="auto" w:fill="FFFFFF" w:themeFill="background1"/>
            <w:vAlign w:val="center"/>
          </w:tcPr>
          <w:p w14:paraId="789306E2" w14:textId="77777777" w:rsidR="002310E2" w:rsidRPr="007849D7" w:rsidRDefault="002310E2" w:rsidP="002310E2">
            <w:pPr>
              <w:jc w:val="center"/>
              <w:rPr>
                <w:sz w:val="26"/>
                <w:szCs w:val="26"/>
              </w:rPr>
            </w:pPr>
            <w:r w:rsidRPr="007849D7">
              <w:rPr>
                <w:sz w:val="26"/>
                <w:szCs w:val="26"/>
              </w:rPr>
              <w:t>-</w:t>
            </w:r>
          </w:p>
        </w:tc>
        <w:tc>
          <w:tcPr>
            <w:tcW w:w="1275" w:type="dxa"/>
            <w:tcBorders>
              <w:top w:val="nil"/>
              <w:left w:val="nil"/>
              <w:bottom w:val="single" w:sz="4" w:space="0" w:color="auto"/>
              <w:right w:val="single" w:sz="4" w:space="0" w:color="auto"/>
            </w:tcBorders>
            <w:shd w:val="clear" w:color="auto" w:fill="FFFFFF" w:themeFill="background1"/>
            <w:vAlign w:val="center"/>
          </w:tcPr>
          <w:p w14:paraId="3B7BF18E" w14:textId="77777777" w:rsidR="002310E2" w:rsidRPr="007849D7" w:rsidRDefault="002310E2" w:rsidP="002310E2">
            <w:pPr>
              <w:jc w:val="center"/>
              <w:rPr>
                <w:sz w:val="26"/>
                <w:szCs w:val="26"/>
              </w:rPr>
            </w:pPr>
            <w:r w:rsidRPr="007849D7">
              <w:rPr>
                <w:sz w:val="26"/>
                <w:szCs w:val="26"/>
              </w:rPr>
              <w:t>-</w:t>
            </w:r>
          </w:p>
        </w:tc>
      </w:tr>
      <w:tr w:rsidR="002310E2" w:rsidRPr="007849D7" w14:paraId="71369C90" w14:textId="77777777" w:rsidTr="007849D7">
        <w:trPr>
          <w:trHeight w:val="288"/>
        </w:trPr>
        <w:tc>
          <w:tcPr>
            <w:tcW w:w="98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0B55E0E5" w14:textId="77777777" w:rsidR="002310E2" w:rsidRPr="007849D7" w:rsidRDefault="002310E2" w:rsidP="002310E2">
            <w:pPr>
              <w:jc w:val="center"/>
              <w:rPr>
                <w:color w:val="000000"/>
                <w:sz w:val="26"/>
                <w:szCs w:val="26"/>
              </w:rPr>
            </w:pPr>
            <w:r w:rsidRPr="007849D7">
              <w:rPr>
                <w:color w:val="000000"/>
                <w:sz w:val="26"/>
                <w:szCs w:val="26"/>
              </w:rPr>
              <w:t>3</w:t>
            </w:r>
          </w:p>
        </w:tc>
        <w:tc>
          <w:tcPr>
            <w:tcW w:w="4961" w:type="dxa"/>
            <w:tcBorders>
              <w:top w:val="nil"/>
              <w:left w:val="nil"/>
              <w:bottom w:val="single" w:sz="4" w:space="0" w:color="auto"/>
              <w:right w:val="single" w:sz="4" w:space="0" w:color="auto"/>
            </w:tcBorders>
            <w:shd w:val="clear" w:color="auto" w:fill="FFFFFF" w:themeFill="background1"/>
            <w:noWrap/>
            <w:vAlign w:val="bottom"/>
            <w:hideMark/>
          </w:tcPr>
          <w:p w14:paraId="78A16484" w14:textId="77777777" w:rsidR="002310E2" w:rsidRPr="007849D7" w:rsidRDefault="002310E2" w:rsidP="002310E2">
            <w:pPr>
              <w:rPr>
                <w:sz w:val="26"/>
                <w:szCs w:val="26"/>
              </w:rPr>
            </w:pPr>
            <w:r w:rsidRPr="007849D7">
              <w:rPr>
                <w:sz w:val="26"/>
                <w:szCs w:val="26"/>
              </w:rPr>
              <w:t xml:space="preserve">Дизельне пальне (для генераторів) </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629A060D" w14:textId="77777777" w:rsidR="002310E2" w:rsidRPr="007849D7" w:rsidRDefault="002310E2" w:rsidP="002310E2">
            <w:pPr>
              <w:jc w:val="center"/>
              <w:rPr>
                <w:sz w:val="26"/>
                <w:szCs w:val="26"/>
              </w:rPr>
            </w:pPr>
            <w:r w:rsidRPr="007849D7">
              <w:rPr>
                <w:sz w:val="26"/>
                <w:szCs w:val="26"/>
              </w:rPr>
              <w:t>600 000</w:t>
            </w:r>
          </w:p>
        </w:tc>
        <w:tc>
          <w:tcPr>
            <w:tcW w:w="1368" w:type="dxa"/>
            <w:tcBorders>
              <w:top w:val="nil"/>
              <w:left w:val="nil"/>
              <w:bottom w:val="single" w:sz="4" w:space="0" w:color="auto"/>
              <w:right w:val="single" w:sz="4" w:space="0" w:color="auto"/>
            </w:tcBorders>
            <w:shd w:val="clear" w:color="auto" w:fill="FFFFFF" w:themeFill="background1"/>
            <w:vAlign w:val="center"/>
          </w:tcPr>
          <w:p w14:paraId="49E7025B" w14:textId="77777777" w:rsidR="002310E2" w:rsidRPr="007849D7" w:rsidRDefault="002310E2" w:rsidP="002310E2">
            <w:pPr>
              <w:jc w:val="center"/>
              <w:rPr>
                <w:sz w:val="26"/>
                <w:szCs w:val="26"/>
              </w:rPr>
            </w:pPr>
            <w:r w:rsidRPr="007849D7">
              <w:rPr>
                <w:sz w:val="26"/>
                <w:szCs w:val="26"/>
              </w:rPr>
              <w:t>-</w:t>
            </w:r>
          </w:p>
        </w:tc>
        <w:tc>
          <w:tcPr>
            <w:tcW w:w="1275" w:type="dxa"/>
            <w:tcBorders>
              <w:top w:val="nil"/>
              <w:left w:val="nil"/>
              <w:bottom w:val="single" w:sz="4" w:space="0" w:color="auto"/>
              <w:right w:val="single" w:sz="4" w:space="0" w:color="auto"/>
            </w:tcBorders>
            <w:shd w:val="clear" w:color="auto" w:fill="FFFFFF" w:themeFill="background1"/>
            <w:vAlign w:val="center"/>
          </w:tcPr>
          <w:p w14:paraId="3E522A89" w14:textId="77777777" w:rsidR="002310E2" w:rsidRPr="007849D7" w:rsidRDefault="002310E2" w:rsidP="002310E2">
            <w:pPr>
              <w:jc w:val="center"/>
              <w:rPr>
                <w:sz w:val="26"/>
                <w:szCs w:val="26"/>
              </w:rPr>
            </w:pPr>
            <w:r w:rsidRPr="007849D7">
              <w:rPr>
                <w:sz w:val="26"/>
                <w:szCs w:val="26"/>
              </w:rPr>
              <w:t>-</w:t>
            </w:r>
          </w:p>
        </w:tc>
      </w:tr>
      <w:tr w:rsidR="002310E2" w:rsidRPr="007849D7" w14:paraId="3D8533F6" w14:textId="77777777" w:rsidTr="007849D7">
        <w:trPr>
          <w:trHeight w:val="288"/>
        </w:trPr>
        <w:tc>
          <w:tcPr>
            <w:tcW w:w="98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7213580" w14:textId="77777777" w:rsidR="002310E2" w:rsidRPr="007849D7" w:rsidRDefault="002310E2" w:rsidP="002310E2">
            <w:pPr>
              <w:jc w:val="center"/>
              <w:rPr>
                <w:color w:val="000000"/>
                <w:sz w:val="26"/>
                <w:szCs w:val="26"/>
              </w:rPr>
            </w:pPr>
            <w:r w:rsidRPr="007849D7">
              <w:rPr>
                <w:color w:val="000000"/>
                <w:sz w:val="26"/>
                <w:szCs w:val="26"/>
              </w:rPr>
              <w:t>4</w:t>
            </w:r>
          </w:p>
        </w:tc>
        <w:tc>
          <w:tcPr>
            <w:tcW w:w="4961" w:type="dxa"/>
            <w:tcBorders>
              <w:top w:val="nil"/>
              <w:left w:val="nil"/>
              <w:bottom w:val="single" w:sz="4" w:space="0" w:color="auto"/>
              <w:right w:val="single" w:sz="4" w:space="0" w:color="auto"/>
            </w:tcBorders>
            <w:shd w:val="clear" w:color="auto" w:fill="FFFFFF" w:themeFill="background1"/>
            <w:noWrap/>
            <w:vAlign w:val="bottom"/>
            <w:hideMark/>
          </w:tcPr>
          <w:p w14:paraId="300E4CA3" w14:textId="77777777" w:rsidR="002310E2" w:rsidRPr="007849D7" w:rsidRDefault="002310E2" w:rsidP="002310E2">
            <w:pPr>
              <w:rPr>
                <w:sz w:val="26"/>
                <w:szCs w:val="26"/>
              </w:rPr>
            </w:pPr>
            <w:r w:rsidRPr="007849D7">
              <w:rPr>
                <w:sz w:val="26"/>
                <w:szCs w:val="26"/>
              </w:rPr>
              <w:t>Дизельне пальне (для автомобільної техніки)</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2F9EDA97" w14:textId="77777777" w:rsidR="002310E2" w:rsidRPr="007849D7" w:rsidRDefault="002310E2" w:rsidP="002310E2">
            <w:pPr>
              <w:jc w:val="center"/>
              <w:rPr>
                <w:sz w:val="26"/>
                <w:szCs w:val="26"/>
              </w:rPr>
            </w:pPr>
            <w:r w:rsidRPr="007849D7">
              <w:rPr>
                <w:sz w:val="26"/>
                <w:szCs w:val="26"/>
              </w:rPr>
              <w:t>480 000</w:t>
            </w:r>
          </w:p>
        </w:tc>
        <w:tc>
          <w:tcPr>
            <w:tcW w:w="1368" w:type="dxa"/>
            <w:tcBorders>
              <w:top w:val="nil"/>
              <w:left w:val="nil"/>
              <w:bottom w:val="single" w:sz="4" w:space="0" w:color="auto"/>
              <w:right w:val="single" w:sz="4" w:space="0" w:color="auto"/>
            </w:tcBorders>
            <w:shd w:val="clear" w:color="auto" w:fill="FFFFFF" w:themeFill="background1"/>
            <w:vAlign w:val="center"/>
          </w:tcPr>
          <w:p w14:paraId="7C34905E" w14:textId="77777777" w:rsidR="002310E2" w:rsidRPr="007849D7" w:rsidRDefault="002310E2" w:rsidP="002310E2">
            <w:pPr>
              <w:jc w:val="center"/>
              <w:rPr>
                <w:sz w:val="26"/>
                <w:szCs w:val="26"/>
              </w:rPr>
            </w:pPr>
            <w:r w:rsidRPr="007849D7">
              <w:rPr>
                <w:sz w:val="26"/>
                <w:szCs w:val="26"/>
              </w:rPr>
              <w:t>-</w:t>
            </w:r>
          </w:p>
        </w:tc>
        <w:tc>
          <w:tcPr>
            <w:tcW w:w="1275" w:type="dxa"/>
            <w:tcBorders>
              <w:top w:val="nil"/>
              <w:left w:val="nil"/>
              <w:bottom w:val="single" w:sz="4" w:space="0" w:color="auto"/>
              <w:right w:val="single" w:sz="4" w:space="0" w:color="auto"/>
            </w:tcBorders>
            <w:shd w:val="clear" w:color="auto" w:fill="FFFFFF" w:themeFill="background1"/>
            <w:vAlign w:val="center"/>
          </w:tcPr>
          <w:p w14:paraId="07936B3A" w14:textId="77777777" w:rsidR="002310E2" w:rsidRPr="007849D7" w:rsidRDefault="002310E2" w:rsidP="002310E2">
            <w:pPr>
              <w:jc w:val="center"/>
              <w:rPr>
                <w:sz w:val="26"/>
                <w:szCs w:val="26"/>
              </w:rPr>
            </w:pPr>
            <w:r w:rsidRPr="007849D7">
              <w:rPr>
                <w:sz w:val="26"/>
                <w:szCs w:val="26"/>
              </w:rPr>
              <w:t>-</w:t>
            </w:r>
          </w:p>
        </w:tc>
      </w:tr>
      <w:tr w:rsidR="002310E2" w:rsidRPr="007849D7" w14:paraId="1B9840F1" w14:textId="77777777" w:rsidTr="007849D7">
        <w:trPr>
          <w:trHeight w:val="288"/>
        </w:trPr>
        <w:tc>
          <w:tcPr>
            <w:tcW w:w="98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3A273E6F" w14:textId="77777777" w:rsidR="002310E2" w:rsidRPr="007849D7" w:rsidRDefault="002310E2" w:rsidP="002310E2">
            <w:pPr>
              <w:jc w:val="center"/>
              <w:rPr>
                <w:color w:val="000000"/>
                <w:sz w:val="26"/>
                <w:szCs w:val="26"/>
              </w:rPr>
            </w:pPr>
            <w:r w:rsidRPr="007849D7">
              <w:rPr>
                <w:color w:val="000000"/>
                <w:sz w:val="26"/>
                <w:szCs w:val="26"/>
              </w:rPr>
              <w:t>5</w:t>
            </w:r>
          </w:p>
        </w:tc>
        <w:tc>
          <w:tcPr>
            <w:tcW w:w="4961" w:type="dxa"/>
            <w:tcBorders>
              <w:top w:val="nil"/>
              <w:left w:val="nil"/>
              <w:bottom w:val="single" w:sz="4" w:space="0" w:color="auto"/>
              <w:right w:val="single" w:sz="4" w:space="0" w:color="auto"/>
            </w:tcBorders>
            <w:shd w:val="clear" w:color="auto" w:fill="FFFFFF" w:themeFill="background1"/>
            <w:noWrap/>
            <w:vAlign w:val="bottom"/>
            <w:hideMark/>
          </w:tcPr>
          <w:p w14:paraId="0E92E88B" w14:textId="77777777" w:rsidR="002310E2" w:rsidRPr="007849D7" w:rsidRDefault="002310E2" w:rsidP="002310E2">
            <w:pPr>
              <w:rPr>
                <w:sz w:val="26"/>
                <w:szCs w:val="26"/>
              </w:rPr>
            </w:pPr>
            <w:r w:rsidRPr="007849D7">
              <w:rPr>
                <w:sz w:val="26"/>
                <w:szCs w:val="26"/>
              </w:rPr>
              <w:t>Бензин А-95 (для автомобільної техніки)</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34EFC329" w14:textId="77777777" w:rsidR="002310E2" w:rsidRPr="007849D7" w:rsidRDefault="002310E2" w:rsidP="002310E2">
            <w:pPr>
              <w:jc w:val="center"/>
              <w:rPr>
                <w:sz w:val="26"/>
                <w:szCs w:val="26"/>
              </w:rPr>
            </w:pPr>
            <w:r w:rsidRPr="007849D7">
              <w:rPr>
                <w:sz w:val="26"/>
                <w:szCs w:val="26"/>
              </w:rPr>
              <w:t>180 000</w:t>
            </w:r>
          </w:p>
        </w:tc>
        <w:tc>
          <w:tcPr>
            <w:tcW w:w="1368" w:type="dxa"/>
            <w:tcBorders>
              <w:top w:val="nil"/>
              <w:left w:val="nil"/>
              <w:bottom w:val="single" w:sz="4" w:space="0" w:color="auto"/>
              <w:right w:val="single" w:sz="4" w:space="0" w:color="auto"/>
            </w:tcBorders>
            <w:shd w:val="clear" w:color="auto" w:fill="FFFFFF" w:themeFill="background1"/>
            <w:vAlign w:val="center"/>
          </w:tcPr>
          <w:p w14:paraId="6D1ECB3E" w14:textId="77777777" w:rsidR="002310E2" w:rsidRPr="007849D7" w:rsidRDefault="002310E2" w:rsidP="002310E2">
            <w:pPr>
              <w:jc w:val="center"/>
              <w:rPr>
                <w:sz w:val="26"/>
                <w:szCs w:val="26"/>
              </w:rPr>
            </w:pPr>
            <w:r w:rsidRPr="007849D7">
              <w:rPr>
                <w:sz w:val="26"/>
                <w:szCs w:val="26"/>
              </w:rPr>
              <w:t>-</w:t>
            </w:r>
          </w:p>
        </w:tc>
        <w:tc>
          <w:tcPr>
            <w:tcW w:w="1275" w:type="dxa"/>
            <w:tcBorders>
              <w:top w:val="nil"/>
              <w:left w:val="nil"/>
              <w:bottom w:val="single" w:sz="4" w:space="0" w:color="auto"/>
              <w:right w:val="single" w:sz="4" w:space="0" w:color="auto"/>
            </w:tcBorders>
            <w:shd w:val="clear" w:color="auto" w:fill="FFFFFF" w:themeFill="background1"/>
            <w:vAlign w:val="center"/>
          </w:tcPr>
          <w:p w14:paraId="5167F113" w14:textId="77777777" w:rsidR="002310E2" w:rsidRPr="007849D7" w:rsidRDefault="002310E2" w:rsidP="002310E2">
            <w:pPr>
              <w:jc w:val="center"/>
              <w:rPr>
                <w:sz w:val="26"/>
                <w:szCs w:val="26"/>
              </w:rPr>
            </w:pPr>
            <w:r w:rsidRPr="007849D7">
              <w:rPr>
                <w:sz w:val="26"/>
                <w:szCs w:val="26"/>
              </w:rPr>
              <w:t>-</w:t>
            </w:r>
          </w:p>
        </w:tc>
      </w:tr>
      <w:tr w:rsidR="002310E2" w:rsidRPr="007849D7" w14:paraId="48808438" w14:textId="77777777" w:rsidTr="007849D7">
        <w:trPr>
          <w:trHeight w:val="288"/>
        </w:trPr>
        <w:tc>
          <w:tcPr>
            <w:tcW w:w="98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3B002BA0" w14:textId="77777777" w:rsidR="002310E2" w:rsidRPr="007849D7" w:rsidRDefault="002310E2" w:rsidP="002310E2">
            <w:pPr>
              <w:jc w:val="center"/>
              <w:rPr>
                <w:color w:val="000000"/>
                <w:sz w:val="26"/>
                <w:szCs w:val="26"/>
              </w:rPr>
            </w:pPr>
            <w:r w:rsidRPr="007849D7">
              <w:rPr>
                <w:color w:val="000000"/>
                <w:sz w:val="26"/>
                <w:szCs w:val="26"/>
              </w:rPr>
              <w:lastRenderedPageBreak/>
              <w:t>6</w:t>
            </w:r>
          </w:p>
        </w:tc>
        <w:tc>
          <w:tcPr>
            <w:tcW w:w="4961" w:type="dxa"/>
            <w:tcBorders>
              <w:top w:val="nil"/>
              <w:left w:val="nil"/>
              <w:bottom w:val="single" w:sz="4" w:space="0" w:color="auto"/>
              <w:right w:val="single" w:sz="4" w:space="0" w:color="auto"/>
            </w:tcBorders>
            <w:shd w:val="clear" w:color="auto" w:fill="FFFFFF" w:themeFill="background1"/>
            <w:vAlign w:val="bottom"/>
            <w:hideMark/>
          </w:tcPr>
          <w:p w14:paraId="10967D4F" w14:textId="77777777" w:rsidR="002310E2" w:rsidRPr="007849D7" w:rsidRDefault="002310E2" w:rsidP="002310E2">
            <w:pPr>
              <w:rPr>
                <w:sz w:val="26"/>
                <w:szCs w:val="26"/>
              </w:rPr>
            </w:pPr>
            <w:r w:rsidRPr="007849D7">
              <w:rPr>
                <w:sz w:val="26"/>
                <w:szCs w:val="26"/>
              </w:rPr>
              <w:t xml:space="preserve">Поточний ремонт адміністративної будівлі по вул. Ново-Київська 123 в с. Нові Петрівці </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7851ED8D" w14:textId="77777777" w:rsidR="002310E2" w:rsidRPr="007849D7" w:rsidRDefault="002310E2" w:rsidP="002310E2">
            <w:pPr>
              <w:jc w:val="center"/>
              <w:rPr>
                <w:sz w:val="26"/>
                <w:szCs w:val="26"/>
              </w:rPr>
            </w:pPr>
            <w:r w:rsidRPr="007849D7">
              <w:rPr>
                <w:sz w:val="26"/>
                <w:szCs w:val="26"/>
              </w:rPr>
              <w:t>199 000</w:t>
            </w:r>
          </w:p>
        </w:tc>
        <w:tc>
          <w:tcPr>
            <w:tcW w:w="1368" w:type="dxa"/>
            <w:tcBorders>
              <w:top w:val="nil"/>
              <w:left w:val="nil"/>
              <w:bottom w:val="single" w:sz="4" w:space="0" w:color="auto"/>
              <w:right w:val="single" w:sz="4" w:space="0" w:color="auto"/>
            </w:tcBorders>
            <w:shd w:val="clear" w:color="auto" w:fill="FFFFFF" w:themeFill="background1"/>
            <w:vAlign w:val="center"/>
          </w:tcPr>
          <w:p w14:paraId="7A1340B7" w14:textId="77777777" w:rsidR="002310E2" w:rsidRPr="007849D7" w:rsidRDefault="002310E2" w:rsidP="002310E2">
            <w:pPr>
              <w:jc w:val="center"/>
              <w:rPr>
                <w:sz w:val="26"/>
                <w:szCs w:val="26"/>
              </w:rPr>
            </w:pPr>
            <w:r w:rsidRPr="007849D7">
              <w:rPr>
                <w:sz w:val="26"/>
                <w:szCs w:val="26"/>
              </w:rPr>
              <w:t>-</w:t>
            </w:r>
          </w:p>
        </w:tc>
        <w:tc>
          <w:tcPr>
            <w:tcW w:w="1275" w:type="dxa"/>
            <w:tcBorders>
              <w:top w:val="nil"/>
              <w:left w:val="nil"/>
              <w:bottom w:val="single" w:sz="4" w:space="0" w:color="auto"/>
              <w:right w:val="single" w:sz="4" w:space="0" w:color="auto"/>
            </w:tcBorders>
            <w:shd w:val="clear" w:color="auto" w:fill="FFFFFF" w:themeFill="background1"/>
            <w:vAlign w:val="center"/>
          </w:tcPr>
          <w:p w14:paraId="4FA6AE7B" w14:textId="77777777" w:rsidR="002310E2" w:rsidRPr="007849D7" w:rsidRDefault="002310E2" w:rsidP="002310E2">
            <w:pPr>
              <w:jc w:val="center"/>
              <w:rPr>
                <w:sz w:val="26"/>
                <w:szCs w:val="26"/>
              </w:rPr>
            </w:pPr>
            <w:r w:rsidRPr="007849D7">
              <w:rPr>
                <w:sz w:val="26"/>
                <w:szCs w:val="26"/>
              </w:rPr>
              <w:t>-</w:t>
            </w:r>
          </w:p>
        </w:tc>
      </w:tr>
      <w:tr w:rsidR="002310E2" w:rsidRPr="007849D7" w14:paraId="34F34F12" w14:textId="77777777" w:rsidTr="007849D7">
        <w:trPr>
          <w:trHeight w:val="288"/>
        </w:trPr>
        <w:tc>
          <w:tcPr>
            <w:tcW w:w="98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055D2287" w14:textId="77777777" w:rsidR="002310E2" w:rsidRPr="007849D7" w:rsidRDefault="002310E2" w:rsidP="002310E2">
            <w:pPr>
              <w:jc w:val="center"/>
              <w:rPr>
                <w:color w:val="000000"/>
                <w:sz w:val="26"/>
                <w:szCs w:val="26"/>
              </w:rPr>
            </w:pPr>
            <w:r w:rsidRPr="007849D7">
              <w:rPr>
                <w:color w:val="000000"/>
                <w:sz w:val="26"/>
                <w:szCs w:val="26"/>
              </w:rPr>
              <w:t>7</w:t>
            </w:r>
          </w:p>
        </w:tc>
        <w:tc>
          <w:tcPr>
            <w:tcW w:w="4961" w:type="dxa"/>
            <w:tcBorders>
              <w:top w:val="nil"/>
              <w:left w:val="nil"/>
              <w:bottom w:val="single" w:sz="4" w:space="0" w:color="auto"/>
              <w:right w:val="single" w:sz="4" w:space="0" w:color="auto"/>
            </w:tcBorders>
            <w:shd w:val="clear" w:color="auto" w:fill="FFFFFF" w:themeFill="background1"/>
            <w:noWrap/>
            <w:vAlign w:val="bottom"/>
            <w:hideMark/>
          </w:tcPr>
          <w:p w14:paraId="610241C6" w14:textId="77777777" w:rsidR="002310E2" w:rsidRPr="007849D7" w:rsidRDefault="002310E2" w:rsidP="002310E2">
            <w:pPr>
              <w:rPr>
                <w:sz w:val="26"/>
                <w:szCs w:val="26"/>
              </w:rPr>
            </w:pPr>
            <w:r w:rsidRPr="007849D7">
              <w:rPr>
                <w:sz w:val="26"/>
                <w:szCs w:val="26"/>
              </w:rPr>
              <w:t>Поточний ремонт глибинних водопровідних насосів</w:t>
            </w:r>
          </w:p>
        </w:tc>
        <w:tc>
          <w:tcPr>
            <w:tcW w:w="1416" w:type="dxa"/>
            <w:tcBorders>
              <w:top w:val="nil"/>
              <w:left w:val="nil"/>
              <w:bottom w:val="single" w:sz="4" w:space="0" w:color="auto"/>
              <w:right w:val="single" w:sz="4" w:space="0" w:color="auto"/>
            </w:tcBorders>
            <w:shd w:val="clear" w:color="auto" w:fill="FFFFFF" w:themeFill="background1"/>
            <w:noWrap/>
            <w:vAlign w:val="bottom"/>
          </w:tcPr>
          <w:p w14:paraId="2EA233A1" w14:textId="77777777" w:rsidR="002310E2" w:rsidRPr="007849D7" w:rsidRDefault="002310E2" w:rsidP="002310E2">
            <w:pPr>
              <w:jc w:val="center"/>
              <w:rPr>
                <w:sz w:val="26"/>
                <w:szCs w:val="26"/>
              </w:rPr>
            </w:pPr>
            <w:r w:rsidRPr="007849D7">
              <w:rPr>
                <w:sz w:val="26"/>
                <w:szCs w:val="26"/>
              </w:rPr>
              <w:t>199 000</w:t>
            </w:r>
          </w:p>
        </w:tc>
        <w:tc>
          <w:tcPr>
            <w:tcW w:w="1368" w:type="dxa"/>
            <w:tcBorders>
              <w:top w:val="nil"/>
              <w:left w:val="nil"/>
              <w:bottom w:val="single" w:sz="4" w:space="0" w:color="auto"/>
              <w:right w:val="single" w:sz="4" w:space="0" w:color="auto"/>
            </w:tcBorders>
            <w:shd w:val="clear" w:color="auto" w:fill="FFFFFF" w:themeFill="background1"/>
            <w:vAlign w:val="center"/>
          </w:tcPr>
          <w:p w14:paraId="1FA37424" w14:textId="77777777" w:rsidR="002310E2" w:rsidRPr="007849D7" w:rsidRDefault="002310E2" w:rsidP="002310E2">
            <w:pPr>
              <w:jc w:val="center"/>
              <w:rPr>
                <w:sz w:val="26"/>
                <w:szCs w:val="26"/>
              </w:rPr>
            </w:pPr>
            <w:r w:rsidRPr="007849D7">
              <w:rPr>
                <w:sz w:val="26"/>
                <w:szCs w:val="26"/>
              </w:rPr>
              <w:t>-</w:t>
            </w:r>
          </w:p>
        </w:tc>
        <w:tc>
          <w:tcPr>
            <w:tcW w:w="1275" w:type="dxa"/>
            <w:tcBorders>
              <w:top w:val="nil"/>
              <w:left w:val="nil"/>
              <w:bottom w:val="single" w:sz="4" w:space="0" w:color="auto"/>
              <w:right w:val="single" w:sz="4" w:space="0" w:color="auto"/>
            </w:tcBorders>
            <w:shd w:val="clear" w:color="auto" w:fill="FFFFFF" w:themeFill="background1"/>
            <w:vAlign w:val="center"/>
          </w:tcPr>
          <w:p w14:paraId="5CAB5BF3" w14:textId="77777777" w:rsidR="002310E2" w:rsidRPr="007849D7" w:rsidRDefault="002310E2" w:rsidP="002310E2">
            <w:pPr>
              <w:jc w:val="center"/>
              <w:rPr>
                <w:sz w:val="26"/>
                <w:szCs w:val="26"/>
              </w:rPr>
            </w:pPr>
            <w:r w:rsidRPr="007849D7">
              <w:rPr>
                <w:sz w:val="26"/>
                <w:szCs w:val="26"/>
              </w:rPr>
              <w:t>-</w:t>
            </w:r>
          </w:p>
        </w:tc>
      </w:tr>
      <w:tr w:rsidR="002310E2" w:rsidRPr="007849D7" w14:paraId="2EA04E0A" w14:textId="77777777" w:rsidTr="007849D7">
        <w:trPr>
          <w:trHeight w:val="288"/>
        </w:trPr>
        <w:tc>
          <w:tcPr>
            <w:tcW w:w="98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52D3E8D" w14:textId="77777777" w:rsidR="002310E2" w:rsidRPr="007849D7" w:rsidRDefault="002310E2" w:rsidP="002310E2">
            <w:pPr>
              <w:jc w:val="center"/>
              <w:rPr>
                <w:color w:val="000000"/>
                <w:sz w:val="26"/>
                <w:szCs w:val="26"/>
              </w:rPr>
            </w:pPr>
            <w:r w:rsidRPr="007849D7">
              <w:rPr>
                <w:color w:val="000000"/>
                <w:sz w:val="26"/>
                <w:szCs w:val="26"/>
              </w:rPr>
              <w:t>8</w:t>
            </w:r>
          </w:p>
        </w:tc>
        <w:tc>
          <w:tcPr>
            <w:tcW w:w="4961" w:type="dxa"/>
            <w:tcBorders>
              <w:top w:val="nil"/>
              <w:left w:val="nil"/>
              <w:bottom w:val="single" w:sz="4" w:space="0" w:color="auto"/>
              <w:right w:val="single" w:sz="4" w:space="0" w:color="auto"/>
            </w:tcBorders>
            <w:shd w:val="clear" w:color="auto" w:fill="FFFFFF" w:themeFill="background1"/>
            <w:vAlign w:val="center"/>
            <w:hideMark/>
          </w:tcPr>
          <w:p w14:paraId="63C59F55" w14:textId="77777777" w:rsidR="002310E2" w:rsidRPr="007849D7" w:rsidRDefault="002310E2" w:rsidP="002310E2">
            <w:pPr>
              <w:rPr>
                <w:sz w:val="26"/>
                <w:szCs w:val="26"/>
              </w:rPr>
            </w:pPr>
            <w:r w:rsidRPr="007849D7">
              <w:rPr>
                <w:sz w:val="26"/>
                <w:szCs w:val="26"/>
              </w:rPr>
              <w:t xml:space="preserve">Поточний ремонт очисних споруд по </w:t>
            </w:r>
            <w:proofErr w:type="spellStart"/>
            <w:r w:rsidRPr="007849D7">
              <w:rPr>
                <w:sz w:val="26"/>
                <w:szCs w:val="26"/>
              </w:rPr>
              <w:t>пров</w:t>
            </w:r>
            <w:proofErr w:type="spellEnd"/>
            <w:r w:rsidRPr="007849D7">
              <w:rPr>
                <w:sz w:val="26"/>
                <w:szCs w:val="26"/>
              </w:rPr>
              <w:t>. 1го Травня в с. Нові Петрівці</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2F7E6050" w14:textId="77777777" w:rsidR="002310E2" w:rsidRPr="007849D7" w:rsidRDefault="002310E2" w:rsidP="002310E2">
            <w:pPr>
              <w:jc w:val="center"/>
              <w:rPr>
                <w:sz w:val="26"/>
                <w:szCs w:val="26"/>
              </w:rPr>
            </w:pPr>
            <w:r w:rsidRPr="007849D7">
              <w:rPr>
                <w:sz w:val="26"/>
                <w:szCs w:val="26"/>
              </w:rPr>
              <w:t>199 000</w:t>
            </w:r>
          </w:p>
        </w:tc>
        <w:tc>
          <w:tcPr>
            <w:tcW w:w="1368" w:type="dxa"/>
            <w:tcBorders>
              <w:top w:val="nil"/>
              <w:left w:val="nil"/>
              <w:bottom w:val="single" w:sz="4" w:space="0" w:color="auto"/>
              <w:right w:val="single" w:sz="4" w:space="0" w:color="auto"/>
            </w:tcBorders>
            <w:shd w:val="clear" w:color="auto" w:fill="FFFFFF" w:themeFill="background1"/>
            <w:vAlign w:val="center"/>
          </w:tcPr>
          <w:p w14:paraId="1E41AE23" w14:textId="77777777" w:rsidR="002310E2" w:rsidRPr="007849D7" w:rsidRDefault="002310E2" w:rsidP="002310E2">
            <w:pPr>
              <w:jc w:val="center"/>
              <w:rPr>
                <w:sz w:val="26"/>
                <w:szCs w:val="26"/>
              </w:rPr>
            </w:pPr>
            <w:r w:rsidRPr="007849D7">
              <w:rPr>
                <w:sz w:val="26"/>
                <w:szCs w:val="26"/>
              </w:rPr>
              <w:t>-</w:t>
            </w:r>
          </w:p>
        </w:tc>
        <w:tc>
          <w:tcPr>
            <w:tcW w:w="1275" w:type="dxa"/>
            <w:tcBorders>
              <w:top w:val="nil"/>
              <w:left w:val="nil"/>
              <w:bottom w:val="single" w:sz="4" w:space="0" w:color="auto"/>
              <w:right w:val="single" w:sz="4" w:space="0" w:color="auto"/>
            </w:tcBorders>
            <w:shd w:val="clear" w:color="auto" w:fill="FFFFFF" w:themeFill="background1"/>
            <w:vAlign w:val="center"/>
          </w:tcPr>
          <w:p w14:paraId="58C23CB8" w14:textId="77777777" w:rsidR="002310E2" w:rsidRPr="007849D7" w:rsidRDefault="002310E2" w:rsidP="002310E2">
            <w:pPr>
              <w:jc w:val="center"/>
              <w:rPr>
                <w:sz w:val="26"/>
                <w:szCs w:val="26"/>
              </w:rPr>
            </w:pPr>
            <w:r w:rsidRPr="007849D7">
              <w:rPr>
                <w:sz w:val="26"/>
                <w:szCs w:val="26"/>
              </w:rPr>
              <w:t>-</w:t>
            </w:r>
          </w:p>
        </w:tc>
      </w:tr>
      <w:tr w:rsidR="002310E2" w:rsidRPr="007849D7" w14:paraId="548BAD5B" w14:textId="77777777" w:rsidTr="007849D7">
        <w:trPr>
          <w:trHeight w:val="288"/>
        </w:trPr>
        <w:tc>
          <w:tcPr>
            <w:tcW w:w="98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6DE9E63" w14:textId="77777777" w:rsidR="002310E2" w:rsidRPr="007849D7" w:rsidRDefault="002310E2" w:rsidP="002310E2">
            <w:pPr>
              <w:jc w:val="center"/>
              <w:rPr>
                <w:color w:val="000000"/>
                <w:sz w:val="26"/>
                <w:szCs w:val="26"/>
              </w:rPr>
            </w:pPr>
            <w:r w:rsidRPr="007849D7">
              <w:rPr>
                <w:color w:val="000000"/>
                <w:sz w:val="26"/>
                <w:szCs w:val="26"/>
              </w:rPr>
              <w:t>9</w:t>
            </w:r>
          </w:p>
        </w:tc>
        <w:tc>
          <w:tcPr>
            <w:tcW w:w="4961" w:type="dxa"/>
            <w:tcBorders>
              <w:top w:val="nil"/>
              <w:left w:val="nil"/>
              <w:bottom w:val="single" w:sz="4" w:space="0" w:color="auto"/>
              <w:right w:val="single" w:sz="4" w:space="0" w:color="auto"/>
            </w:tcBorders>
            <w:shd w:val="clear" w:color="auto" w:fill="FFFFFF" w:themeFill="background1"/>
            <w:vAlign w:val="center"/>
            <w:hideMark/>
          </w:tcPr>
          <w:p w14:paraId="356F241E" w14:textId="77777777" w:rsidR="002310E2" w:rsidRPr="007849D7" w:rsidRDefault="002310E2" w:rsidP="002310E2">
            <w:pPr>
              <w:rPr>
                <w:sz w:val="26"/>
                <w:szCs w:val="26"/>
              </w:rPr>
            </w:pPr>
            <w:r w:rsidRPr="007849D7">
              <w:rPr>
                <w:sz w:val="26"/>
                <w:szCs w:val="26"/>
              </w:rPr>
              <w:t xml:space="preserve">Поточний ремонт водопровідної мережі по вул. </w:t>
            </w:r>
            <w:proofErr w:type="spellStart"/>
            <w:r w:rsidRPr="007849D7">
              <w:rPr>
                <w:sz w:val="26"/>
                <w:szCs w:val="26"/>
              </w:rPr>
              <w:t>Цвілія</w:t>
            </w:r>
            <w:proofErr w:type="spellEnd"/>
            <w:r w:rsidRPr="007849D7">
              <w:rPr>
                <w:sz w:val="26"/>
                <w:szCs w:val="26"/>
              </w:rPr>
              <w:t xml:space="preserve"> в с. Лютіж </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03C958CF" w14:textId="77777777" w:rsidR="002310E2" w:rsidRPr="007849D7" w:rsidRDefault="002310E2" w:rsidP="002310E2">
            <w:pPr>
              <w:jc w:val="center"/>
              <w:rPr>
                <w:sz w:val="26"/>
                <w:szCs w:val="26"/>
              </w:rPr>
            </w:pPr>
            <w:r w:rsidRPr="007849D7">
              <w:rPr>
                <w:sz w:val="26"/>
                <w:szCs w:val="26"/>
              </w:rPr>
              <w:t>199 000</w:t>
            </w:r>
          </w:p>
        </w:tc>
        <w:tc>
          <w:tcPr>
            <w:tcW w:w="1368" w:type="dxa"/>
            <w:tcBorders>
              <w:top w:val="nil"/>
              <w:left w:val="nil"/>
              <w:bottom w:val="single" w:sz="4" w:space="0" w:color="auto"/>
              <w:right w:val="single" w:sz="4" w:space="0" w:color="auto"/>
            </w:tcBorders>
            <w:shd w:val="clear" w:color="auto" w:fill="FFFFFF" w:themeFill="background1"/>
            <w:vAlign w:val="center"/>
          </w:tcPr>
          <w:p w14:paraId="5E60C2BB" w14:textId="77777777" w:rsidR="002310E2" w:rsidRPr="007849D7" w:rsidRDefault="002310E2" w:rsidP="002310E2">
            <w:pPr>
              <w:jc w:val="center"/>
              <w:rPr>
                <w:sz w:val="26"/>
                <w:szCs w:val="26"/>
              </w:rPr>
            </w:pPr>
            <w:r w:rsidRPr="007849D7">
              <w:rPr>
                <w:sz w:val="26"/>
                <w:szCs w:val="26"/>
              </w:rPr>
              <w:t>-</w:t>
            </w:r>
          </w:p>
        </w:tc>
        <w:tc>
          <w:tcPr>
            <w:tcW w:w="1275" w:type="dxa"/>
            <w:tcBorders>
              <w:top w:val="nil"/>
              <w:left w:val="nil"/>
              <w:bottom w:val="single" w:sz="4" w:space="0" w:color="auto"/>
              <w:right w:val="single" w:sz="4" w:space="0" w:color="auto"/>
            </w:tcBorders>
            <w:shd w:val="clear" w:color="auto" w:fill="FFFFFF" w:themeFill="background1"/>
            <w:vAlign w:val="center"/>
          </w:tcPr>
          <w:p w14:paraId="411B6F5A" w14:textId="77777777" w:rsidR="002310E2" w:rsidRPr="007849D7" w:rsidRDefault="002310E2" w:rsidP="002310E2">
            <w:pPr>
              <w:jc w:val="center"/>
              <w:rPr>
                <w:sz w:val="26"/>
                <w:szCs w:val="26"/>
              </w:rPr>
            </w:pPr>
            <w:r w:rsidRPr="007849D7">
              <w:rPr>
                <w:sz w:val="26"/>
                <w:szCs w:val="26"/>
              </w:rPr>
              <w:t>-</w:t>
            </w:r>
          </w:p>
        </w:tc>
      </w:tr>
      <w:tr w:rsidR="002310E2" w:rsidRPr="007849D7" w14:paraId="1ACB988B" w14:textId="77777777" w:rsidTr="007849D7">
        <w:trPr>
          <w:trHeight w:val="288"/>
        </w:trPr>
        <w:tc>
          <w:tcPr>
            <w:tcW w:w="98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0D8657D9" w14:textId="77777777" w:rsidR="002310E2" w:rsidRPr="007849D7" w:rsidRDefault="002310E2" w:rsidP="002310E2">
            <w:pPr>
              <w:jc w:val="center"/>
              <w:rPr>
                <w:color w:val="000000"/>
                <w:sz w:val="26"/>
                <w:szCs w:val="26"/>
              </w:rPr>
            </w:pPr>
            <w:r w:rsidRPr="007849D7">
              <w:rPr>
                <w:color w:val="000000"/>
                <w:sz w:val="26"/>
                <w:szCs w:val="26"/>
              </w:rPr>
              <w:t>10</w:t>
            </w:r>
          </w:p>
        </w:tc>
        <w:tc>
          <w:tcPr>
            <w:tcW w:w="4961" w:type="dxa"/>
            <w:tcBorders>
              <w:top w:val="nil"/>
              <w:left w:val="nil"/>
              <w:bottom w:val="single" w:sz="4" w:space="0" w:color="auto"/>
              <w:right w:val="single" w:sz="4" w:space="0" w:color="auto"/>
            </w:tcBorders>
            <w:shd w:val="clear" w:color="auto" w:fill="FFFFFF" w:themeFill="background1"/>
            <w:vAlign w:val="bottom"/>
            <w:hideMark/>
          </w:tcPr>
          <w:p w14:paraId="75E4E6DC" w14:textId="77777777" w:rsidR="002310E2" w:rsidRPr="007849D7" w:rsidRDefault="002310E2" w:rsidP="002310E2">
            <w:pPr>
              <w:rPr>
                <w:sz w:val="26"/>
                <w:szCs w:val="26"/>
              </w:rPr>
            </w:pPr>
            <w:r w:rsidRPr="007849D7">
              <w:rPr>
                <w:sz w:val="26"/>
                <w:szCs w:val="26"/>
              </w:rPr>
              <w:t xml:space="preserve">Поточний ремонт водопровідної мережі по вул. Межигірська в с. Старі Петрівці </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69798D9D" w14:textId="77777777" w:rsidR="002310E2" w:rsidRPr="007849D7" w:rsidRDefault="002310E2" w:rsidP="002310E2">
            <w:pPr>
              <w:jc w:val="center"/>
              <w:rPr>
                <w:sz w:val="26"/>
                <w:szCs w:val="26"/>
              </w:rPr>
            </w:pPr>
            <w:r w:rsidRPr="007849D7">
              <w:rPr>
                <w:sz w:val="26"/>
                <w:szCs w:val="26"/>
              </w:rPr>
              <w:t>199 000</w:t>
            </w:r>
          </w:p>
        </w:tc>
        <w:tc>
          <w:tcPr>
            <w:tcW w:w="1368" w:type="dxa"/>
            <w:tcBorders>
              <w:top w:val="nil"/>
              <w:left w:val="nil"/>
              <w:bottom w:val="single" w:sz="4" w:space="0" w:color="auto"/>
              <w:right w:val="single" w:sz="4" w:space="0" w:color="auto"/>
            </w:tcBorders>
            <w:shd w:val="clear" w:color="auto" w:fill="FFFFFF" w:themeFill="background1"/>
            <w:vAlign w:val="center"/>
          </w:tcPr>
          <w:p w14:paraId="773ABE70" w14:textId="77777777" w:rsidR="002310E2" w:rsidRPr="007849D7" w:rsidRDefault="002310E2" w:rsidP="002310E2">
            <w:pPr>
              <w:jc w:val="center"/>
              <w:rPr>
                <w:sz w:val="26"/>
                <w:szCs w:val="26"/>
              </w:rPr>
            </w:pPr>
            <w:r w:rsidRPr="007849D7">
              <w:rPr>
                <w:sz w:val="26"/>
                <w:szCs w:val="26"/>
              </w:rPr>
              <w:t>-</w:t>
            </w:r>
          </w:p>
        </w:tc>
        <w:tc>
          <w:tcPr>
            <w:tcW w:w="1275" w:type="dxa"/>
            <w:tcBorders>
              <w:top w:val="nil"/>
              <w:left w:val="nil"/>
              <w:bottom w:val="single" w:sz="4" w:space="0" w:color="auto"/>
              <w:right w:val="single" w:sz="4" w:space="0" w:color="auto"/>
            </w:tcBorders>
            <w:shd w:val="clear" w:color="auto" w:fill="FFFFFF" w:themeFill="background1"/>
            <w:vAlign w:val="center"/>
          </w:tcPr>
          <w:p w14:paraId="23A8B8F0" w14:textId="77777777" w:rsidR="002310E2" w:rsidRPr="007849D7" w:rsidRDefault="002310E2" w:rsidP="002310E2">
            <w:pPr>
              <w:jc w:val="center"/>
              <w:rPr>
                <w:sz w:val="26"/>
                <w:szCs w:val="26"/>
              </w:rPr>
            </w:pPr>
            <w:r w:rsidRPr="007849D7">
              <w:rPr>
                <w:sz w:val="26"/>
                <w:szCs w:val="26"/>
              </w:rPr>
              <w:t>-</w:t>
            </w:r>
          </w:p>
        </w:tc>
      </w:tr>
      <w:tr w:rsidR="002310E2" w:rsidRPr="007849D7" w14:paraId="61DA17F2" w14:textId="77777777" w:rsidTr="007849D7">
        <w:trPr>
          <w:trHeight w:val="288"/>
        </w:trPr>
        <w:tc>
          <w:tcPr>
            <w:tcW w:w="98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0FA7DFAB" w14:textId="77777777" w:rsidR="002310E2" w:rsidRPr="007849D7" w:rsidRDefault="002310E2" w:rsidP="002310E2">
            <w:pPr>
              <w:jc w:val="center"/>
              <w:rPr>
                <w:color w:val="000000"/>
                <w:sz w:val="26"/>
                <w:szCs w:val="26"/>
              </w:rPr>
            </w:pPr>
            <w:r w:rsidRPr="007849D7">
              <w:rPr>
                <w:color w:val="000000"/>
                <w:sz w:val="26"/>
                <w:szCs w:val="26"/>
              </w:rPr>
              <w:t>11</w:t>
            </w:r>
          </w:p>
        </w:tc>
        <w:tc>
          <w:tcPr>
            <w:tcW w:w="4961" w:type="dxa"/>
            <w:tcBorders>
              <w:top w:val="nil"/>
              <w:left w:val="nil"/>
              <w:bottom w:val="single" w:sz="4" w:space="0" w:color="auto"/>
              <w:right w:val="single" w:sz="4" w:space="0" w:color="auto"/>
            </w:tcBorders>
            <w:shd w:val="clear" w:color="auto" w:fill="FFFFFF" w:themeFill="background1"/>
            <w:vAlign w:val="bottom"/>
            <w:hideMark/>
          </w:tcPr>
          <w:p w14:paraId="363C6E6D" w14:textId="77777777" w:rsidR="002310E2" w:rsidRPr="007849D7" w:rsidRDefault="002310E2" w:rsidP="002310E2">
            <w:pPr>
              <w:rPr>
                <w:sz w:val="26"/>
                <w:szCs w:val="26"/>
              </w:rPr>
            </w:pPr>
            <w:r w:rsidRPr="007849D7">
              <w:rPr>
                <w:sz w:val="26"/>
                <w:szCs w:val="26"/>
              </w:rPr>
              <w:t xml:space="preserve">Поточний ремонт водопровідної мережі по вул. Князя Святослава в с. Нові  Петрівці </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47651421" w14:textId="77777777" w:rsidR="002310E2" w:rsidRPr="007849D7" w:rsidRDefault="002310E2" w:rsidP="002310E2">
            <w:pPr>
              <w:jc w:val="center"/>
              <w:rPr>
                <w:sz w:val="26"/>
                <w:szCs w:val="26"/>
              </w:rPr>
            </w:pPr>
            <w:r w:rsidRPr="007849D7">
              <w:rPr>
                <w:sz w:val="26"/>
                <w:szCs w:val="26"/>
              </w:rPr>
              <w:t>199 000</w:t>
            </w:r>
          </w:p>
        </w:tc>
        <w:tc>
          <w:tcPr>
            <w:tcW w:w="1368" w:type="dxa"/>
            <w:tcBorders>
              <w:top w:val="nil"/>
              <w:left w:val="nil"/>
              <w:bottom w:val="single" w:sz="4" w:space="0" w:color="auto"/>
              <w:right w:val="single" w:sz="4" w:space="0" w:color="auto"/>
            </w:tcBorders>
            <w:shd w:val="clear" w:color="auto" w:fill="FFFFFF" w:themeFill="background1"/>
            <w:vAlign w:val="center"/>
          </w:tcPr>
          <w:p w14:paraId="0BC2093D" w14:textId="77777777" w:rsidR="002310E2" w:rsidRPr="007849D7" w:rsidRDefault="002310E2" w:rsidP="002310E2">
            <w:pPr>
              <w:jc w:val="center"/>
              <w:rPr>
                <w:sz w:val="26"/>
                <w:szCs w:val="26"/>
              </w:rPr>
            </w:pPr>
            <w:r w:rsidRPr="007849D7">
              <w:rPr>
                <w:sz w:val="26"/>
                <w:szCs w:val="26"/>
              </w:rPr>
              <w:t>-</w:t>
            </w:r>
          </w:p>
        </w:tc>
        <w:tc>
          <w:tcPr>
            <w:tcW w:w="1275" w:type="dxa"/>
            <w:tcBorders>
              <w:top w:val="nil"/>
              <w:left w:val="nil"/>
              <w:bottom w:val="single" w:sz="4" w:space="0" w:color="auto"/>
              <w:right w:val="single" w:sz="4" w:space="0" w:color="auto"/>
            </w:tcBorders>
            <w:shd w:val="clear" w:color="auto" w:fill="FFFFFF" w:themeFill="background1"/>
            <w:vAlign w:val="center"/>
          </w:tcPr>
          <w:p w14:paraId="2DE91512" w14:textId="77777777" w:rsidR="002310E2" w:rsidRPr="007849D7" w:rsidRDefault="002310E2" w:rsidP="002310E2">
            <w:pPr>
              <w:jc w:val="center"/>
              <w:rPr>
                <w:sz w:val="26"/>
                <w:szCs w:val="26"/>
              </w:rPr>
            </w:pPr>
            <w:r w:rsidRPr="007849D7">
              <w:rPr>
                <w:sz w:val="26"/>
                <w:szCs w:val="26"/>
              </w:rPr>
              <w:t>-</w:t>
            </w:r>
          </w:p>
        </w:tc>
      </w:tr>
      <w:tr w:rsidR="002310E2" w:rsidRPr="007849D7" w14:paraId="5D397A6A" w14:textId="77777777" w:rsidTr="007849D7">
        <w:trPr>
          <w:trHeight w:val="288"/>
        </w:trPr>
        <w:tc>
          <w:tcPr>
            <w:tcW w:w="98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06D598E7" w14:textId="77777777" w:rsidR="002310E2" w:rsidRPr="007849D7" w:rsidRDefault="002310E2" w:rsidP="002310E2">
            <w:pPr>
              <w:jc w:val="center"/>
              <w:rPr>
                <w:color w:val="000000"/>
                <w:sz w:val="26"/>
                <w:szCs w:val="26"/>
              </w:rPr>
            </w:pPr>
            <w:r w:rsidRPr="007849D7">
              <w:rPr>
                <w:color w:val="000000"/>
                <w:sz w:val="26"/>
                <w:szCs w:val="26"/>
              </w:rPr>
              <w:t>12</w:t>
            </w:r>
          </w:p>
        </w:tc>
        <w:tc>
          <w:tcPr>
            <w:tcW w:w="4961" w:type="dxa"/>
            <w:tcBorders>
              <w:top w:val="nil"/>
              <w:left w:val="nil"/>
              <w:bottom w:val="single" w:sz="4" w:space="0" w:color="auto"/>
              <w:right w:val="single" w:sz="4" w:space="0" w:color="auto"/>
            </w:tcBorders>
            <w:shd w:val="clear" w:color="auto" w:fill="FFFFFF" w:themeFill="background1"/>
            <w:vAlign w:val="bottom"/>
            <w:hideMark/>
          </w:tcPr>
          <w:p w14:paraId="4B577E4E" w14:textId="77777777" w:rsidR="002310E2" w:rsidRPr="007849D7" w:rsidRDefault="002310E2" w:rsidP="002310E2">
            <w:pPr>
              <w:rPr>
                <w:sz w:val="26"/>
                <w:szCs w:val="26"/>
              </w:rPr>
            </w:pPr>
            <w:r w:rsidRPr="007849D7">
              <w:rPr>
                <w:sz w:val="26"/>
                <w:szCs w:val="26"/>
              </w:rPr>
              <w:t xml:space="preserve">Поточний ремонт водопровідної мережі по вул. Межигірська в с. Нові Петрівці </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76954C80" w14:textId="77777777" w:rsidR="002310E2" w:rsidRPr="007849D7" w:rsidRDefault="002310E2" w:rsidP="002310E2">
            <w:pPr>
              <w:jc w:val="center"/>
              <w:rPr>
                <w:sz w:val="26"/>
                <w:szCs w:val="26"/>
              </w:rPr>
            </w:pPr>
            <w:r w:rsidRPr="007849D7">
              <w:rPr>
                <w:sz w:val="26"/>
                <w:szCs w:val="26"/>
              </w:rPr>
              <w:t>199 000</w:t>
            </w:r>
          </w:p>
        </w:tc>
        <w:tc>
          <w:tcPr>
            <w:tcW w:w="1368" w:type="dxa"/>
            <w:tcBorders>
              <w:top w:val="nil"/>
              <w:left w:val="nil"/>
              <w:bottom w:val="single" w:sz="4" w:space="0" w:color="auto"/>
              <w:right w:val="single" w:sz="4" w:space="0" w:color="auto"/>
            </w:tcBorders>
            <w:shd w:val="clear" w:color="auto" w:fill="FFFFFF" w:themeFill="background1"/>
            <w:vAlign w:val="center"/>
          </w:tcPr>
          <w:p w14:paraId="58A4C65B" w14:textId="77777777" w:rsidR="002310E2" w:rsidRPr="007849D7" w:rsidRDefault="002310E2" w:rsidP="002310E2">
            <w:pPr>
              <w:jc w:val="center"/>
              <w:rPr>
                <w:sz w:val="26"/>
                <w:szCs w:val="26"/>
              </w:rPr>
            </w:pPr>
            <w:r w:rsidRPr="007849D7">
              <w:rPr>
                <w:sz w:val="26"/>
                <w:szCs w:val="26"/>
              </w:rPr>
              <w:t>-</w:t>
            </w:r>
          </w:p>
        </w:tc>
        <w:tc>
          <w:tcPr>
            <w:tcW w:w="1275" w:type="dxa"/>
            <w:tcBorders>
              <w:top w:val="nil"/>
              <w:left w:val="nil"/>
              <w:bottom w:val="single" w:sz="4" w:space="0" w:color="auto"/>
              <w:right w:val="single" w:sz="4" w:space="0" w:color="auto"/>
            </w:tcBorders>
            <w:shd w:val="clear" w:color="auto" w:fill="FFFFFF" w:themeFill="background1"/>
            <w:vAlign w:val="center"/>
          </w:tcPr>
          <w:p w14:paraId="445A74A3" w14:textId="77777777" w:rsidR="002310E2" w:rsidRPr="007849D7" w:rsidRDefault="002310E2" w:rsidP="002310E2">
            <w:pPr>
              <w:jc w:val="center"/>
              <w:rPr>
                <w:sz w:val="26"/>
                <w:szCs w:val="26"/>
              </w:rPr>
            </w:pPr>
            <w:r w:rsidRPr="007849D7">
              <w:rPr>
                <w:sz w:val="26"/>
                <w:szCs w:val="26"/>
              </w:rPr>
              <w:t>-</w:t>
            </w:r>
          </w:p>
        </w:tc>
      </w:tr>
      <w:tr w:rsidR="002310E2" w:rsidRPr="007849D7" w14:paraId="2B63058D" w14:textId="77777777" w:rsidTr="007849D7">
        <w:trPr>
          <w:trHeight w:val="288"/>
        </w:trPr>
        <w:tc>
          <w:tcPr>
            <w:tcW w:w="98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011A0F40" w14:textId="77777777" w:rsidR="002310E2" w:rsidRPr="007849D7" w:rsidRDefault="002310E2" w:rsidP="002310E2">
            <w:pPr>
              <w:jc w:val="center"/>
              <w:rPr>
                <w:color w:val="000000"/>
                <w:sz w:val="26"/>
                <w:szCs w:val="26"/>
              </w:rPr>
            </w:pPr>
            <w:r w:rsidRPr="007849D7">
              <w:rPr>
                <w:color w:val="000000"/>
                <w:sz w:val="26"/>
                <w:szCs w:val="26"/>
              </w:rPr>
              <w:t>13</w:t>
            </w:r>
          </w:p>
        </w:tc>
        <w:tc>
          <w:tcPr>
            <w:tcW w:w="4961" w:type="dxa"/>
            <w:tcBorders>
              <w:top w:val="nil"/>
              <w:left w:val="nil"/>
              <w:bottom w:val="single" w:sz="4" w:space="0" w:color="auto"/>
              <w:right w:val="single" w:sz="4" w:space="0" w:color="auto"/>
            </w:tcBorders>
            <w:shd w:val="clear" w:color="auto" w:fill="FFFFFF" w:themeFill="background1"/>
            <w:vAlign w:val="bottom"/>
            <w:hideMark/>
          </w:tcPr>
          <w:p w14:paraId="5FC7BC73" w14:textId="77777777" w:rsidR="002310E2" w:rsidRPr="007849D7" w:rsidRDefault="002310E2" w:rsidP="002310E2">
            <w:pPr>
              <w:rPr>
                <w:sz w:val="26"/>
                <w:szCs w:val="26"/>
              </w:rPr>
            </w:pPr>
            <w:r w:rsidRPr="007849D7">
              <w:rPr>
                <w:sz w:val="26"/>
                <w:szCs w:val="26"/>
              </w:rPr>
              <w:t>Поточний ремонт КНС по вул. Захисників України в с. Нові Петрівці</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0C957C72" w14:textId="77777777" w:rsidR="002310E2" w:rsidRPr="007849D7" w:rsidRDefault="002310E2" w:rsidP="002310E2">
            <w:pPr>
              <w:jc w:val="center"/>
              <w:rPr>
                <w:sz w:val="26"/>
                <w:szCs w:val="26"/>
              </w:rPr>
            </w:pPr>
            <w:r w:rsidRPr="007849D7">
              <w:rPr>
                <w:sz w:val="26"/>
                <w:szCs w:val="26"/>
              </w:rPr>
              <w:t>199 000</w:t>
            </w:r>
          </w:p>
        </w:tc>
        <w:tc>
          <w:tcPr>
            <w:tcW w:w="1368" w:type="dxa"/>
            <w:tcBorders>
              <w:top w:val="nil"/>
              <w:left w:val="nil"/>
              <w:bottom w:val="single" w:sz="4" w:space="0" w:color="auto"/>
              <w:right w:val="single" w:sz="4" w:space="0" w:color="auto"/>
            </w:tcBorders>
            <w:shd w:val="clear" w:color="auto" w:fill="FFFFFF" w:themeFill="background1"/>
            <w:vAlign w:val="center"/>
          </w:tcPr>
          <w:p w14:paraId="5DD3D93C" w14:textId="77777777" w:rsidR="002310E2" w:rsidRPr="007849D7" w:rsidRDefault="002310E2" w:rsidP="002310E2">
            <w:pPr>
              <w:jc w:val="center"/>
              <w:rPr>
                <w:sz w:val="26"/>
                <w:szCs w:val="26"/>
              </w:rPr>
            </w:pPr>
            <w:r w:rsidRPr="007849D7">
              <w:rPr>
                <w:sz w:val="26"/>
                <w:szCs w:val="26"/>
              </w:rPr>
              <w:t>-</w:t>
            </w:r>
          </w:p>
        </w:tc>
        <w:tc>
          <w:tcPr>
            <w:tcW w:w="1275" w:type="dxa"/>
            <w:tcBorders>
              <w:top w:val="nil"/>
              <w:left w:val="nil"/>
              <w:bottom w:val="single" w:sz="4" w:space="0" w:color="auto"/>
              <w:right w:val="single" w:sz="4" w:space="0" w:color="auto"/>
            </w:tcBorders>
            <w:shd w:val="clear" w:color="auto" w:fill="FFFFFF" w:themeFill="background1"/>
            <w:vAlign w:val="center"/>
          </w:tcPr>
          <w:p w14:paraId="2341B900" w14:textId="77777777" w:rsidR="002310E2" w:rsidRPr="007849D7" w:rsidRDefault="002310E2" w:rsidP="002310E2">
            <w:pPr>
              <w:jc w:val="center"/>
              <w:rPr>
                <w:sz w:val="26"/>
                <w:szCs w:val="26"/>
              </w:rPr>
            </w:pPr>
            <w:r w:rsidRPr="007849D7">
              <w:rPr>
                <w:sz w:val="26"/>
                <w:szCs w:val="26"/>
              </w:rPr>
              <w:t>-</w:t>
            </w:r>
          </w:p>
        </w:tc>
      </w:tr>
      <w:tr w:rsidR="002310E2" w:rsidRPr="007849D7" w14:paraId="50341817" w14:textId="77777777" w:rsidTr="007849D7">
        <w:trPr>
          <w:trHeight w:val="288"/>
        </w:trPr>
        <w:tc>
          <w:tcPr>
            <w:tcW w:w="98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10D8AFD1" w14:textId="77777777" w:rsidR="002310E2" w:rsidRPr="007849D7" w:rsidRDefault="002310E2" w:rsidP="002310E2">
            <w:pPr>
              <w:jc w:val="center"/>
              <w:rPr>
                <w:color w:val="000000"/>
                <w:sz w:val="26"/>
                <w:szCs w:val="26"/>
              </w:rPr>
            </w:pPr>
            <w:r w:rsidRPr="007849D7">
              <w:rPr>
                <w:color w:val="000000"/>
                <w:sz w:val="26"/>
                <w:szCs w:val="26"/>
              </w:rPr>
              <w:t>14</w:t>
            </w:r>
          </w:p>
        </w:tc>
        <w:tc>
          <w:tcPr>
            <w:tcW w:w="4961" w:type="dxa"/>
            <w:tcBorders>
              <w:top w:val="nil"/>
              <w:left w:val="nil"/>
              <w:bottom w:val="single" w:sz="4" w:space="0" w:color="auto"/>
              <w:right w:val="single" w:sz="4" w:space="0" w:color="auto"/>
            </w:tcBorders>
            <w:shd w:val="clear" w:color="auto" w:fill="FFFFFF" w:themeFill="background1"/>
            <w:noWrap/>
            <w:vAlign w:val="bottom"/>
            <w:hideMark/>
          </w:tcPr>
          <w:p w14:paraId="63DDA43D" w14:textId="77777777" w:rsidR="002310E2" w:rsidRPr="007849D7" w:rsidRDefault="002310E2" w:rsidP="002310E2">
            <w:pPr>
              <w:rPr>
                <w:sz w:val="26"/>
                <w:szCs w:val="26"/>
              </w:rPr>
            </w:pPr>
            <w:r w:rsidRPr="007849D7">
              <w:rPr>
                <w:sz w:val="26"/>
                <w:szCs w:val="26"/>
              </w:rPr>
              <w:t xml:space="preserve">Придбання </w:t>
            </w:r>
            <w:proofErr w:type="spellStart"/>
            <w:r w:rsidRPr="007849D7">
              <w:rPr>
                <w:sz w:val="26"/>
                <w:szCs w:val="26"/>
              </w:rPr>
              <w:t>погружних</w:t>
            </w:r>
            <w:proofErr w:type="spellEnd"/>
            <w:r w:rsidRPr="007849D7">
              <w:rPr>
                <w:sz w:val="26"/>
                <w:szCs w:val="26"/>
              </w:rPr>
              <w:t xml:space="preserve"> фекальних насосів</w:t>
            </w:r>
            <w:r w:rsidR="00D76736" w:rsidRPr="007849D7">
              <w:rPr>
                <w:sz w:val="26"/>
                <w:szCs w:val="26"/>
              </w:rPr>
              <w:t xml:space="preserve"> (з шт.)</w:t>
            </w:r>
          </w:p>
        </w:tc>
        <w:tc>
          <w:tcPr>
            <w:tcW w:w="1416" w:type="dxa"/>
            <w:tcBorders>
              <w:top w:val="nil"/>
              <w:left w:val="nil"/>
              <w:bottom w:val="single" w:sz="4" w:space="0" w:color="auto"/>
              <w:right w:val="single" w:sz="4" w:space="0" w:color="auto"/>
            </w:tcBorders>
            <w:shd w:val="clear" w:color="auto" w:fill="FFFFFF" w:themeFill="background1"/>
            <w:noWrap/>
            <w:vAlign w:val="bottom"/>
          </w:tcPr>
          <w:p w14:paraId="48F2A4A8" w14:textId="77777777" w:rsidR="002310E2" w:rsidRPr="007849D7" w:rsidRDefault="002310E2" w:rsidP="002310E2">
            <w:pPr>
              <w:jc w:val="center"/>
              <w:rPr>
                <w:sz w:val="26"/>
                <w:szCs w:val="26"/>
              </w:rPr>
            </w:pPr>
            <w:r w:rsidRPr="007849D7">
              <w:rPr>
                <w:sz w:val="26"/>
                <w:szCs w:val="26"/>
              </w:rPr>
              <w:t>450 000</w:t>
            </w:r>
          </w:p>
        </w:tc>
        <w:tc>
          <w:tcPr>
            <w:tcW w:w="1368" w:type="dxa"/>
            <w:tcBorders>
              <w:top w:val="nil"/>
              <w:left w:val="nil"/>
              <w:bottom w:val="single" w:sz="4" w:space="0" w:color="auto"/>
              <w:right w:val="single" w:sz="4" w:space="0" w:color="auto"/>
            </w:tcBorders>
            <w:shd w:val="clear" w:color="auto" w:fill="FFFFFF" w:themeFill="background1"/>
            <w:vAlign w:val="center"/>
          </w:tcPr>
          <w:p w14:paraId="1FA39B79" w14:textId="77777777" w:rsidR="002310E2" w:rsidRPr="007849D7" w:rsidRDefault="002310E2" w:rsidP="002310E2">
            <w:pPr>
              <w:jc w:val="center"/>
              <w:rPr>
                <w:sz w:val="26"/>
                <w:szCs w:val="26"/>
              </w:rPr>
            </w:pPr>
            <w:r w:rsidRPr="007849D7">
              <w:rPr>
                <w:sz w:val="26"/>
                <w:szCs w:val="26"/>
              </w:rPr>
              <w:t>-</w:t>
            </w:r>
          </w:p>
        </w:tc>
        <w:tc>
          <w:tcPr>
            <w:tcW w:w="1275" w:type="dxa"/>
            <w:tcBorders>
              <w:top w:val="nil"/>
              <w:left w:val="nil"/>
              <w:bottom w:val="single" w:sz="4" w:space="0" w:color="auto"/>
              <w:right w:val="single" w:sz="4" w:space="0" w:color="auto"/>
            </w:tcBorders>
            <w:shd w:val="clear" w:color="auto" w:fill="FFFFFF" w:themeFill="background1"/>
            <w:vAlign w:val="center"/>
          </w:tcPr>
          <w:p w14:paraId="62902DA6" w14:textId="77777777" w:rsidR="002310E2" w:rsidRPr="007849D7" w:rsidRDefault="002310E2" w:rsidP="002310E2">
            <w:pPr>
              <w:jc w:val="center"/>
              <w:rPr>
                <w:sz w:val="26"/>
                <w:szCs w:val="26"/>
              </w:rPr>
            </w:pPr>
            <w:r w:rsidRPr="007849D7">
              <w:rPr>
                <w:sz w:val="26"/>
                <w:szCs w:val="26"/>
              </w:rPr>
              <w:t>-</w:t>
            </w:r>
          </w:p>
        </w:tc>
      </w:tr>
      <w:tr w:rsidR="002310E2" w:rsidRPr="007849D7" w14:paraId="7D5B90FE" w14:textId="77777777" w:rsidTr="007849D7">
        <w:trPr>
          <w:trHeight w:val="420"/>
        </w:trPr>
        <w:tc>
          <w:tcPr>
            <w:tcW w:w="988"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98CFB93" w14:textId="77777777" w:rsidR="002310E2" w:rsidRPr="007849D7" w:rsidRDefault="002310E2" w:rsidP="002310E2">
            <w:pPr>
              <w:rPr>
                <w:color w:val="000000"/>
                <w:sz w:val="26"/>
                <w:szCs w:val="26"/>
              </w:rPr>
            </w:pPr>
            <w:r w:rsidRPr="007849D7">
              <w:rPr>
                <w:color w:val="000000"/>
                <w:sz w:val="26"/>
                <w:szCs w:val="26"/>
              </w:rPr>
              <w:t> </w:t>
            </w:r>
          </w:p>
        </w:tc>
        <w:tc>
          <w:tcPr>
            <w:tcW w:w="4961" w:type="dxa"/>
            <w:tcBorders>
              <w:top w:val="nil"/>
              <w:left w:val="nil"/>
              <w:bottom w:val="single" w:sz="4" w:space="0" w:color="auto"/>
              <w:right w:val="single" w:sz="4" w:space="0" w:color="auto"/>
            </w:tcBorders>
            <w:shd w:val="clear" w:color="auto" w:fill="FFFFFF" w:themeFill="background1"/>
            <w:noWrap/>
            <w:vAlign w:val="bottom"/>
            <w:hideMark/>
          </w:tcPr>
          <w:p w14:paraId="309C32B6" w14:textId="77777777" w:rsidR="002310E2" w:rsidRPr="007849D7" w:rsidRDefault="002310E2" w:rsidP="002310E2">
            <w:pPr>
              <w:rPr>
                <w:b/>
                <w:bCs/>
                <w:color w:val="000000"/>
                <w:sz w:val="26"/>
                <w:szCs w:val="26"/>
              </w:rPr>
            </w:pPr>
            <w:r w:rsidRPr="007849D7">
              <w:rPr>
                <w:b/>
                <w:bCs/>
                <w:color w:val="000000"/>
                <w:sz w:val="26"/>
                <w:szCs w:val="26"/>
              </w:rPr>
              <w:t xml:space="preserve">ВСЬОГО </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735230C7" w14:textId="77777777" w:rsidR="002310E2" w:rsidRPr="007849D7" w:rsidRDefault="002310E2" w:rsidP="002310E2">
            <w:pPr>
              <w:jc w:val="center"/>
              <w:rPr>
                <w:b/>
                <w:bCs/>
                <w:color w:val="FF0000"/>
                <w:sz w:val="26"/>
                <w:szCs w:val="26"/>
              </w:rPr>
            </w:pPr>
            <w:r w:rsidRPr="007849D7">
              <w:rPr>
                <w:b/>
                <w:bCs/>
                <w:sz w:val="26"/>
                <w:szCs w:val="26"/>
              </w:rPr>
              <w:t>12 702 000</w:t>
            </w:r>
          </w:p>
        </w:tc>
        <w:tc>
          <w:tcPr>
            <w:tcW w:w="1368" w:type="dxa"/>
            <w:tcBorders>
              <w:top w:val="nil"/>
              <w:left w:val="nil"/>
              <w:bottom w:val="single" w:sz="4" w:space="0" w:color="auto"/>
              <w:right w:val="single" w:sz="4" w:space="0" w:color="auto"/>
            </w:tcBorders>
            <w:shd w:val="clear" w:color="auto" w:fill="FFFFFF" w:themeFill="background1"/>
            <w:vAlign w:val="center"/>
          </w:tcPr>
          <w:p w14:paraId="33263921" w14:textId="77777777" w:rsidR="002310E2" w:rsidRPr="007849D7" w:rsidRDefault="002310E2" w:rsidP="002310E2">
            <w:pPr>
              <w:jc w:val="center"/>
              <w:rPr>
                <w:sz w:val="26"/>
                <w:szCs w:val="26"/>
              </w:rPr>
            </w:pPr>
            <w:r w:rsidRPr="007849D7">
              <w:rPr>
                <w:sz w:val="26"/>
                <w:szCs w:val="26"/>
              </w:rPr>
              <w:t>-</w:t>
            </w:r>
          </w:p>
        </w:tc>
        <w:tc>
          <w:tcPr>
            <w:tcW w:w="1275" w:type="dxa"/>
            <w:tcBorders>
              <w:top w:val="nil"/>
              <w:left w:val="nil"/>
              <w:bottom w:val="single" w:sz="4" w:space="0" w:color="auto"/>
              <w:right w:val="single" w:sz="4" w:space="0" w:color="auto"/>
            </w:tcBorders>
            <w:shd w:val="clear" w:color="auto" w:fill="FFFFFF" w:themeFill="background1"/>
            <w:vAlign w:val="center"/>
          </w:tcPr>
          <w:p w14:paraId="5C6A841F" w14:textId="77777777" w:rsidR="002310E2" w:rsidRPr="007849D7" w:rsidRDefault="002310E2" w:rsidP="002310E2">
            <w:pPr>
              <w:jc w:val="center"/>
              <w:rPr>
                <w:sz w:val="26"/>
                <w:szCs w:val="26"/>
              </w:rPr>
            </w:pPr>
            <w:r w:rsidRPr="007849D7">
              <w:rPr>
                <w:sz w:val="26"/>
                <w:szCs w:val="26"/>
              </w:rPr>
              <w:t>-</w:t>
            </w:r>
          </w:p>
        </w:tc>
      </w:tr>
    </w:tbl>
    <w:p w14:paraId="3CD66A84" w14:textId="77777777" w:rsidR="00BA3429" w:rsidRPr="007849D7" w:rsidRDefault="00BA3429" w:rsidP="00E062F0">
      <w:pPr>
        <w:ind w:firstLine="708"/>
        <w:jc w:val="both"/>
        <w:rPr>
          <w:color w:val="000000"/>
          <w:sz w:val="26"/>
          <w:szCs w:val="26"/>
        </w:rPr>
      </w:pPr>
    </w:p>
    <w:p w14:paraId="0EE15178" w14:textId="77777777" w:rsidR="00E062F0" w:rsidRPr="007849D7" w:rsidRDefault="00E062F0" w:rsidP="00E062F0">
      <w:pPr>
        <w:jc w:val="center"/>
        <w:rPr>
          <w:b/>
          <w:sz w:val="26"/>
          <w:szCs w:val="26"/>
        </w:rPr>
      </w:pPr>
      <w:r w:rsidRPr="007849D7">
        <w:rPr>
          <w:b/>
          <w:sz w:val="26"/>
          <w:szCs w:val="26"/>
        </w:rPr>
        <w:t>6. Результативні показники Програми</w:t>
      </w:r>
    </w:p>
    <w:tbl>
      <w:tblPr>
        <w:tblpPr w:leftFromText="180" w:rightFromText="180" w:vertAnchor="text" w:horzAnchor="margin" w:tblpXSpec="center" w:tblpY="120"/>
        <w:tblW w:w="10087" w:type="dxa"/>
        <w:tblLook w:val="04A0" w:firstRow="1" w:lastRow="0" w:firstColumn="1" w:lastColumn="0" w:noHBand="0" w:noVBand="1"/>
      </w:tblPr>
      <w:tblGrid>
        <w:gridCol w:w="3464"/>
        <w:gridCol w:w="1214"/>
        <w:gridCol w:w="1480"/>
        <w:gridCol w:w="1332"/>
        <w:gridCol w:w="1344"/>
        <w:gridCol w:w="1253"/>
      </w:tblGrid>
      <w:tr w:rsidR="002A4E4E" w:rsidRPr="007849D7" w14:paraId="32027128" w14:textId="77777777" w:rsidTr="007849D7">
        <w:trPr>
          <w:trHeight w:val="552"/>
        </w:trPr>
        <w:tc>
          <w:tcPr>
            <w:tcW w:w="3464" w:type="dxa"/>
            <w:vMerge w:val="restart"/>
            <w:tcBorders>
              <w:top w:val="single" w:sz="4" w:space="0" w:color="auto"/>
              <w:left w:val="single" w:sz="4" w:space="0" w:color="auto"/>
              <w:right w:val="single" w:sz="4" w:space="0" w:color="000000"/>
            </w:tcBorders>
            <w:vAlign w:val="center"/>
            <w:hideMark/>
          </w:tcPr>
          <w:p w14:paraId="74FF2E59" w14:textId="77777777" w:rsidR="002A4E4E" w:rsidRPr="007849D7" w:rsidRDefault="002A4E4E" w:rsidP="002A4E4E">
            <w:pPr>
              <w:jc w:val="center"/>
              <w:rPr>
                <w:bCs/>
                <w:sz w:val="26"/>
                <w:szCs w:val="26"/>
              </w:rPr>
            </w:pPr>
            <w:r w:rsidRPr="007849D7">
              <w:rPr>
                <w:bCs/>
                <w:sz w:val="26"/>
                <w:szCs w:val="26"/>
              </w:rPr>
              <w:t>Назва показника</w:t>
            </w:r>
          </w:p>
        </w:tc>
        <w:tc>
          <w:tcPr>
            <w:tcW w:w="1214" w:type="dxa"/>
            <w:vMerge w:val="restart"/>
            <w:tcBorders>
              <w:top w:val="single" w:sz="4" w:space="0" w:color="auto"/>
              <w:left w:val="nil"/>
              <w:right w:val="single" w:sz="4" w:space="0" w:color="000000"/>
            </w:tcBorders>
            <w:hideMark/>
          </w:tcPr>
          <w:p w14:paraId="7CA210A7" w14:textId="77777777" w:rsidR="002A4E4E" w:rsidRPr="007849D7" w:rsidRDefault="002A4E4E" w:rsidP="002A4E4E">
            <w:pPr>
              <w:jc w:val="center"/>
              <w:rPr>
                <w:sz w:val="26"/>
                <w:szCs w:val="26"/>
              </w:rPr>
            </w:pPr>
            <w:r w:rsidRPr="007849D7">
              <w:rPr>
                <w:sz w:val="26"/>
                <w:szCs w:val="26"/>
              </w:rPr>
              <w:t>Одиниця виміру</w:t>
            </w:r>
          </w:p>
        </w:tc>
        <w:tc>
          <w:tcPr>
            <w:tcW w:w="1480" w:type="dxa"/>
            <w:vMerge w:val="restart"/>
            <w:tcBorders>
              <w:top w:val="single" w:sz="4" w:space="0" w:color="auto"/>
              <w:left w:val="nil"/>
              <w:right w:val="single" w:sz="4" w:space="0" w:color="000000"/>
            </w:tcBorders>
            <w:vAlign w:val="center"/>
            <w:hideMark/>
          </w:tcPr>
          <w:p w14:paraId="7065CE7A" w14:textId="77777777" w:rsidR="002A4E4E" w:rsidRPr="007849D7" w:rsidRDefault="002A4E4E" w:rsidP="002A4E4E">
            <w:pPr>
              <w:jc w:val="center"/>
              <w:rPr>
                <w:sz w:val="26"/>
                <w:szCs w:val="26"/>
              </w:rPr>
            </w:pPr>
            <w:r w:rsidRPr="007849D7">
              <w:rPr>
                <w:sz w:val="26"/>
                <w:szCs w:val="26"/>
              </w:rPr>
              <w:t>Джерело інформації</w:t>
            </w:r>
          </w:p>
        </w:tc>
        <w:tc>
          <w:tcPr>
            <w:tcW w:w="3929" w:type="dxa"/>
            <w:gridSpan w:val="3"/>
            <w:tcBorders>
              <w:top w:val="single" w:sz="4" w:space="0" w:color="auto"/>
              <w:left w:val="nil"/>
              <w:bottom w:val="single" w:sz="4" w:space="0" w:color="auto"/>
              <w:right w:val="single" w:sz="4" w:space="0" w:color="auto"/>
            </w:tcBorders>
            <w:vAlign w:val="center"/>
            <w:hideMark/>
          </w:tcPr>
          <w:p w14:paraId="0CAF093F" w14:textId="77777777" w:rsidR="002A4E4E" w:rsidRPr="007849D7" w:rsidRDefault="002A4E4E" w:rsidP="002A4E4E">
            <w:pPr>
              <w:jc w:val="center"/>
              <w:rPr>
                <w:sz w:val="26"/>
                <w:szCs w:val="26"/>
              </w:rPr>
            </w:pPr>
            <w:r w:rsidRPr="007849D7">
              <w:rPr>
                <w:sz w:val="26"/>
                <w:szCs w:val="26"/>
              </w:rPr>
              <w:t>Значення показника</w:t>
            </w:r>
          </w:p>
        </w:tc>
      </w:tr>
      <w:tr w:rsidR="002A4E4E" w:rsidRPr="007849D7" w14:paraId="4484C50A" w14:textId="77777777" w:rsidTr="007849D7">
        <w:trPr>
          <w:trHeight w:val="231"/>
        </w:trPr>
        <w:tc>
          <w:tcPr>
            <w:tcW w:w="3464" w:type="dxa"/>
            <w:vMerge/>
            <w:tcBorders>
              <w:left w:val="single" w:sz="4" w:space="0" w:color="auto"/>
              <w:bottom w:val="single" w:sz="4" w:space="0" w:color="auto"/>
              <w:right w:val="single" w:sz="4" w:space="0" w:color="000000"/>
            </w:tcBorders>
            <w:vAlign w:val="center"/>
          </w:tcPr>
          <w:p w14:paraId="22BBD902" w14:textId="77777777" w:rsidR="002A4E4E" w:rsidRPr="007849D7" w:rsidRDefault="002A4E4E" w:rsidP="002A4E4E">
            <w:pPr>
              <w:jc w:val="center"/>
              <w:rPr>
                <w:bCs/>
                <w:sz w:val="26"/>
                <w:szCs w:val="26"/>
              </w:rPr>
            </w:pPr>
          </w:p>
        </w:tc>
        <w:tc>
          <w:tcPr>
            <w:tcW w:w="1214" w:type="dxa"/>
            <w:vMerge/>
            <w:tcBorders>
              <w:left w:val="nil"/>
              <w:bottom w:val="single" w:sz="4" w:space="0" w:color="auto"/>
              <w:right w:val="single" w:sz="4" w:space="0" w:color="000000"/>
            </w:tcBorders>
          </w:tcPr>
          <w:p w14:paraId="1B80F486" w14:textId="77777777" w:rsidR="002A4E4E" w:rsidRPr="007849D7" w:rsidRDefault="002A4E4E" w:rsidP="002A4E4E">
            <w:pPr>
              <w:jc w:val="center"/>
              <w:rPr>
                <w:sz w:val="26"/>
                <w:szCs w:val="26"/>
              </w:rPr>
            </w:pPr>
          </w:p>
        </w:tc>
        <w:tc>
          <w:tcPr>
            <w:tcW w:w="1480" w:type="dxa"/>
            <w:vMerge/>
            <w:tcBorders>
              <w:left w:val="nil"/>
              <w:bottom w:val="single" w:sz="4" w:space="0" w:color="auto"/>
              <w:right w:val="single" w:sz="4" w:space="0" w:color="000000"/>
            </w:tcBorders>
            <w:vAlign w:val="center"/>
          </w:tcPr>
          <w:p w14:paraId="3D318781" w14:textId="77777777" w:rsidR="002A4E4E" w:rsidRPr="007849D7" w:rsidRDefault="002A4E4E" w:rsidP="002A4E4E">
            <w:pPr>
              <w:jc w:val="center"/>
              <w:rPr>
                <w:sz w:val="26"/>
                <w:szCs w:val="26"/>
              </w:rPr>
            </w:pPr>
          </w:p>
        </w:tc>
        <w:tc>
          <w:tcPr>
            <w:tcW w:w="1332" w:type="dxa"/>
            <w:tcBorders>
              <w:top w:val="single" w:sz="4" w:space="0" w:color="auto"/>
              <w:left w:val="nil"/>
              <w:bottom w:val="single" w:sz="4" w:space="0" w:color="auto"/>
              <w:right w:val="single" w:sz="4" w:space="0" w:color="auto"/>
            </w:tcBorders>
            <w:vAlign w:val="center"/>
          </w:tcPr>
          <w:p w14:paraId="30283D00" w14:textId="77777777" w:rsidR="002A4E4E" w:rsidRPr="007849D7" w:rsidRDefault="002A4E4E" w:rsidP="002A4E4E">
            <w:pPr>
              <w:jc w:val="center"/>
              <w:rPr>
                <w:sz w:val="26"/>
                <w:szCs w:val="26"/>
              </w:rPr>
            </w:pPr>
            <w:r w:rsidRPr="007849D7">
              <w:rPr>
                <w:sz w:val="26"/>
                <w:szCs w:val="26"/>
              </w:rPr>
              <w:t>2025 рік</w:t>
            </w:r>
          </w:p>
        </w:tc>
        <w:tc>
          <w:tcPr>
            <w:tcW w:w="1344" w:type="dxa"/>
            <w:tcBorders>
              <w:top w:val="single" w:sz="4" w:space="0" w:color="auto"/>
              <w:left w:val="nil"/>
              <w:bottom w:val="single" w:sz="4" w:space="0" w:color="auto"/>
              <w:right w:val="single" w:sz="4" w:space="0" w:color="auto"/>
            </w:tcBorders>
            <w:vAlign w:val="center"/>
          </w:tcPr>
          <w:p w14:paraId="12B8FA60" w14:textId="77777777" w:rsidR="002A4E4E" w:rsidRPr="007849D7" w:rsidRDefault="002A4E4E" w:rsidP="002A4E4E">
            <w:pPr>
              <w:jc w:val="center"/>
              <w:rPr>
                <w:sz w:val="26"/>
                <w:szCs w:val="26"/>
              </w:rPr>
            </w:pPr>
            <w:r w:rsidRPr="007849D7">
              <w:rPr>
                <w:sz w:val="26"/>
                <w:szCs w:val="26"/>
              </w:rPr>
              <w:t>2026 рік</w:t>
            </w:r>
          </w:p>
        </w:tc>
        <w:tc>
          <w:tcPr>
            <w:tcW w:w="1253" w:type="dxa"/>
            <w:tcBorders>
              <w:top w:val="single" w:sz="4" w:space="0" w:color="auto"/>
              <w:left w:val="nil"/>
              <w:bottom w:val="single" w:sz="4" w:space="0" w:color="auto"/>
              <w:right w:val="single" w:sz="4" w:space="0" w:color="auto"/>
            </w:tcBorders>
            <w:vAlign w:val="center"/>
          </w:tcPr>
          <w:p w14:paraId="5D69F264" w14:textId="77777777" w:rsidR="002A4E4E" w:rsidRPr="007849D7" w:rsidRDefault="002A4E4E" w:rsidP="002A4E4E">
            <w:pPr>
              <w:jc w:val="center"/>
              <w:rPr>
                <w:sz w:val="26"/>
                <w:szCs w:val="26"/>
              </w:rPr>
            </w:pPr>
            <w:r w:rsidRPr="007849D7">
              <w:rPr>
                <w:sz w:val="26"/>
                <w:szCs w:val="26"/>
              </w:rPr>
              <w:t>2027 рік</w:t>
            </w:r>
          </w:p>
        </w:tc>
      </w:tr>
      <w:tr w:rsidR="002A4E4E" w:rsidRPr="007849D7" w14:paraId="779C1DEF" w14:textId="77777777" w:rsidTr="007849D7">
        <w:trPr>
          <w:trHeight w:val="255"/>
        </w:trPr>
        <w:tc>
          <w:tcPr>
            <w:tcW w:w="3464" w:type="dxa"/>
            <w:tcBorders>
              <w:top w:val="single" w:sz="4" w:space="0" w:color="auto"/>
              <w:left w:val="single" w:sz="4" w:space="0" w:color="auto"/>
              <w:bottom w:val="single" w:sz="4" w:space="0" w:color="auto"/>
              <w:right w:val="single" w:sz="4" w:space="0" w:color="000000"/>
            </w:tcBorders>
            <w:vAlign w:val="center"/>
            <w:hideMark/>
          </w:tcPr>
          <w:p w14:paraId="3487DAE3" w14:textId="77777777" w:rsidR="002A4E4E" w:rsidRPr="007849D7" w:rsidRDefault="002A4E4E" w:rsidP="002A4E4E">
            <w:pPr>
              <w:jc w:val="center"/>
              <w:rPr>
                <w:b/>
                <w:bCs/>
                <w:sz w:val="26"/>
                <w:szCs w:val="26"/>
              </w:rPr>
            </w:pPr>
            <w:r w:rsidRPr="007849D7">
              <w:rPr>
                <w:b/>
                <w:bCs/>
                <w:sz w:val="26"/>
                <w:szCs w:val="26"/>
              </w:rPr>
              <w:t>Показники затрат</w:t>
            </w:r>
          </w:p>
        </w:tc>
        <w:tc>
          <w:tcPr>
            <w:tcW w:w="1214" w:type="dxa"/>
            <w:tcBorders>
              <w:top w:val="single" w:sz="4" w:space="0" w:color="auto"/>
              <w:left w:val="nil"/>
              <w:bottom w:val="single" w:sz="4" w:space="0" w:color="auto"/>
              <w:right w:val="single" w:sz="4" w:space="0" w:color="000000"/>
            </w:tcBorders>
          </w:tcPr>
          <w:p w14:paraId="5AE51087" w14:textId="77777777" w:rsidR="002A4E4E" w:rsidRPr="007849D7" w:rsidRDefault="002A4E4E" w:rsidP="002A4E4E">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14:paraId="20B7F19F" w14:textId="77777777" w:rsidR="002A4E4E" w:rsidRPr="007849D7" w:rsidRDefault="002A4E4E" w:rsidP="002A4E4E">
            <w:pPr>
              <w:rPr>
                <w:b/>
                <w:bCs/>
                <w:sz w:val="26"/>
                <w:szCs w:val="26"/>
              </w:rPr>
            </w:pPr>
          </w:p>
        </w:tc>
        <w:tc>
          <w:tcPr>
            <w:tcW w:w="1332" w:type="dxa"/>
            <w:tcBorders>
              <w:top w:val="single" w:sz="4" w:space="0" w:color="auto"/>
              <w:left w:val="nil"/>
              <w:bottom w:val="single" w:sz="4" w:space="0" w:color="auto"/>
              <w:right w:val="single" w:sz="4" w:space="0" w:color="auto"/>
            </w:tcBorders>
            <w:vAlign w:val="center"/>
            <w:hideMark/>
          </w:tcPr>
          <w:p w14:paraId="4BBD2DCA" w14:textId="77777777" w:rsidR="002A4E4E" w:rsidRPr="007849D7" w:rsidRDefault="002A4E4E" w:rsidP="002A4E4E">
            <w:pPr>
              <w:rPr>
                <w:sz w:val="26"/>
                <w:szCs w:val="26"/>
                <w:lang w:val="en-US" w:eastAsia="en-US"/>
              </w:rPr>
            </w:pPr>
          </w:p>
        </w:tc>
        <w:tc>
          <w:tcPr>
            <w:tcW w:w="1344" w:type="dxa"/>
            <w:tcBorders>
              <w:top w:val="single" w:sz="4" w:space="0" w:color="auto"/>
              <w:left w:val="single" w:sz="4" w:space="0" w:color="auto"/>
              <w:bottom w:val="single" w:sz="4" w:space="0" w:color="auto"/>
              <w:right w:val="single" w:sz="4" w:space="0" w:color="auto"/>
            </w:tcBorders>
            <w:vAlign w:val="center"/>
          </w:tcPr>
          <w:p w14:paraId="33926DBC" w14:textId="77777777" w:rsidR="002A4E4E" w:rsidRPr="007849D7" w:rsidRDefault="002A4E4E" w:rsidP="002A4E4E">
            <w:pPr>
              <w:rPr>
                <w:sz w:val="26"/>
                <w:szCs w:val="26"/>
                <w:lang w:val="en-US" w:eastAsia="en-US"/>
              </w:rPr>
            </w:pPr>
          </w:p>
        </w:tc>
        <w:tc>
          <w:tcPr>
            <w:tcW w:w="1253" w:type="dxa"/>
            <w:tcBorders>
              <w:top w:val="single" w:sz="4" w:space="0" w:color="auto"/>
              <w:left w:val="single" w:sz="4" w:space="0" w:color="auto"/>
              <w:bottom w:val="single" w:sz="4" w:space="0" w:color="auto"/>
              <w:right w:val="single" w:sz="4" w:space="0" w:color="000000"/>
            </w:tcBorders>
            <w:vAlign w:val="center"/>
          </w:tcPr>
          <w:p w14:paraId="1388867D" w14:textId="77777777" w:rsidR="002A4E4E" w:rsidRPr="007849D7" w:rsidRDefault="002A4E4E" w:rsidP="002A4E4E">
            <w:pPr>
              <w:rPr>
                <w:sz w:val="26"/>
                <w:szCs w:val="26"/>
                <w:lang w:val="en-US" w:eastAsia="en-US"/>
              </w:rPr>
            </w:pPr>
          </w:p>
        </w:tc>
      </w:tr>
      <w:tr w:rsidR="007F4F5A" w:rsidRPr="007849D7" w14:paraId="3E040E07" w14:textId="77777777" w:rsidTr="007849D7">
        <w:trPr>
          <w:trHeight w:val="328"/>
        </w:trPr>
        <w:tc>
          <w:tcPr>
            <w:tcW w:w="3464" w:type="dxa"/>
            <w:tcBorders>
              <w:top w:val="single" w:sz="4" w:space="0" w:color="auto"/>
              <w:left w:val="single" w:sz="4" w:space="0" w:color="auto"/>
              <w:bottom w:val="single" w:sz="4" w:space="0" w:color="auto"/>
              <w:right w:val="single" w:sz="4" w:space="0" w:color="000000"/>
            </w:tcBorders>
            <w:vAlign w:val="center"/>
            <w:hideMark/>
          </w:tcPr>
          <w:p w14:paraId="3B354054" w14:textId="77777777" w:rsidR="007F4F5A" w:rsidRPr="007849D7" w:rsidRDefault="007F4F5A" w:rsidP="007F4F5A">
            <w:pPr>
              <w:jc w:val="center"/>
              <w:rPr>
                <w:sz w:val="26"/>
                <w:szCs w:val="26"/>
              </w:rPr>
            </w:pPr>
            <w:r w:rsidRPr="007849D7">
              <w:rPr>
                <w:sz w:val="26"/>
                <w:szCs w:val="26"/>
              </w:rPr>
              <w:t>Обсяг витрат на виконання заходів програми</w:t>
            </w:r>
          </w:p>
        </w:tc>
        <w:tc>
          <w:tcPr>
            <w:tcW w:w="1214" w:type="dxa"/>
            <w:tcBorders>
              <w:top w:val="single" w:sz="4" w:space="0" w:color="auto"/>
              <w:left w:val="nil"/>
              <w:bottom w:val="single" w:sz="4" w:space="0" w:color="auto"/>
              <w:right w:val="single" w:sz="4" w:space="0" w:color="000000"/>
            </w:tcBorders>
            <w:vAlign w:val="center"/>
            <w:hideMark/>
          </w:tcPr>
          <w:p w14:paraId="04F19C94" w14:textId="77777777" w:rsidR="007F4F5A" w:rsidRPr="007849D7" w:rsidRDefault="007F4F5A" w:rsidP="007F4F5A">
            <w:pPr>
              <w:jc w:val="center"/>
              <w:rPr>
                <w:sz w:val="26"/>
                <w:szCs w:val="26"/>
              </w:rPr>
            </w:pPr>
            <w:r w:rsidRPr="007849D7">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14:paraId="441086DF" w14:textId="77777777" w:rsidR="007F4F5A" w:rsidRPr="007849D7" w:rsidRDefault="007F4F5A" w:rsidP="007F4F5A">
            <w:pPr>
              <w:jc w:val="center"/>
              <w:rPr>
                <w:sz w:val="26"/>
                <w:szCs w:val="26"/>
              </w:rPr>
            </w:pPr>
            <w:r w:rsidRPr="007849D7">
              <w:rPr>
                <w:sz w:val="26"/>
                <w:szCs w:val="26"/>
              </w:rPr>
              <w:t>кошторис</w:t>
            </w:r>
          </w:p>
        </w:tc>
        <w:tc>
          <w:tcPr>
            <w:tcW w:w="1332" w:type="dxa"/>
            <w:tcBorders>
              <w:top w:val="single" w:sz="4" w:space="0" w:color="auto"/>
              <w:left w:val="nil"/>
              <w:bottom w:val="single" w:sz="4" w:space="0" w:color="auto"/>
              <w:right w:val="single" w:sz="4" w:space="0" w:color="auto"/>
            </w:tcBorders>
            <w:vAlign w:val="center"/>
            <w:hideMark/>
          </w:tcPr>
          <w:p w14:paraId="49130030" w14:textId="77777777" w:rsidR="007F4F5A" w:rsidRPr="007849D7" w:rsidRDefault="007F4F5A" w:rsidP="007F4F5A">
            <w:pPr>
              <w:jc w:val="center"/>
              <w:rPr>
                <w:sz w:val="26"/>
                <w:szCs w:val="26"/>
              </w:rPr>
            </w:pPr>
            <w:r w:rsidRPr="007849D7">
              <w:rPr>
                <w:sz w:val="26"/>
                <w:szCs w:val="26"/>
              </w:rPr>
              <w:t>12 702 000</w:t>
            </w:r>
          </w:p>
        </w:tc>
        <w:tc>
          <w:tcPr>
            <w:tcW w:w="1344" w:type="dxa"/>
            <w:tcBorders>
              <w:top w:val="single" w:sz="4" w:space="0" w:color="auto"/>
              <w:left w:val="nil"/>
              <w:bottom w:val="single" w:sz="4" w:space="0" w:color="auto"/>
              <w:right w:val="single" w:sz="4" w:space="0" w:color="auto"/>
            </w:tcBorders>
            <w:vAlign w:val="center"/>
          </w:tcPr>
          <w:p w14:paraId="78FB0FD8" w14:textId="77777777" w:rsidR="007F4F5A" w:rsidRPr="007849D7" w:rsidRDefault="007F4F5A" w:rsidP="007F4F5A">
            <w:pPr>
              <w:jc w:val="center"/>
              <w:rPr>
                <w:sz w:val="26"/>
                <w:szCs w:val="26"/>
              </w:rPr>
            </w:pPr>
            <w:r w:rsidRPr="007849D7">
              <w:rPr>
                <w:sz w:val="26"/>
                <w:szCs w:val="26"/>
              </w:rPr>
              <w:t>-</w:t>
            </w:r>
          </w:p>
        </w:tc>
        <w:tc>
          <w:tcPr>
            <w:tcW w:w="1253" w:type="dxa"/>
            <w:tcBorders>
              <w:top w:val="single" w:sz="4" w:space="0" w:color="auto"/>
              <w:left w:val="nil"/>
              <w:bottom w:val="single" w:sz="4" w:space="0" w:color="auto"/>
              <w:right w:val="single" w:sz="4" w:space="0" w:color="auto"/>
            </w:tcBorders>
            <w:vAlign w:val="center"/>
          </w:tcPr>
          <w:p w14:paraId="529BCC93" w14:textId="77777777" w:rsidR="007F4F5A" w:rsidRPr="007849D7" w:rsidRDefault="007F4F5A" w:rsidP="007F4F5A">
            <w:pPr>
              <w:jc w:val="center"/>
              <w:rPr>
                <w:sz w:val="26"/>
                <w:szCs w:val="26"/>
              </w:rPr>
            </w:pPr>
            <w:r w:rsidRPr="007849D7">
              <w:rPr>
                <w:sz w:val="26"/>
                <w:szCs w:val="26"/>
              </w:rPr>
              <w:t>-</w:t>
            </w:r>
          </w:p>
        </w:tc>
      </w:tr>
      <w:tr w:rsidR="002A4E4E" w:rsidRPr="007849D7" w14:paraId="66216457" w14:textId="77777777" w:rsidTr="007849D7">
        <w:trPr>
          <w:trHeight w:val="255"/>
        </w:trPr>
        <w:tc>
          <w:tcPr>
            <w:tcW w:w="3464" w:type="dxa"/>
            <w:tcBorders>
              <w:top w:val="single" w:sz="4" w:space="0" w:color="auto"/>
              <w:left w:val="single" w:sz="4" w:space="0" w:color="auto"/>
              <w:bottom w:val="single" w:sz="4" w:space="0" w:color="auto"/>
              <w:right w:val="single" w:sz="4" w:space="0" w:color="000000"/>
            </w:tcBorders>
            <w:vAlign w:val="center"/>
            <w:hideMark/>
          </w:tcPr>
          <w:p w14:paraId="3C9AE83A" w14:textId="77777777" w:rsidR="002A4E4E" w:rsidRPr="007849D7" w:rsidRDefault="002A4E4E" w:rsidP="002A4E4E">
            <w:pPr>
              <w:jc w:val="center"/>
              <w:rPr>
                <w:b/>
                <w:bCs/>
                <w:sz w:val="26"/>
                <w:szCs w:val="26"/>
              </w:rPr>
            </w:pPr>
            <w:r w:rsidRPr="007849D7">
              <w:rPr>
                <w:b/>
                <w:bCs/>
                <w:sz w:val="26"/>
                <w:szCs w:val="26"/>
              </w:rPr>
              <w:t>Показники продукту</w:t>
            </w:r>
          </w:p>
        </w:tc>
        <w:tc>
          <w:tcPr>
            <w:tcW w:w="1214" w:type="dxa"/>
            <w:tcBorders>
              <w:top w:val="single" w:sz="4" w:space="0" w:color="auto"/>
              <w:left w:val="nil"/>
              <w:bottom w:val="single" w:sz="4" w:space="0" w:color="auto"/>
              <w:right w:val="single" w:sz="4" w:space="0" w:color="000000"/>
            </w:tcBorders>
          </w:tcPr>
          <w:p w14:paraId="1DCBD011" w14:textId="77777777" w:rsidR="002A4E4E" w:rsidRPr="007849D7" w:rsidRDefault="002A4E4E" w:rsidP="002A4E4E">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14:paraId="2EF9CB3B" w14:textId="77777777" w:rsidR="002A4E4E" w:rsidRPr="007849D7" w:rsidRDefault="002A4E4E" w:rsidP="002A4E4E">
            <w:pPr>
              <w:rPr>
                <w:b/>
                <w:bCs/>
                <w:sz w:val="26"/>
                <w:szCs w:val="26"/>
              </w:rPr>
            </w:pPr>
          </w:p>
        </w:tc>
        <w:tc>
          <w:tcPr>
            <w:tcW w:w="1332" w:type="dxa"/>
            <w:tcBorders>
              <w:top w:val="single" w:sz="4" w:space="0" w:color="auto"/>
              <w:left w:val="nil"/>
              <w:bottom w:val="single" w:sz="4" w:space="0" w:color="auto"/>
              <w:right w:val="single" w:sz="4" w:space="0" w:color="auto"/>
            </w:tcBorders>
            <w:vAlign w:val="center"/>
            <w:hideMark/>
          </w:tcPr>
          <w:p w14:paraId="3FF672F8" w14:textId="77777777" w:rsidR="002A4E4E" w:rsidRPr="007849D7" w:rsidRDefault="002A4E4E" w:rsidP="002A4E4E">
            <w:pPr>
              <w:rPr>
                <w:sz w:val="26"/>
                <w:szCs w:val="26"/>
                <w:lang w:val="en-US" w:eastAsia="en-US"/>
              </w:rPr>
            </w:pPr>
          </w:p>
        </w:tc>
        <w:tc>
          <w:tcPr>
            <w:tcW w:w="1344" w:type="dxa"/>
            <w:tcBorders>
              <w:top w:val="single" w:sz="4" w:space="0" w:color="auto"/>
              <w:left w:val="nil"/>
              <w:bottom w:val="single" w:sz="4" w:space="0" w:color="auto"/>
              <w:right w:val="single" w:sz="4" w:space="0" w:color="auto"/>
            </w:tcBorders>
            <w:vAlign w:val="center"/>
          </w:tcPr>
          <w:p w14:paraId="6CA57A72" w14:textId="77777777" w:rsidR="002A4E4E" w:rsidRPr="007849D7" w:rsidRDefault="002A4E4E" w:rsidP="002A4E4E">
            <w:pPr>
              <w:rPr>
                <w:sz w:val="26"/>
                <w:szCs w:val="26"/>
                <w:lang w:val="en-US" w:eastAsia="en-US"/>
              </w:rPr>
            </w:pPr>
          </w:p>
        </w:tc>
        <w:tc>
          <w:tcPr>
            <w:tcW w:w="1253" w:type="dxa"/>
            <w:tcBorders>
              <w:top w:val="single" w:sz="4" w:space="0" w:color="auto"/>
              <w:left w:val="nil"/>
              <w:bottom w:val="single" w:sz="4" w:space="0" w:color="auto"/>
              <w:right w:val="single" w:sz="4" w:space="0" w:color="auto"/>
            </w:tcBorders>
            <w:vAlign w:val="center"/>
          </w:tcPr>
          <w:p w14:paraId="235745E7" w14:textId="77777777" w:rsidR="002A4E4E" w:rsidRPr="007849D7" w:rsidRDefault="002A4E4E" w:rsidP="002A4E4E">
            <w:pPr>
              <w:rPr>
                <w:sz w:val="26"/>
                <w:szCs w:val="26"/>
                <w:lang w:val="en-US" w:eastAsia="en-US"/>
              </w:rPr>
            </w:pPr>
          </w:p>
        </w:tc>
      </w:tr>
      <w:tr w:rsidR="007F4F5A" w:rsidRPr="007849D7" w14:paraId="0721FAB2" w14:textId="77777777" w:rsidTr="007849D7">
        <w:trPr>
          <w:trHeight w:val="456"/>
        </w:trPr>
        <w:tc>
          <w:tcPr>
            <w:tcW w:w="3464" w:type="dxa"/>
            <w:tcBorders>
              <w:top w:val="single" w:sz="4" w:space="0" w:color="auto"/>
              <w:left w:val="single" w:sz="4" w:space="0" w:color="auto"/>
              <w:bottom w:val="single" w:sz="4" w:space="0" w:color="auto"/>
              <w:right w:val="single" w:sz="4" w:space="0" w:color="000000"/>
            </w:tcBorders>
            <w:vAlign w:val="center"/>
            <w:hideMark/>
          </w:tcPr>
          <w:p w14:paraId="2A134B01" w14:textId="77777777" w:rsidR="007F4F5A" w:rsidRPr="007849D7" w:rsidRDefault="007F4F5A" w:rsidP="007F4F5A">
            <w:pPr>
              <w:jc w:val="center"/>
              <w:rPr>
                <w:sz w:val="26"/>
                <w:szCs w:val="26"/>
              </w:rPr>
            </w:pPr>
            <w:r w:rsidRPr="007849D7">
              <w:rPr>
                <w:sz w:val="26"/>
                <w:szCs w:val="26"/>
              </w:rPr>
              <w:t xml:space="preserve">Кількість видів заходів </w:t>
            </w:r>
          </w:p>
        </w:tc>
        <w:tc>
          <w:tcPr>
            <w:tcW w:w="1214" w:type="dxa"/>
            <w:tcBorders>
              <w:top w:val="single" w:sz="4" w:space="0" w:color="auto"/>
              <w:left w:val="nil"/>
              <w:bottom w:val="single" w:sz="4" w:space="0" w:color="auto"/>
              <w:right w:val="single" w:sz="4" w:space="0" w:color="000000"/>
            </w:tcBorders>
            <w:hideMark/>
          </w:tcPr>
          <w:p w14:paraId="41312055" w14:textId="77777777" w:rsidR="007F4F5A" w:rsidRPr="007849D7" w:rsidRDefault="007F4F5A" w:rsidP="007F4F5A">
            <w:pPr>
              <w:jc w:val="center"/>
              <w:rPr>
                <w:sz w:val="26"/>
                <w:szCs w:val="26"/>
              </w:rPr>
            </w:pPr>
            <w:r w:rsidRPr="007849D7">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14:paraId="14B234D9" w14:textId="77777777" w:rsidR="007F4F5A" w:rsidRPr="007849D7" w:rsidRDefault="007F4F5A" w:rsidP="007F4F5A">
            <w:pPr>
              <w:jc w:val="center"/>
              <w:rPr>
                <w:sz w:val="26"/>
                <w:szCs w:val="26"/>
              </w:rPr>
            </w:pPr>
            <w:r w:rsidRPr="007849D7">
              <w:rPr>
                <w:sz w:val="26"/>
                <w:szCs w:val="26"/>
              </w:rPr>
              <w:t>план</w:t>
            </w:r>
          </w:p>
        </w:tc>
        <w:tc>
          <w:tcPr>
            <w:tcW w:w="1332" w:type="dxa"/>
            <w:tcBorders>
              <w:top w:val="single" w:sz="4" w:space="0" w:color="auto"/>
              <w:left w:val="nil"/>
              <w:bottom w:val="single" w:sz="4" w:space="0" w:color="auto"/>
              <w:right w:val="single" w:sz="4" w:space="0" w:color="auto"/>
            </w:tcBorders>
            <w:vAlign w:val="center"/>
          </w:tcPr>
          <w:p w14:paraId="13A225C0" w14:textId="77777777" w:rsidR="007F4F5A" w:rsidRPr="007849D7" w:rsidRDefault="007F4F5A" w:rsidP="007F4F5A">
            <w:pPr>
              <w:jc w:val="center"/>
              <w:rPr>
                <w:sz w:val="26"/>
                <w:szCs w:val="26"/>
              </w:rPr>
            </w:pPr>
            <w:r w:rsidRPr="007849D7">
              <w:rPr>
                <w:sz w:val="26"/>
                <w:szCs w:val="26"/>
              </w:rPr>
              <w:t>14</w:t>
            </w:r>
          </w:p>
        </w:tc>
        <w:tc>
          <w:tcPr>
            <w:tcW w:w="1344" w:type="dxa"/>
            <w:tcBorders>
              <w:top w:val="single" w:sz="4" w:space="0" w:color="auto"/>
              <w:left w:val="nil"/>
              <w:bottom w:val="single" w:sz="4" w:space="0" w:color="auto"/>
              <w:right w:val="single" w:sz="4" w:space="0" w:color="auto"/>
            </w:tcBorders>
            <w:vAlign w:val="center"/>
          </w:tcPr>
          <w:p w14:paraId="4E8F0413" w14:textId="77777777" w:rsidR="007F4F5A" w:rsidRPr="007849D7" w:rsidRDefault="007F4F5A" w:rsidP="007F4F5A">
            <w:pPr>
              <w:jc w:val="center"/>
              <w:rPr>
                <w:sz w:val="26"/>
                <w:szCs w:val="26"/>
              </w:rPr>
            </w:pPr>
            <w:r w:rsidRPr="007849D7">
              <w:rPr>
                <w:sz w:val="26"/>
                <w:szCs w:val="26"/>
              </w:rPr>
              <w:t>-</w:t>
            </w:r>
          </w:p>
        </w:tc>
        <w:tc>
          <w:tcPr>
            <w:tcW w:w="1253" w:type="dxa"/>
            <w:tcBorders>
              <w:top w:val="single" w:sz="4" w:space="0" w:color="auto"/>
              <w:left w:val="nil"/>
              <w:bottom w:val="single" w:sz="4" w:space="0" w:color="auto"/>
              <w:right w:val="single" w:sz="4" w:space="0" w:color="auto"/>
            </w:tcBorders>
            <w:vAlign w:val="center"/>
          </w:tcPr>
          <w:p w14:paraId="5F9C3820" w14:textId="77777777" w:rsidR="007F4F5A" w:rsidRPr="007849D7" w:rsidRDefault="007F4F5A" w:rsidP="007F4F5A">
            <w:pPr>
              <w:jc w:val="center"/>
              <w:rPr>
                <w:sz w:val="26"/>
                <w:szCs w:val="26"/>
              </w:rPr>
            </w:pPr>
            <w:r w:rsidRPr="007849D7">
              <w:rPr>
                <w:sz w:val="26"/>
                <w:szCs w:val="26"/>
              </w:rPr>
              <w:t>-</w:t>
            </w:r>
          </w:p>
        </w:tc>
      </w:tr>
      <w:tr w:rsidR="007F4F5A" w:rsidRPr="007849D7" w14:paraId="5E2DB303" w14:textId="77777777" w:rsidTr="007849D7">
        <w:trPr>
          <w:trHeight w:val="156"/>
        </w:trPr>
        <w:tc>
          <w:tcPr>
            <w:tcW w:w="3464" w:type="dxa"/>
            <w:tcBorders>
              <w:top w:val="single" w:sz="4" w:space="0" w:color="auto"/>
              <w:left w:val="single" w:sz="4" w:space="0" w:color="auto"/>
              <w:bottom w:val="single" w:sz="4" w:space="0" w:color="auto"/>
              <w:right w:val="single" w:sz="4" w:space="0" w:color="000000"/>
            </w:tcBorders>
            <w:vAlign w:val="center"/>
            <w:hideMark/>
          </w:tcPr>
          <w:p w14:paraId="3D9B34B0" w14:textId="77777777" w:rsidR="007F4F5A" w:rsidRPr="007849D7" w:rsidRDefault="007F4F5A" w:rsidP="007F4F5A">
            <w:pPr>
              <w:jc w:val="center"/>
              <w:rPr>
                <w:sz w:val="26"/>
                <w:szCs w:val="26"/>
              </w:rPr>
            </w:pPr>
            <w:r w:rsidRPr="007849D7">
              <w:rPr>
                <w:sz w:val="26"/>
                <w:szCs w:val="26"/>
              </w:rPr>
              <w:t xml:space="preserve">Кількість </w:t>
            </w:r>
            <w:proofErr w:type="spellStart"/>
            <w:r w:rsidRPr="007849D7">
              <w:rPr>
                <w:sz w:val="26"/>
                <w:szCs w:val="26"/>
              </w:rPr>
              <w:t>обꞌєктів</w:t>
            </w:r>
            <w:proofErr w:type="spellEnd"/>
            <w:r w:rsidRPr="007849D7">
              <w:rPr>
                <w:sz w:val="26"/>
                <w:szCs w:val="26"/>
              </w:rPr>
              <w:t>, на яких планується капітальний ремонт</w:t>
            </w:r>
          </w:p>
        </w:tc>
        <w:tc>
          <w:tcPr>
            <w:tcW w:w="1214" w:type="dxa"/>
            <w:tcBorders>
              <w:top w:val="single" w:sz="4" w:space="0" w:color="auto"/>
              <w:left w:val="nil"/>
              <w:bottom w:val="single" w:sz="4" w:space="0" w:color="auto"/>
              <w:right w:val="single" w:sz="4" w:space="0" w:color="000000"/>
            </w:tcBorders>
            <w:hideMark/>
          </w:tcPr>
          <w:p w14:paraId="06411C5B" w14:textId="77777777" w:rsidR="007F4F5A" w:rsidRPr="007849D7" w:rsidRDefault="007F4F5A" w:rsidP="007F4F5A">
            <w:pPr>
              <w:jc w:val="center"/>
              <w:rPr>
                <w:sz w:val="26"/>
                <w:szCs w:val="26"/>
              </w:rPr>
            </w:pPr>
            <w:r w:rsidRPr="007849D7">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14:paraId="0AE98F6D" w14:textId="77777777" w:rsidR="007F4F5A" w:rsidRPr="007849D7" w:rsidRDefault="007F4F5A" w:rsidP="007F4F5A">
            <w:pPr>
              <w:jc w:val="center"/>
              <w:rPr>
                <w:sz w:val="26"/>
                <w:szCs w:val="26"/>
              </w:rPr>
            </w:pPr>
            <w:r w:rsidRPr="007849D7">
              <w:rPr>
                <w:sz w:val="26"/>
                <w:szCs w:val="26"/>
              </w:rPr>
              <w:t>план</w:t>
            </w:r>
          </w:p>
        </w:tc>
        <w:tc>
          <w:tcPr>
            <w:tcW w:w="1332" w:type="dxa"/>
            <w:tcBorders>
              <w:top w:val="single" w:sz="4" w:space="0" w:color="auto"/>
              <w:left w:val="nil"/>
              <w:bottom w:val="single" w:sz="4" w:space="0" w:color="auto"/>
              <w:right w:val="single" w:sz="4" w:space="0" w:color="auto"/>
            </w:tcBorders>
            <w:vAlign w:val="center"/>
          </w:tcPr>
          <w:p w14:paraId="3D2FFD33" w14:textId="77777777" w:rsidR="007F4F5A" w:rsidRPr="007849D7" w:rsidRDefault="007F4F5A" w:rsidP="007F4F5A">
            <w:pPr>
              <w:jc w:val="center"/>
              <w:rPr>
                <w:sz w:val="26"/>
                <w:szCs w:val="26"/>
              </w:rPr>
            </w:pPr>
            <w:r w:rsidRPr="007849D7">
              <w:rPr>
                <w:sz w:val="26"/>
                <w:szCs w:val="26"/>
              </w:rPr>
              <w:t>0</w:t>
            </w:r>
          </w:p>
        </w:tc>
        <w:tc>
          <w:tcPr>
            <w:tcW w:w="1344" w:type="dxa"/>
            <w:tcBorders>
              <w:top w:val="single" w:sz="4" w:space="0" w:color="auto"/>
              <w:left w:val="nil"/>
              <w:bottom w:val="single" w:sz="4" w:space="0" w:color="auto"/>
              <w:right w:val="single" w:sz="4" w:space="0" w:color="auto"/>
            </w:tcBorders>
            <w:vAlign w:val="center"/>
          </w:tcPr>
          <w:p w14:paraId="751154A2" w14:textId="77777777" w:rsidR="007F4F5A" w:rsidRPr="007849D7" w:rsidRDefault="007F4F5A" w:rsidP="007F4F5A">
            <w:pPr>
              <w:jc w:val="center"/>
              <w:rPr>
                <w:sz w:val="26"/>
                <w:szCs w:val="26"/>
              </w:rPr>
            </w:pPr>
            <w:r w:rsidRPr="007849D7">
              <w:rPr>
                <w:sz w:val="26"/>
                <w:szCs w:val="26"/>
              </w:rPr>
              <w:t>-</w:t>
            </w:r>
          </w:p>
        </w:tc>
        <w:tc>
          <w:tcPr>
            <w:tcW w:w="1253" w:type="dxa"/>
            <w:tcBorders>
              <w:top w:val="single" w:sz="4" w:space="0" w:color="auto"/>
              <w:left w:val="nil"/>
              <w:bottom w:val="single" w:sz="4" w:space="0" w:color="auto"/>
              <w:right w:val="single" w:sz="4" w:space="0" w:color="auto"/>
            </w:tcBorders>
            <w:vAlign w:val="center"/>
          </w:tcPr>
          <w:p w14:paraId="34E8B327" w14:textId="77777777" w:rsidR="007F4F5A" w:rsidRPr="007849D7" w:rsidRDefault="007F4F5A" w:rsidP="007F4F5A">
            <w:pPr>
              <w:jc w:val="center"/>
              <w:rPr>
                <w:sz w:val="26"/>
                <w:szCs w:val="26"/>
              </w:rPr>
            </w:pPr>
            <w:r w:rsidRPr="007849D7">
              <w:rPr>
                <w:sz w:val="26"/>
                <w:szCs w:val="26"/>
              </w:rPr>
              <w:t>-</w:t>
            </w:r>
          </w:p>
        </w:tc>
      </w:tr>
      <w:tr w:rsidR="007F4F5A" w:rsidRPr="007849D7" w14:paraId="7C28589C" w14:textId="77777777" w:rsidTr="007849D7">
        <w:trPr>
          <w:trHeight w:val="660"/>
        </w:trPr>
        <w:tc>
          <w:tcPr>
            <w:tcW w:w="3464" w:type="dxa"/>
            <w:tcBorders>
              <w:top w:val="single" w:sz="4" w:space="0" w:color="auto"/>
              <w:left w:val="single" w:sz="4" w:space="0" w:color="auto"/>
              <w:bottom w:val="single" w:sz="4" w:space="0" w:color="auto"/>
              <w:right w:val="single" w:sz="4" w:space="0" w:color="000000"/>
            </w:tcBorders>
            <w:vAlign w:val="center"/>
            <w:hideMark/>
          </w:tcPr>
          <w:p w14:paraId="1A395DBF" w14:textId="77777777" w:rsidR="007F4F5A" w:rsidRPr="007849D7" w:rsidRDefault="007F4F5A" w:rsidP="007F4F5A">
            <w:pPr>
              <w:jc w:val="center"/>
              <w:rPr>
                <w:sz w:val="26"/>
                <w:szCs w:val="26"/>
              </w:rPr>
            </w:pPr>
            <w:r w:rsidRPr="007849D7">
              <w:rPr>
                <w:sz w:val="26"/>
                <w:szCs w:val="26"/>
              </w:rPr>
              <w:t xml:space="preserve">Кількість </w:t>
            </w:r>
            <w:proofErr w:type="spellStart"/>
            <w:r w:rsidRPr="007849D7">
              <w:rPr>
                <w:sz w:val="26"/>
                <w:szCs w:val="26"/>
              </w:rPr>
              <w:t>обꞌєктів</w:t>
            </w:r>
            <w:proofErr w:type="spellEnd"/>
            <w:r w:rsidRPr="007849D7">
              <w:rPr>
                <w:sz w:val="26"/>
                <w:szCs w:val="26"/>
              </w:rPr>
              <w:t>, на яких планується поточний ремонт</w:t>
            </w:r>
          </w:p>
        </w:tc>
        <w:tc>
          <w:tcPr>
            <w:tcW w:w="1214" w:type="dxa"/>
            <w:tcBorders>
              <w:top w:val="single" w:sz="4" w:space="0" w:color="auto"/>
              <w:left w:val="nil"/>
              <w:bottom w:val="single" w:sz="4" w:space="0" w:color="auto"/>
              <w:right w:val="single" w:sz="4" w:space="0" w:color="000000"/>
            </w:tcBorders>
            <w:hideMark/>
          </w:tcPr>
          <w:p w14:paraId="25CE3231" w14:textId="77777777" w:rsidR="007F4F5A" w:rsidRPr="007849D7" w:rsidRDefault="007F4F5A" w:rsidP="007F4F5A">
            <w:pPr>
              <w:jc w:val="center"/>
              <w:rPr>
                <w:sz w:val="26"/>
                <w:szCs w:val="26"/>
              </w:rPr>
            </w:pPr>
            <w:r w:rsidRPr="007849D7">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14:paraId="7268586A" w14:textId="77777777" w:rsidR="007F4F5A" w:rsidRPr="007849D7" w:rsidRDefault="007F4F5A" w:rsidP="007F4F5A">
            <w:pPr>
              <w:jc w:val="center"/>
              <w:rPr>
                <w:sz w:val="26"/>
                <w:szCs w:val="26"/>
              </w:rPr>
            </w:pPr>
            <w:r w:rsidRPr="007849D7">
              <w:rPr>
                <w:sz w:val="26"/>
                <w:szCs w:val="26"/>
              </w:rPr>
              <w:t>план</w:t>
            </w:r>
          </w:p>
        </w:tc>
        <w:tc>
          <w:tcPr>
            <w:tcW w:w="1332" w:type="dxa"/>
            <w:tcBorders>
              <w:top w:val="single" w:sz="4" w:space="0" w:color="auto"/>
              <w:left w:val="nil"/>
              <w:bottom w:val="single" w:sz="4" w:space="0" w:color="auto"/>
              <w:right w:val="single" w:sz="4" w:space="0" w:color="auto"/>
            </w:tcBorders>
            <w:vAlign w:val="center"/>
          </w:tcPr>
          <w:p w14:paraId="2814D9D0" w14:textId="77777777" w:rsidR="007F4F5A" w:rsidRPr="007849D7" w:rsidRDefault="00303127" w:rsidP="007F4F5A">
            <w:pPr>
              <w:jc w:val="center"/>
              <w:rPr>
                <w:sz w:val="26"/>
                <w:szCs w:val="26"/>
              </w:rPr>
            </w:pPr>
            <w:r w:rsidRPr="007849D7">
              <w:rPr>
                <w:sz w:val="26"/>
                <w:szCs w:val="26"/>
              </w:rPr>
              <w:t>8</w:t>
            </w:r>
          </w:p>
        </w:tc>
        <w:tc>
          <w:tcPr>
            <w:tcW w:w="1344" w:type="dxa"/>
            <w:tcBorders>
              <w:top w:val="single" w:sz="4" w:space="0" w:color="auto"/>
              <w:left w:val="nil"/>
              <w:bottom w:val="single" w:sz="4" w:space="0" w:color="auto"/>
              <w:right w:val="single" w:sz="4" w:space="0" w:color="auto"/>
            </w:tcBorders>
            <w:vAlign w:val="center"/>
          </w:tcPr>
          <w:p w14:paraId="42F4CB6A" w14:textId="77777777" w:rsidR="007F4F5A" w:rsidRPr="007849D7" w:rsidRDefault="007F4F5A" w:rsidP="007F4F5A">
            <w:pPr>
              <w:jc w:val="center"/>
              <w:rPr>
                <w:sz w:val="26"/>
                <w:szCs w:val="26"/>
              </w:rPr>
            </w:pPr>
            <w:r w:rsidRPr="007849D7">
              <w:rPr>
                <w:sz w:val="26"/>
                <w:szCs w:val="26"/>
              </w:rPr>
              <w:t>-</w:t>
            </w:r>
          </w:p>
        </w:tc>
        <w:tc>
          <w:tcPr>
            <w:tcW w:w="1253" w:type="dxa"/>
            <w:tcBorders>
              <w:top w:val="single" w:sz="4" w:space="0" w:color="auto"/>
              <w:left w:val="nil"/>
              <w:bottom w:val="single" w:sz="4" w:space="0" w:color="auto"/>
              <w:right w:val="single" w:sz="4" w:space="0" w:color="auto"/>
            </w:tcBorders>
            <w:vAlign w:val="center"/>
          </w:tcPr>
          <w:p w14:paraId="442C8CF4" w14:textId="77777777" w:rsidR="007F4F5A" w:rsidRPr="007849D7" w:rsidRDefault="007F4F5A" w:rsidP="007F4F5A">
            <w:pPr>
              <w:jc w:val="center"/>
              <w:rPr>
                <w:sz w:val="26"/>
                <w:szCs w:val="26"/>
              </w:rPr>
            </w:pPr>
            <w:r w:rsidRPr="007849D7">
              <w:rPr>
                <w:sz w:val="26"/>
                <w:szCs w:val="26"/>
              </w:rPr>
              <w:t>-</w:t>
            </w:r>
          </w:p>
        </w:tc>
      </w:tr>
      <w:tr w:rsidR="007F4F5A" w:rsidRPr="007849D7" w14:paraId="5C4F61F6" w14:textId="77777777" w:rsidTr="007849D7">
        <w:trPr>
          <w:trHeight w:val="492"/>
        </w:trPr>
        <w:tc>
          <w:tcPr>
            <w:tcW w:w="3464" w:type="dxa"/>
            <w:tcBorders>
              <w:top w:val="single" w:sz="4" w:space="0" w:color="auto"/>
              <w:left w:val="single" w:sz="4" w:space="0" w:color="auto"/>
              <w:bottom w:val="single" w:sz="4" w:space="0" w:color="auto"/>
              <w:right w:val="single" w:sz="4" w:space="0" w:color="000000"/>
            </w:tcBorders>
            <w:vAlign w:val="center"/>
            <w:hideMark/>
          </w:tcPr>
          <w:p w14:paraId="32DC4F0F" w14:textId="77777777" w:rsidR="007F4F5A" w:rsidRPr="007849D7" w:rsidRDefault="007F4F5A" w:rsidP="007F4F5A">
            <w:pPr>
              <w:jc w:val="center"/>
              <w:rPr>
                <w:sz w:val="26"/>
                <w:szCs w:val="26"/>
              </w:rPr>
            </w:pPr>
            <w:r w:rsidRPr="007849D7">
              <w:rPr>
                <w:sz w:val="26"/>
                <w:szCs w:val="26"/>
              </w:rPr>
              <w:t>Закупівля товарів та послуг</w:t>
            </w:r>
          </w:p>
        </w:tc>
        <w:tc>
          <w:tcPr>
            <w:tcW w:w="1214" w:type="dxa"/>
            <w:tcBorders>
              <w:top w:val="single" w:sz="4" w:space="0" w:color="auto"/>
              <w:left w:val="nil"/>
              <w:bottom w:val="single" w:sz="4" w:space="0" w:color="auto"/>
              <w:right w:val="single" w:sz="4" w:space="0" w:color="000000"/>
            </w:tcBorders>
            <w:hideMark/>
          </w:tcPr>
          <w:p w14:paraId="48D1CBFD" w14:textId="77777777" w:rsidR="007F4F5A" w:rsidRPr="007849D7" w:rsidRDefault="007F4F5A" w:rsidP="007F4F5A">
            <w:pPr>
              <w:jc w:val="center"/>
              <w:rPr>
                <w:sz w:val="26"/>
                <w:szCs w:val="26"/>
              </w:rPr>
            </w:pPr>
            <w:r w:rsidRPr="007849D7">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14:paraId="338B8513" w14:textId="77777777" w:rsidR="007F4F5A" w:rsidRPr="007849D7" w:rsidRDefault="007F4F5A" w:rsidP="007F4F5A">
            <w:pPr>
              <w:jc w:val="center"/>
              <w:rPr>
                <w:sz w:val="26"/>
                <w:szCs w:val="26"/>
              </w:rPr>
            </w:pPr>
            <w:r w:rsidRPr="007849D7">
              <w:rPr>
                <w:sz w:val="26"/>
                <w:szCs w:val="26"/>
              </w:rPr>
              <w:t>план</w:t>
            </w:r>
          </w:p>
        </w:tc>
        <w:tc>
          <w:tcPr>
            <w:tcW w:w="1332" w:type="dxa"/>
            <w:tcBorders>
              <w:top w:val="single" w:sz="4" w:space="0" w:color="auto"/>
              <w:left w:val="nil"/>
              <w:bottom w:val="single" w:sz="4" w:space="0" w:color="auto"/>
              <w:right w:val="single" w:sz="4" w:space="0" w:color="auto"/>
            </w:tcBorders>
            <w:vAlign w:val="center"/>
          </w:tcPr>
          <w:p w14:paraId="0A7CED6B" w14:textId="77777777" w:rsidR="007F4F5A" w:rsidRPr="007849D7" w:rsidRDefault="00195AAD" w:rsidP="007F4F5A">
            <w:pPr>
              <w:jc w:val="center"/>
              <w:rPr>
                <w:sz w:val="26"/>
                <w:szCs w:val="26"/>
              </w:rPr>
            </w:pPr>
            <w:r w:rsidRPr="007849D7">
              <w:rPr>
                <w:sz w:val="26"/>
                <w:szCs w:val="26"/>
              </w:rPr>
              <w:t>5</w:t>
            </w:r>
          </w:p>
        </w:tc>
        <w:tc>
          <w:tcPr>
            <w:tcW w:w="1344" w:type="dxa"/>
            <w:tcBorders>
              <w:top w:val="single" w:sz="4" w:space="0" w:color="auto"/>
              <w:left w:val="nil"/>
              <w:bottom w:val="single" w:sz="4" w:space="0" w:color="auto"/>
              <w:right w:val="single" w:sz="4" w:space="0" w:color="auto"/>
            </w:tcBorders>
            <w:vAlign w:val="center"/>
          </w:tcPr>
          <w:p w14:paraId="75ACC83B" w14:textId="77777777" w:rsidR="007F4F5A" w:rsidRPr="007849D7" w:rsidRDefault="007F4F5A" w:rsidP="007F4F5A">
            <w:pPr>
              <w:jc w:val="center"/>
              <w:rPr>
                <w:sz w:val="26"/>
                <w:szCs w:val="26"/>
              </w:rPr>
            </w:pPr>
            <w:r w:rsidRPr="007849D7">
              <w:rPr>
                <w:sz w:val="26"/>
                <w:szCs w:val="26"/>
              </w:rPr>
              <w:t>-</w:t>
            </w:r>
          </w:p>
        </w:tc>
        <w:tc>
          <w:tcPr>
            <w:tcW w:w="1253" w:type="dxa"/>
            <w:tcBorders>
              <w:top w:val="single" w:sz="4" w:space="0" w:color="auto"/>
              <w:left w:val="nil"/>
              <w:bottom w:val="single" w:sz="4" w:space="0" w:color="auto"/>
              <w:right w:val="single" w:sz="4" w:space="0" w:color="auto"/>
            </w:tcBorders>
            <w:vAlign w:val="center"/>
          </w:tcPr>
          <w:p w14:paraId="008A7FA4" w14:textId="77777777" w:rsidR="007F4F5A" w:rsidRPr="007849D7" w:rsidRDefault="007F4F5A" w:rsidP="007F4F5A">
            <w:pPr>
              <w:jc w:val="center"/>
              <w:rPr>
                <w:sz w:val="26"/>
                <w:szCs w:val="26"/>
              </w:rPr>
            </w:pPr>
            <w:r w:rsidRPr="007849D7">
              <w:rPr>
                <w:sz w:val="26"/>
                <w:szCs w:val="26"/>
              </w:rPr>
              <w:t>-</w:t>
            </w:r>
          </w:p>
        </w:tc>
      </w:tr>
      <w:tr w:rsidR="007F4F5A" w:rsidRPr="007849D7" w14:paraId="5AF0EA48" w14:textId="77777777" w:rsidTr="007849D7">
        <w:trPr>
          <w:trHeight w:val="468"/>
        </w:trPr>
        <w:tc>
          <w:tcPr>
            <w:tcW w:w="3464" w:type="dxa"/>
            <w:tcBorders>
              <w:top w:val="single" w:sz="4" w:space="0" w:color="auto"/>
              <w:left w:val="single" w:sz="4" w:space="0" w:color="auto"/>
              <w:bottom w:val="single" w:sz="4" w:space="0" w:color="auto"/>
              <w:right w:val="single" w:sz="4" w:space="0" w:color="000000"/>
            </w:tcBorders>
            <w:vAlign w:val="center"/>
            <w:hideMark/>
          </w:tcPr>
          <w:p w14:paraId="6C6DFAB9" w14:textId="77777777" w:rsidR="007F4F5A" w:rsidRPr="007849D7" w:rsidRDefault="007F4F5A" w:rsidP="007F4F5A">
            <w:pPr>
              <w:jc w:val="center"/>
              <w:rPr>
                <w:sz w:val="26"/>
                <w:szCs w:val="26"/>
              </w:rPr>
            </w:pPr>
            <w:r w:rsidRPr="007849D7">
              <w:rPr>
                <w:sz w:val="26"/>
                <w:szCs w:val="26"/>
              </w:rPr>
              <w:t xml:space="preserve">Кількість </w:t>
            </w:r>
            <w:proofErr w:type="spellStart"/>
            <w:r w:rsidRPr="007849D7">
              <w:rPr>
                <w:sz w:val="26"/>
                <w:szCs w:val="26"/>
              </w:rPr>
              <w:t>обꞌєктів</w:t>
            </w:r>
            <w:proofErr w:type="spellEnd"/>
            <w:r w:rsidRPr="007849D7">
              <w:rPr>
                <w:sz w:val="26"/>
                <w:szCs w:val="26"/>
              </w:rPr>
              <w:t xml:space="preserve"> будівництва</w:t>
            </w:r>
          </w:p>
        </w:tc>
        <w:tc>
          <w:tcPr>
            <w:tcW w:w="1214" w:type="dxa"/>
            <w:tcBorders>
              <w:top w:val="single" w:sz="4" w:space="0" w:color="auto"/>
              <w:left w:val="nil"/>
              <w:bottom w:val="single" w:sz="4" w:space="0" w:color="auto"/>
              <w:right w:val="single" w:sz="4" w:space="0" w:color="000000"/>
            </w:tcBorders>
            <w:hideMark/>
          </w:tcPr>
          <w:p w14:paraId="52388723" w14:textId="77777777" w:rsidR="007F4F5A" w:rsidRPr="007849D7" w:rsidRDefault="007F4F5A" w:rsidP="007F4F5A">
            <w:pPr>
              <w:jc w:val="center"/>
              <w:rPr>
                <w:sz w:val="26"/>
                <w:szCs w:val="26"/>
              </w:rPr>
            </w:pPr>
            <w:r w:rsidRPr="007849D7">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14:paraId="5DA53456" w14:textId="77777777" w:rsidR="007F4F5A" w:rsidRPr="007849D7" w:rsidRDefault="007F4F5A" w:rsidP="007F4F5A">
            <w:pPr>
              <w:jc w:val="center"/>
              <w:rPr>
                <w:sz w:val="26"/>
                <w:szCs w:val="26"/>
              </w:rPr>
            </w:pPr>
            <w:r w:rsidRPr="007849D7">
              <w:rPr>
                <w:sz w:val="26"/>
                <w:szCs w:val="26"/>
              </w:rPr>
              <w:t>план</w:t>
            </w:r>
          </w:p>
        </w:tc>
        <w:tc>
          <w:tcPr>
            <w:tcW w:w="1332" w:type="dxa"/>
            <w:tcBorders>
              <w:top w:val="single" w:sz="4" w:space="0" w:color="auto"/>
              <w:left w:val="nil"/>
              <w:bottom w:val="single" w:sz="4" w:space="0" w:color="auto"/>
              <w:right w:val="single" w:sz="4" w:space="0" w:color="auto"/>
            </w:tcBorders>
            <w:vAlign w:val="center"/>
          </w:tcPr>
          <w:p w14:paraId="25D5B34A" w14:textId="77777777" w:rsidR="007F4F5A" w:rsidRPr="007849D7" w:rsidRDefault="002D45F7" w:rsidP="007F4F5A">
            <w:pPr>
              <w:jc w:val="center"/>
              <w:rPr>
                <w:sz w:val="26"/>
                <w:szCs w:val="26"/>
              </w:rPr>
            </w:pPr>
            <w:r w:rsidRPr="007849D7">
              <w:rPr>
                <w:sz w:val="26"/>
                <w:szCs w:val="26"/>
              </w:rPr>
              <w:t>0</w:t>
            </w:r>
          </w:p>
        </w:tc>
        <w:tc>
          <w:tcPr>
            <w:tcW w:w="1344" w:type="dxa"/>
            <w:tcBorders>
              <w:top w:val="single" w:sz="4" w:space="0" w:color="auto"/>
              <w:left w:val="nil"/>
              <w:bottom w:val="single" w:sz="4" w:space="0" w:color="auto"/>
              <w:right w:val="single" w:sz="4" w:space="0" w:color="auto"/>
            </w:tcBorders>
            <w:vAlign w:val="center"/>
          </w:tcPr>
          <w:p w14:paraId="124BF4E1" w14:textId="77777777" w:rsidR="007F4F5A" w:rsidRPr="007849D7" w:rsidRDefault="007F4F5A" w:rsidP="007F4F5A">
            <w:pPr>
              <w:jc w:val="center"/>
              <w:rPr>
                <w:sz w:val="26"/>
                <w:szCs w:val="26"/>
              </w:rPr>
            </w:pPr>
            <w:r w:rsidRPr="007849D7">
              <w:rPr>
                <w:sz w:val="26"/>
                <w:szCs w:val="26"/>
              </w:rPr>
              <w:t>-</w:t>
            </w:r>
          </w:p>
        </w:tc>
        <w:tc>
          <w:tcPr>
            <w:tcW w:w="1253" w:type="dxa"/>
            <w:tcBorders>
              <w:top w:val="single" w:sz="4" w:space="0" w:color="auto"/>
              <w:left w:val="nil"/>
              <w:bottom w:val="single" w:sz="4" w:space="0" w:color="auto"/>
              <w:right w:val="single" w:sz="4" w:space="0" w:color="auto"/>
            </w:tcBorders>
            <w:vAlign w:val="center"/>
          </w:tcPr>
          <w:p w14:paraId="06FE0ACC" w14:textId="77777777" w:rsidR="007F4F5A" w:rsidRPr="007849D7" w:rsidRDefault="007F4F5A" w:rsidP="007F4F5A">
            <w:pPr>
              <w:jc w:val="center"/>
              <w:rPr>
                <w:sz w:val="26"/>
                <w:szCs w:val="26"/>
              </w:rPr>
            </w:pPr>
            <w:r w:rsidRPr="007849D7">
              <w:rPr>
                <w:sz w:val="26"/>
                <w:szCs w:val="26"/>
              </w:rPr>
              <w:t>-</w:t>
            </w:r>
          </w:p>
        </w:tc>
      </w:tr>
      <w:tr w:rsidR="007F4F5A" w:rsidRPr="007849D7" w14:paraId="065EC7F2" w14:textId="77777777" w:rsidTr="007849D7">
        <w:trPr>
          <w:trHeight w:val="164"/>
        </w:trPr>
        <w:tc>
          <w:tcPr>
            <w:tcW w:w="3464" w:type="dxa"/>
            <w:tcBorders>
              <w:top w:val="single" w:sz="4" w:space="0" w:color="auto"/>
              <w:left w:val="single" w:sz="4" w:space="0" w:color="auto"/>
              <w:bottom w:val="single" w:sz="4" w:space="0" w:color="auto"/>
              <w:right w:val="single" w:sz="4" w:space="0" w:color="000000"/>
            </w:tcBorders>
            <w:vAlign w:val="center"/>
            <w:hideMark/>
          </w:tcPr>
          <w:p w14:paraId="6758B282" w14:textId="77777777" w:rsidR="007F4F5A" w:rsidRPr="007849D7" w:rsidRDefault="007F4F5A" w:rsidP="007F4F5A">
            <w:pPr>
              <w:jc w:val="center"/>
              <w:rPr>
                <w:sz w:val="26"/>
                <w:szCs w:val="26"/>
              </w:rPr>
            </w:pPr>
            <w:r w:rsidRPr="007849D7">
              <w:rPr>
                <w:sz w:val="26"/>
                <w:szCs w:val="26"/>
              </w:rPr>
              <w:t xml:space="preserve">Кількість реконструкцій </w:t>
            </w:r>
            <w:proofErr w:type="spellStart"/>
            <w:r w:rsidRPr="007849D7">
              <w:rPr>
                <w:sz w:val="26"/>
                <w:szCs w:val="26"/>
              </w:rPr>
              <w:t>обꞌєктів</w:t>
            </w:r>
            <w:proofErr w:type="spellEnd"/>
          </w:p>
        </w:tc>
        <w:tc>
          <w:tcPr>
            <w:tcW w:w="1214" w:type="dxa"/>
            <w:tcBorders>
              <w:top w:val="single" w:sz="4" w:space="0" w:color="auto"/>
              <w:left w:val="nil"/>
              <w:bottom w:val="single" w:sz="4" w:space="0" w:color="auto"/>
              <w:right w:val="single" w:sz="4" w:space="0" w:color="000000"/>
            </w:tcBorders>
            <w:hideMark/>
          </w:tcPr>
          <w:p w14:paraId="50C503B6" w14:textId="77777777" w:rsidR="007F4F5A" w:rsidRPr="007849D7" w:rsidRDefault="007F4F5A" w:rsidP="007F4F5A">
            <w:pPr>
              <w:jc w:val="center"/>
              <w:rPr>
                <w:sz w:val="26"/>
                <w:szCs w:val="26"/>
              </w:rPr>
            </w:pPr>
            <w:r w:rsidRPr="007849D7">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14:paraId="312C38D5" w14:textId="77777777" w:rsidR="007F4F5A" w:rsidRPr="007849D7" w:rsidRDefault="007F4F5A" w:rsidP="007F4F5A">
            <w:pPr>
              <w:jc w:val="center"/>
              <w:rPr>
                <w:sz w:val="26"/>
                <w:szCs w:val="26"/>
              </w:rPr>
            </w:pPr>
            <w:r w:rsidRPr="007849D7">
              <w:rPr>
                <w:sz w:val="26"/>
                <w:szCs w:val="26"/>
              </w:rPr>
              <w:t>план</w:t>
            </w:r>
          </w:p>
        </w:tc>
        <w:tc>
          <w:tcPr>
            <w:tcW w:w="1332" w:type="dxa"/>
            <w:tcBorders>
              <w:top w:val="single" w:sz="4" w:space="0" w:color="auto"/>
              <w:left w:val="nil"/>
              <w:bottom w:val="single" w:sz="4" w:space="0" w:color="auto"/>
              <w:right w:val="single" w:sz="4" w:space="0" w:color="auto"/>
            </w:tcBorders>
            <w:vAlign w:val="center"/>
          </w:tcPr>
          <w:p w14:paraId="088D0372" w14:textId="77777777" w:rsidR="007F4F5A" w:rsidRPr="007849D7" w:rsidRDefault="002D45F7" w:rsidP="007F4F5A">
            <w:pPr>
              <w:jc w:val="center"/>
              <w:rPr>
                <w:sz w:val="26"/>
                <w:szCs w:val="26"/>
              </w:rPr>
            </w:pPr>
            <w:r w:rsidRPr="007849D7">
              <w:rPr>
                <w:sz w:val="26"/>
                <w:szCs w:val="26"/>
              </w:rPr>
              <w:t>0</w:t>
            </w:r>
          </w:p>
        </w:tc>
        <w:tc>
          <w:tcPr>
            <w:tcW w:w="1344" w:type="dxa"/>
            <w:tcBorders>
              <w:top w:val="single" w:sz="4" w:space="0" w:color="auto"/>
              <w:left w:val="nil"/>
              <w:bottom w:val="single" w:sz="4" w:space="0" w:color="auto"/>
              <w:right w:val="single" w:sz="4" w:space="0" w:color="auto"/>
            </w:tcBorders>
            <w:vAlign w:val="center"/>
          </w:tcPr>
          <w:p w14:paraId="24C9EB81" w14:textId="77777777" w:rsidR="007F4F5A" w:rsidRPr="007849D7" w:rsidRDefault="007F4F5A" w:rsidP="007F4F5A">
            <w:pPr>
              <w:jc w:val="center"/>
              <w:rPr>
                <w:sz w:val="26"/>
                <w:szCs w:val="26"/>
              </w:rPr>
            </w:pPr>
            <w:r w:rsidRPr="007849D7">
              <w:rPr>
                <w:sz w:val="26"/>
                <w:szCs w:val="26"/>
              </w:rPr>
              <w:t>-</w:t>
            </w:r>
          </w:p>
        </w:tc>
        <w:tc>
          <w:tcPr>
            <w:tcW w:w="1253" w:type="dxa"/>
            <w:tcBorders>
              <w:top w:val="single" w:sz="4" w:space="0" w:color="auto"/>
              <w:left w:val="nil"/>
              <w:bottom w:val="single" w:sz="4" w:space="0" w:color="auto"/>
              <w:right w:val="single" w:sz="4" w:space="0" w:color="auto"/>
            </w:tcBorders>
            <w:vAlign w:val="center"/>
          </w:tcPr>
          <w:p w14:paraId="715C8B74" w14:textId="77777777" w:rsidR="007F4F5A" w:rsidRPr="007849D7" w:rsidRDefault="007F4F5A" w:rsidP="007F4F5A">
            <w:pPr>
              <w:jc w:val="center"/>
              <w:rPr>
                <w:sz w:val="26"/>
                <w:szCs w:val="26"/>
              </w:rPr>
            </w:pPr>
            <w:r w:rsidRPr="007849D7">
              <w:rPr>
                <w:sz w:val="26"/>
                <w:szCs w:val="26"/>
              </w:rPr>
              <w:t>-</w:t>
            </w:r>
          </w:p>
        </w:tc>
      </w:tr>
      <w:tr w:rsidR="002A4E4E" w:rsidRPr="007849D7" w14:paraId="12C2836F" w14:textId="77777777" w:rsidTr="007849D7">
        <w:trPr>
          <w:trHeight w:val="270"/>
        </w:trPr>
        <w:tc>
          <w:tcPr>
            <w:tcW w:w="3464" w:type="dxa"/>
            <w:tcBorders>
              <w:top w:val="single" w:sz="4" w:space="0" w:color="auto"/>
              <w:left w:val="single" w:sz="4" w:space="0" w:color="auto"/>
              <w:bottom w:val="single" w:sz="4" w:space="0" w:color="auto"/>
              <w:right w:val="single" w:sz="4" w:space="0" w:color="000000"/>
            </w:tcBorders>
            <w:vAlign w:val="center"/>
            <w:hideMark/>
          </w:tcPr>
          <w:p w14:paraId="7D294A7B" w14:textId="77777777" w:rsidR="002A4E4E" w:rsidRPr="007849D7" w:rsidRDefault="002A4E4E" w:rsidP="002A4E4E">
            <w:pPr>
              <w:jc w:val="center"/>
              <w:rPr>
                <w:b/>
                <w:bCs/>
                <w:sz w:val="26"/>
                <w:szCs w:val="26"/>
              </w:rPr>
            </w:pPr>
            <w:r w:rsidRPr="007849D7">
              <w:rPr>
                <w:b/>
                <w:bCs/>
                <w:sz w:val="26"/>
                <w:szCs w:val="26"/>
              </w:rPr>
              <w:t>Показники ефективності</w:t>
            </w:r>
          </w:p>
        </w:tc>
        <w:tc>
          <w:tcPr>
            <w:tcW w:w="1214" w:type="dxa"/>
            <w:tcBorders>
              <w:top w:val="single" w:sz="4" w:space="0" w:color="auto"/>
              <w:left w:val="nil"/>
              <w:bottom w:val="single" w:sz="4" w:space="0" w:color="auto"/>
              <w:right w:val="single" w:sz="4" w:space="0" w:color="000000"/>
            </w:tcBorders>
          </w:tcPr>
          <w:p w14:paraId="341B3A09" w14:textId="77777777" w:rsidR="002A4E4E" w:rsidRPr="007849D7" w:rsidRDefault="002A4E4E" w:rsidP="002A4E4E">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14:paraId="138E2DBC" w14:textId="77777777" w:rsidR="002A4E4E" w:rsidRPr="007849D7" w:rsidRDefault="002A4E4E" w:rsidP="002A4E4E">
            <w:pPr>
              <w:rPr>
                <w:b/>
                <w:bCs/>
                <w:sz w:val="26"/>
                <w:szCs w:val="26"/>
              </w:rPr>
            </w:pPr>
          </w:p>
        </w:tc>
        <w:tc>
          <w:tcPr>
            <w:tcW w:w="1332" w:type="dxa"/>
            <w:tcBorders>
              <w:top w:val="single" w:sz="4" w:space="0" w:color="auto"/>
              <w:left w:val="nil"/>
              <w:bottom w:val="single" w:sz="4" w:space="0" w:color="auto"/>
              <w:right w:val="single" w:sz="4" w:space="0" w:color="auto"/>
            </w:tcBorders>
            <w:vAlign w:val="center"/>
            <w:hideMark/>
          </w:tcPr>
          <w:p w14:paraId="507D3D31" w14:textId="77777777" w:rsidR="002A4E4E" w:rsidRPr="007849D7" w:rsidRDefault="002A4E4E" w:rsidP="002A4E4E">
            <w:pPr>
              <w:rPr>
                <w:sz w:val="26"/>
                <w:szCs w:val="26"/>
                <w:lang w:val="en-US" w:eastAsia="en-US"/>
              </w:rPr>
            </w:pPr>
          </w:p>
        </w:tc>
        <w:tc>
          <w:tcPr>
            <w:tcW w:w="1344" w:type="dxa"/>
            <w:tcBorders>
              <w:top w:val="single" w:sz="4" w:space="0" w:color="auto"/>
              <w:left w:val="nil"/>
              <w:bottom w:val="single" w:sz="4" w:space="0" w:color="auto"/>
              <w:right w:val="single" w:sz="4" w:space="0" w:color="auto"/>
            </w:tcBorders>
            <w:vAlign w:val="center"/>
          </w:tcPr>
          <w:p w14:paraId="6FA16DF8" w14:textId="77777777" w:rsidR="002A4E4E" w:rsidRPr="007849D7" w:rsidRDefault="002A4E4E" w:rsidP="002A4E4E">
            <w:pPr>
              <w:rPr>
                <w:sz w:val="26"/>
                <w:szCs w:val="26"/>
                <w:lang w:val="en-US" w:eastAsia="en-US"/>
              </w:rPr>
            </w:pPr>
          </w:p>
        </w:tc>
        <w:tc>
          <w:tcPr>
            <w:tcW w:w="1253" w:type="dxa"/>
            <w:tcBorders>
              <w:top w:val="single" w:sz="4" w:space="0" w:color="auto"/>
              <w:left w:val="nil"/>
              <w:bottom w:val="single" w:sz="4" w:space="0" w:color="auto"/>
              <w:right w:val="single" w:sz="4" w:space="0" w:color="auto"/>
            </w:tcBorders>
            <w:vAlign w:val="center"/>
          </w:tcPr>
          <w:p w14:paraId="1F04B5E3" w14:textId="77777777" w:rsidR="002A4E4E" w:rsidRPr="007849D7" w:rsidRDefault="002A4E4E" w:rsidP="002A4E4E">
            <w:pPr>
              <w:rPr>
                <w:sz w:val="26"/>
                <w:szCs w:val="26"/>
                <w:lang w:val="en-US" w:eastAsia="en-US"/>
              </w:rPr>
            </w:pPr>
          </w:p>
        </w:tc>
      </w:tr>
      <w:tr w:rsidR="007F4F5A" w:rsidRPr="007849D7" w14:paraId="7392532B" w14:textId="77777777" w:rsidTr="007849D7">
        <w:trPr>
          <w:trHeight w:val="324"/>
        </w:trPr>
        <w:tc>
          <w:tcPr>
            <w:tcW w:w="3464" w:type="dxa"/>
            <w:tcBorders>
              <w:top w:val="single" w:sz="4" w:space="0" w:color="auto"/>
              <w:left w:val="single" w:sz="4" w:space="0" w:color="auto"/>
              <w:bottom w:val="single" w:sz="4" w:space="0" w:color="auto"/>
              <w:right w:val="single" w:sz="4" w:space="0" w:color="000000"/>
            </w:tcBorders>
            <w:vAlign w:val="center"/>
            <w:hideMark/>
          </w:tcPr>
          <w:p w14:paraId="4B38F51E" w14:textId="77777777" w:rsidR="007F4F5A" w:rsidRPr="007849D7" w:rsidRDefault="007F4F5A" w:rsidP="007F4F5A">
            <w:pPr>
              <w:jc w:val="center"/>
              <w:rPr>
                <w:sz w:val="26"/>
                <w:szCs w:val="26"/>
              </w:rPr>
            </w:pPr>
            <w:r w:rsidRPr="007849D7">
              <w:rPr>
                <w:sz w:val="26"/>
                <w:szCs w:val="26"/>
              </w:rPr>
              <w:t>Середні витрати на капітальний ремонт</w:t>
            </w:r>
          </w:p>
        </w:tc>
        <w:tc>
          <w:tcPr>
            <w:tcW w:w="1214" w:type="dxa"/>
            <w:tcBorders>
              <w:top w:val="single" w:sz="4" w:space="0" w:color="auto"/>
              <w:left w:val="nil"/>
              <w:bottom w:val="single" w:sz="4" w:space="0" w:color="auto"/>
              <w:right w:val="single" w:sz="4" w:space="0" w:color="000000"/>
            </w:tcBorders>
            <w:hideMark/>
          </w:tcPr>
          <w:p w14:paraId="632057CA" w14:textId="77777777" w:rsidR="007F4F5A" w:rsidRPr="007849D7" w:rsidRDefault="007F4F5A" w:rsidP="007F4F5A">
            <w:pPr>
              <w:jc w:val="center"/>
              <w:rPr>
                <w:sz w:val="26"/>
                <w:szCs w:val="26"/>
              </w:rPr>
            </w:pPr>
            <w:r w:rsidRPr="007849D7">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14:paraId="6AD4BCB1" w14:textId="77777777" w:rsidR="007F4F5A" w:rsidRPr="007849D7" w:rsidRDefault="007F4F5A" w:rsidP="007F4F5A">
            <w:pPr>
              <w:jc w:val="center"/>
              <w:rPr>
                <w:sz w:val="26"/>
                <w:szCs w:val="26"/>
              </w:rPr>
            </w:pPr>
            <w:r w:rsidRPr="007849D7">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hideMark/>
          </w:tcPr>
          <w:p w14:paraId="7E57CA1C" w14:textId="77777777" w:rsidR="007F4F5A" w:rsidRPr="007849D7" w:rsidRDefault="002D45F7" w:rsidP="007F4F5A">
            <w:pPr>
              <w:jc w:val="center"/>
              <w:rPr>
                <w:sz w:val="26"/>
                <w:szCs w:val="26"/>
              </w:rPr>
            </w:pPr>
            <w:r w:rsidRPr="007849D7">
              <w:rPr>
                <w:sz w:val="26"/>
                <w:szCs w:val="26"/>
              </w:rPr>
              <w:t>0</w:t>
            </w:r>
          </w:p>
        </w:tc>
        <w:tc>
          <w:tcPr>
            <w:tcW w:w="1344" w:type="dxa"/>
            <w:tcBorders>
              <w:top w:val="single" w:sz="4" w:space="0" w:color="auto"/>
              <w:left w:val="nil"/>
              <w:bottom w:val="single" w:sz="4" w:space="0" w:color="auto"/>
              <w:right w:val="single" w:sz="4" w:space="0" w:color="auto"/>
            </w:tcBorders>
            <w:vAlign w:val="center"/>
          </w:tcPr>
          <w:p w14:paraId="08F17F19" w14:textId="77777777" w:rsidR="007F4F5A" w:rsidRPr="007849D7" w:rsidRDefault="007F4F5A" w:rsidP="007F4F5A">
            <w:pPr>
              <w:jc w:val="center"/>
              <w:rPr>
                <w:sz w:val="26"/>
                <w:szCs w:val="26"/>
              </w:rPr>
            </w:pPr>
            <w:r w:rsidRPr="007849D7">
              <w:rPr>
                <w:sz w:val="26"/>
                <w:szCs w:val="26"/>
              </w:rPr>
              <w:t>-</w:t>
            </w:r>
          </w:p>
        </w:tc>
        <w:tc>
          <w:tcPr>
            <w:tcW w:w="1253" w:type="dxa"/>
            <w:tcBorders>
              <w:top w:val="single" w:sz="4" w:space="0" w:color="auto"/>
              <w:left w:val="nil"/>
              <w:bottom w:val="single" w:sz="4" w:space="0" w:color="auto"/>
              <w:right w:val="single" w:sz="4" w:space="0" w:color="auto"/>
            </w:tcBorders>
            <w:vAlign w:val="center"/>
          </w:tcPr>
          <w:p w14:paraId="33A59D5A" w14:textId="77777777" w:rsidR="007F4F5A" w:rsidRPr="007849D7" w:rsidRDefault="007F4F5A" w:rsidP="007F4F5A">
            <w:pPr>
              <w:jc w:val="center"/>
              <w:rPr>
                <w:sz w:val="26"/>
                <w:szCs w:val="26"/>
              </w:rPr>
            </w:pPr>
            <w:r w:rsidRPr="007849D7">
              <w:rPr>
                <w:sz w:val="26"/>
                <w:szCs w:val="26"/>
              </w:rPr>
              <w:t>-</w:t>
            </w:r>
          </w:p>
        </w:tc>
      </w:tr>
      <w:tr w:rsidR="007F4F5A" w:rsidRPr="007849D7" w14:paraId="0B7F8348" w14:textId="77777777" w:rsidTr="007849D7">
        <w:trPr>
          <w:trHeight w:val="660"/>
        </w:trPr>
        <w:tc>
          <w:tcPr>
            <w:tcW w:w="3464" w:type="dxa"/>
            <w:tcBorders>
              <w:top w:val="single" w:sz="4" w:space="0" w:color="auto"/>
              <w:left w:val="single" w:sz="4" w:space="0" w:color="auto"/>
              <w:bottom w:val="single" w:sz="4" w:space="0" w:color="auto"/>
              <w:right w:val="single" w:sz="4" w:space="0" w:color="000000"/>
            </w:tcBorders>
            <w:vAlign w:val="center"/>
            <w:hideMark/>
          </w:tcPr>
          <w:p w14:paraId="4F8D91C8" w14:textId="77777777" w:rsidR="007F4F5A" w:rsidRPr="007849D7" w:rsidRDefault="007F4F5A" w:rsidP="007F4F5A">
            <w:pPr>
              <w:jc w:val="center"/>
              <w:rPr>
                <w:sz w:val="26"/>
                <w:szCs w:val="26"/>
              </w:rPr>
            </w:pPr>
            <w:r w:rsidRPr="007849D7">
              <w:rPr>
                <w:sz w:val="26"/>
                <w:szCs w:val="26"/>
              </w:rPr>
              <w:t>Середні витрати на поточний  ремонт</w:t>
            </w:r>
          </w:p>
        </w:tc>
        <w:tc>
          <w:tcPr>
            <w:tcW w:w="1214" w:type="dxa"/>
            <w:tcBorders>
              <w:top w:val="single" w:sz="4" w:space="0" w:color="auto"/>
              <w:left w:val="nil"/>
              <w:bottom w:val="single" w:sz="4" w:space="0" w:color="auto"/>
              <w:right w:val="single" w:sz="4" w:space="0" w:color="000000"/>
            </w:tcBorders>
            <w:hideMark/>
          </w:tcPr>
          <w:p w14:paraId="051E748F" w14:textId="77777777" w:rsidR="007F4F5A" w:rsidRPr="007849D7" w:rsidRDefault="007F4F5A" w:rsidP="007F4F5A">
            <w:pPr>
              <w:jc w:val="center"/>
              <w:rPr>
                <w:sz w:val="26"/>
                <w:szCs w:val="26"/>
              </w:rPr>
            </w:pPr>
            <w:r w:rsidRPr="007849D7">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14:paraId="7C6A4FB0" w14:textId="77777777" w:rsidR="007F4F5A" w:rsidRPr="007849D7" w:rsidRDefault="007F4F5A" w:rsidP="007F4F5A">
            <w:pPr>
              <w:jc w:val="center"/>
              <w:rPr>
                <w:sz w:val="26"/>
                <w:szCs w:val="26"/>
              </w:rPr>
            </w:pPr>
            <w:r w:rsidRPr="007849D7">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tcPr>
          <w:p w14:paraId="1580068E" w14:textId="77777777" w:rsidR="007F4F5A" w:rsidRPr="007849D7" w:rsidRDefault="002D45F7" w:rsidP="007F4F5A">
            <w:pPr>
              <w:jc w:val="center"/>
              <w:rPr>
                <w:sz w:val="26"/>
                <w:szCs w:val="26"/>
              </w:rPr>
            </w:pPr>
            <w:r w:rsidRPr="007849D7">
              <w:rPr>
                <w:sz w:val="26"/>
                <w:szCs w:val="26"/>
              </w:rPr>
              <w:t>199 000</w:t>
            </w:r>
          </w:p>
        </w:tc>
        <w:tc>
          <w:tcPr>
            <w:tcW w:w="1344" w:type="dxa"/>
            <w:tcBorders>
              <w:top w:val="single" w:sz="4" w:space="0" w:color="auto"/>
              <w:left w:val="nil"/>
              <w:bottom w:val="single" w:sz="4" w:space="0" w:color="auto"/>
              <w:right w:val="single" w:sz="4" w:space="0" w:color="auto"/>
            </w:tcBorders>
            <w:vAlign w:val="center"/>
          </w:tcPr>
          <w:p w14:paraId="6B88338D" w14:textId="77777777" w:rsidR="007F4F5A" w:rsidRPr="007849D7" w:rsidRDefault="007F4F5A" w:rsidP="007F4F5A">
            <w:pPr>
              <w:jc w:val="center"/>
              <w:rPr>
                <w:sz w:val="26"/>
                <w:szCs w:val="26"/>
              </w:rPr>
            </w:pPr>
            <w:r w:rsidRPr="007849D7">
              <w:rPr>
                <w:sz w:val="26"/>
                <w:szCs w:val="26"/>
              </w:rPr>
              <w:t>-</w:t>
            </w:r>
          </w:p>
        </w:tc>
        <w:tc>
          <w:tcPr>
            <w:tcW w:w="1253" w:type="dxa"/>
            <w:tcBorders>
              <w:top w:val="single" w:sz="4" w:space="0" w:color="auto"/>
              <w:left w:val="nil"/>
              <w:bottom w:val="single" w:sz="4" w:space="0" w:color="auto"/>
              <w:right w:val="single" w:sz="4" w:space="0" w:color="auto"/>
            </w:tcBorders>
            <w:vAlign w:val="center"/>
          </w:tcPr>
          <w:p w14:paraId="632E8A60" w14:textId="77777777" w:rsidR="007F4F5A" w:rsidRPr="007849D7" w:rsidRDefault="007F4F5A" w:rsidP="007F4F5A">
            <w:pPr>
              <w:jc w:val="center"/>
              <w:rPr>
                <w:sz w:val="26"/>
                <w:szCs w:val="26"/>
              </w:rPr>
            </w:pPr>
            <w:r w:rsidRPr="007849D7">
              <w:rPr>
                <w:sz w:val="26"/>
                <w:szCs w:val="26"/>
              </w:rPr>
              <w:t>-</w:t>
            </w:r>
          </w:p>
        </w:tc>
      </w:tr>
      <w:tr w:rsidR="007F4F5A" w:rsidRPr="007849D7" w14:paraId="484577C8" w14:textId="77777777" w:rsidTr="007849D7">
        <w:trPr>
          <w:trHeight w:val="168"/>
        </w:trPr>
        <w:tc>
          <w:tcPr>
            <w:tcW w:w="3464" w:type="dxa"/>
            <w:tcBorders>
              <w:top w:val="single" w:sz="4" w:space="0" w:color="auto"/>
              <w:left w:val="single" w:sz="4" w:space="0" w:color="auto"/>
              <w:bottom w:val="single" w:sz="4" w:space="0" w:color="auto"/>
              <w:right w:val="single" w:sz="4" w:space="0" w:color="000000"/>
            </w:tcBorders>
            <w:vAlign w:val="center"/>
            <w:hideMark/>
          </w:tcPr>
          <w:p w14:paraId="35DC250B" w14:textId="77777777" w:rsidR="007F4F5A" w:rsidRPr="007849D7" w:rsidRDefault="007F4F5A" w:rsidP="007F4F5A">
            <w:pPr>
              <w:jc w:val="center"/>
              <w:rPr>
                <w:sz w:val="26"/>
                <w:szCs w:val="26"/>
              </w:rPr>
            </w:pPr>
            <w:r w:rsidRPr="007849D7">
              <w:rPr>
                <w:sz w:val="26"/>
                <w:szCs w:val="26"/>
              </w:rPr>
              <w:lastRenderedPageBreak/>
              <w:t>Середні витрати на закупівлю товарів та послуг</w:t>
            </w:r>
          </w:p>
        </w:tc>
        <w:tc>
          <w:tcPr>
            <w:tcW w:w="1214" w:type="dxa"/>
            <w:tcBorders>
              <w:top w:val="single" w:sz="4" w:space="0" w:color="auto"/>
              <w:left w:val="nil"/>
              <w:bottom w:val="single" w:sz="4" w:space="0" w:color="auto"/>
              <w:right w:val="single" w:sz="4" w:space="0" w:color="000000"/>
            </w:tcBorders>
            <w:hideMark/>
          </w:tcPr>
          <w:p w14:paraId="5985E033" w14:textId="77777777" w:rsidR="007F4F5A" w:rsidRPr="007849D7" w:rsidRDefault="007F4F5A" w:rsidP="007F4F5A">
            <w:pPr>
              <w:jc w:val="center"/>
              <w:rPr>
                <w:sz w:val="26"/>
                <w:szCs w:val="26"/>
              </w:rPr>
            </w:pPr>
            <w:r w:rsidRPr="007849D7">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14:paraId="7FF6F01F" w14:textId="77777777" w:rsidR="007F4F5A" w:rsidRPr="007849D7" w:rsidRDefault="007F4F5A" w:rsidP="007F4F5A">
            <w:pPr>
              <w:jc w:val="center"/>
              <w:rPr>
                <w:sz w:val="26"/>
                <w:szCs w:val="26"/>
              </w:rPr>
            </w:pPr>
            <w:r w:rsidRPr="007849D7">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tcPr>
          <w:p w14:paraId="3F66CF2C" w14:textId="77777777" w:rsidR="007F4F5A" w:rsidRPr="007849D7" w:rsidRDefault="00195AAD" w:rsidP="007F4F5A">
            <w:pPr>
              <w:jc w:val="center"/>
              <w:rPr>
                <w:sz w:val="26"/>
                <w:szCs w:val="26"/>
              </w:rPr>
            </w:pPr>
            <w:r w:rsidRPr="007849D7">
              <w:rPr>
                <w:sz w:val="26"/>
                <w:szCs w:val="26"/>
              </w:rPr>
              <w:t>382 000</w:t>
            </w:r>
          </w:p>
        </w:tc>
        <w:tc>
          <w:tcPr>
            <w:tcW w:w="1344" w:type="dxa"/>
            <w:tcBorders>
              <w:top w:val="single" w:sz="4" w:space="0" w:color="auto"/>
              <w:left w:val="nil"/>
              <w:bottom w:val="single" w:sz="4" w:space="0" w:color="auto"/>
              <w:right w:val="single" w:sz="4" w:space="0" w:color="auto"/>
            </w:tcBorders>
            <w:vAlign w:val="center"/>
          </w:tcPr>
          <w:p w14:paraId="662692D7" w14:textId="77777777" w:rsidR="007F4F5A" w:rsidRPr="007849D7" w:rsidRDefault="007F4F5A" w:rsidP="007F4F5A">
            <w:pPr>
              <w:jc w:val="center"/>
              <w:rPr>
                <w:sz w:val="26"/>
                <w:szCs w:val="26"/>
              </w:rPr>
            </w:pPr>
            <w:r w:rsidRPr="007849D7">
              <w:rPr>
                <w:sz w:val="26"/>
                <w:szCs w:val="26"/>
              </w:rPr>
              <w:t>-</w:t>
            </w:r>
          </w:p>
        </w:tc>
        <w:tc>
          <w:tcPr>
            <w:tcW w:w="1253" w:type="dxa"/>
            <w:tcBorders>
              <w:top w:val="single" w:sz="4" w:space="0" w:color="auto"/>
              <w:left w:val="nil"/>
              <w:bottom w:val="single" w:sz="4" w:space="0" w:color="auto"/>
              <w:right w:val="single" w:sz="4" w:space="0" w:color="auto"/>
            </w:tcBorders>
            <w:vAlign w:val="center"/>
          </w:tcPr>
          <w:p w14:paraId="70DC235C" w14:textId="77777777" w:rsidR="007F4F5A" w:rsidRPr="007849D7" w:rsidRDefault="007F4F5A" w:rsidP="007F4F5A">
            <w:pPr>
              <w:jc w:val="center"/>
              <w:rPr>
                <w:sz w:val="26"/>
                <w:szCs w:val="26"/>
              </w:rPr>
            </w:pPr>
            <w:r w:rsidRPr="007849D7">
              <w:rPr>
                <w:sz w:val="26"/>
                <w:szCs w:val="26"/>
              </w:rPr>
              <w:t>-</w:t>
            </w:r>
          </w:p>
        </w:tc>
      </w:tr>
      <w:tr w:rsidR="007F4F5A" w:rsidRPr="007849D7" w14:paraId="68BFD969" w14:textId="77777777" w:rsidTr="007849D7">
        <w:trPr>
          <w:trHeight w:val="228"/>
        </w:trPr>
        <w:tc>
          <w:tcPr>
            <w:tcW w:w="3464" w:type="dxa"/>
            <w:tcBorders>
              <w:top w:val="single" w:sz="4" w:space="0" w:color="auto"/>
              <w:left w:val="single" w:sz="4" w:space="0" w:color="auto"/>
              <w:bottom w:val="single" w:sz="4" w:space="0" w:color="auto"/>
              <w:right w:val="single" w:sz="4" w:space="0" w:color="000000"/>
            </w:tcBorders>
            <w:vAlign w:val="center"/>
            <w:hideMark/>
          </w:tcPr>
          <w:p w14:paraId="2C111B22" w14:textId="77777777" w:rsidR="007F4F5A" w:rsidRPr="007849D7" w:rsidRDefault="007F4F5A" w:rsidP="007F4F5A">
            <w:pPr>
              <w:jc w:val="center"/>
              <w:rPr>
                <w:sz w:val="26"/>
                <w:szCs w:val="26"/>
              </w:rPr>
            </w:pPr>
            <w:r w:rsidRPr="007849D7">
              <w:rPr>
                <w:sz w:val="26"/>
                <w:szCs w:val="26"/>
              </w:rPr>
              <w:t>Середні витрати на будівництво</w:t>
            </w:r>
          </w:p>
        </w:tc>
        <w:tc>
          <w:tcPr>
            <w:tcW w:w="1214" w:type="dxa"/>
            <w:tcBorders>
              <w:top w:val="single" w:sz="4" w:space="0" w:color="auto"/>
              <w:left w:val="nil"/>
              <w:bottom w:val="single" w:sz="4" w:space="0" w:color="auto"/>
              <w:right w:val="single" w:sz="4" w:space="0" w:color="000000"/>
            </w:tcBorders>
            <w:hideMark/>
          </w:tcPr>
          <w:p w14:paraId="274ABB46" w14:textId="77777777" w:rsidR="007F4F5A" w:rsidRPr="007849D7" w:rsidRDefault="007F4F5A" w:rsidP="007F4F5A">
            <w:pPr>
              <w:jc w:val="center"/>
              <w:rPr>
                <w:sz w:val="26"/>
                <w:szCs w:val="26"/>
              </w:rPr>
            </w:pPr>
            <w:r w:rsidRPr="007849D7">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14:paraId="78FF30B0" w14:textId="77777777" w:rsidR="007F4F5A" w:rsidRPr="007849D7" w:rsidRDefault="007F4F5A" w:rsidP="007F4F5A">
            <w:pPr>
              <w:jc w:val="center"/>
              <w:rPr>
                <w:sz w:val="26"/>
                <w:szCs w:val="26"/>
              </w:rPr>
            </w:pPr>
            <w:r w:rsidRPr="007849D7">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tcPr>
          <w:p w14:paraId="70FBBBFB" w14:textId="77777777" w:rsidR="007F4F5A" w:rsidRPr="007849D7" w:rsidRDefault="002D45F7" w:rsidP="007F4F5A">
            <w:pPr>
              <w:jc w:val="center"/>
              <w:rPr>
                <w:sz w:val="26"/>
                <w:szCs w:val="26"/>
              </w:rPr>
            </w:pPr>
            <w:r w:rsidRPr="007849D7">
              <w:rPr>
                <w:sz w:val="26"/>
                <w:szCs w:val="26"/>
              </w:rPr>
              <w:t>0</w:t>
            </w:r>
          </w:p>
        </w:tc>
        <w:tc>
          <w:tcPr>
            <w:tcW w:w="1344" w:type="dxa"/>
            <w:tcBorders>
              <w:top w:val="single" w:sz="4" w:space="0" w:color="auto"/>
              <w:left w:val="nil"/>
              <w:bottom w:val="single" w:sz="4" w:space="0" w:color="auto"/>
              <w:right w:val="single" w:sz="4" w:space="0" w:color="auto"/>
            </w:tcBorders>
            <w:vAlign w:val="center"/>
          </w:tcPr>
          <w:p w14:paraId="046789B1" w14:textId="77777777" w:rsidR="007F4F5A" w:rsidRPr="007849D7" w:rsidRDefault="007F4F5A" w:rsidP="007F4F5A">
            <w:pPr>
              <w:jc w:val="center"/>
              <w:rPr>
                <w:sz w:val="26"/>
                <w:szCs w:val="26"/>
              </w:rPr>
            </w:pPr>
            <w:r w:rsidRPr="007849D7">
              <w:rPr>
                <w:sz w:val="26"/>
                <w:szCs w:val="26"/>
              </w:rPr>
              <w:t>-</w:t>
            </w:r>
          </w:p>
        </w:tc>
        <w:tc>
          <w:tcPr>
            <w:tcW w:w="1253" w:type="dxa"/>
            <w:tcBorders>
              <w:top w:val="single" w:sz="4" w:space="0" w:color="auto"/>
              <w:left w:val="nil"/>
              <w:bottom w:val="single" w:sz="4" w:space="0" w:color="auto"/>
              <w:right w:val="single" w:sz="4" w:space="0" w:color="auto"/>
            </w:tcBorders>
            <w:vAlign w:val="center"/>
          </w:tcPr>
          <w:p w14:paraId="131A085F" w14:textId="77777777" w:rsidR="007F4F5A" w:rsidRPr="007849D7" w:rsidRDefault="007F4F5A" w:rsidP="007F4F5A">
            <w:pPr>
              <w:jc w:val="center"/>
              <w:rPr>
                <w:sz w:val="26"/>
                <w:szCs w:val="26"/>
              </w:rPr>
            </w:pPr>
            <w:r w:rsidRPr="007849D7">
              <w:rPr>
                <w:sz w:val="26"/>
                <w:szCs w:val="26"/>
              </w:rPr>
              <w:t>-</w:t>
            </w:r>
          </w:p>
        </w:tc>
      </w:tr>
      <w:tr w:rsidR="007F4F5A" w:rsidRPr="007849D7" w14:paraId="3E4A1DE7" w14:textId="77777777" w:rsidTr="007849D7">
        <w:trPr>
          <w:trHeight w:val="246"/>
        </w:trPr>
        <w:tc>
          <w:tcPr>
            <w:tcW w:w="3464" w:type="dxa"/>
            <w:tcBorders>
              <w:top w:val="single" w:sz="4" w:space="0" w:color="auto"/>
              <w:left w:val="single" w:sz="4" w:space="0" w:color="auto"/>
              <w:bottom w:val="single" w:sz="4" w:space="0" w:color="auto"/>
              <w:right w:val="single" w:sz="4" w:space="0" w:color="000000"/>
            </w:tcBorders>
            <w:vAlign w:val="center"/>
            <w:hideMark/>
          </w:tcPr>
          <w:p w14:paraId="23047420" w14:textId="77777777" w:rsidR="007F4F5A" w:rsidRPr="007849D7" w:rsidRDefault="007F4F5A" w:rsidP="007F4F5A">
            <w:pPr>
              <w:jc w:val="center"/>
              <w:rPr>
                <w:sz w:val="26"/>
                <w:szCs w:val="26"/>
              </w:rPr>
            </w:pPr>
            <w:r w:rsidRPr="007849D7">
              <w:rPr>
                <w:sz w:val="26"/>
                <w:szCs w:val="26"/>
              </w:rPr>
              <w:t>Середні витрати на реконструкцію</w:t>
            </w:r>
          </w:p>
        </w:tc>
        <w:tc>
          <w:tcPr>
            <w:tcW w:w="1214" w:type="dxa"/>
            <w:tcBorders>
              <w:top w:val="single" w:sz="4" w:space="0" w:color="auto"/>
              <w:left w:val="nil"/>
              <w:bottom w:val="single" w:sz="4" w:space="0" w:color="auto"/>
              <w:right w:val="single" w:sz="4" w:space="0" w:color="000000"/>
            </w:tcBorders>
            <w:hideMark/>
          </w:tcPr>
          <w:p w14:paraId="7CE7C770" w14:textId="77777777" w:rsidR="007F4F5A" w:rsidRPr="007849D7" w:rsidRDefault="007F4F5A" w:rsidP="007F4F5A">
            <w:pPr>
              <w:jc w:val="center"/>
              <w:rPr>
                <w:sz w:val="26"/>
                <w:szCs w:val="26"/>
              </w:rPr>
            </w:pPr>
            <w:r w:rsidRPr="007849D7">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14:paraId="62DB0F64" w14:textId="77777777" w:rsidR="007F4F5A" w:rsidRPr="007849D7" w:rsidRDefault="007F4F5A" w:rsidP="007F4F5A">
            <w:pPr>
              <w:jc w:val="center"/>
              <w:rPr>
                <w:sz w:val="26"/>
                <w:szCs w:val="26"/>
              </w:rPr>
            </w:pPr>
            <w:r w:rsidRPr="007849D7">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tcPr>
          <w:p w14:paraId="08EA6B57" w14:textId="77777777" w:rsidR="007F4F5A" w:rsidRPr="007849D7" w:rsidRDefault="00195AAD" w:rsidP="007F4F5A">
            <w:pPr>
              <w:jc w:val="center"/>
              <w:rPr>
                <w:sz w:val="26"/>
                <w:szCs w:val="26"/>
              </w:rPr>
            </w:pPr>
            <w:r w:rsidRPr="007849D7">
              <w:rPr>
                <w:sz w:val="26"/>
                <w:szCs w:val="26"/>
              </w:rPr>
              <w:t>0</w:t>
            </w:r>
          </w:p>
        </w:tc>
        <w:tc>
          <w:tcPr>
            <w:tcW w:w="1344" w:type="dxa"/>
            <w:tcBorders>
              <w:top w:val="single" w:sz="4" w:space="0" w:color="auto"/>
              <w:left w:val="nil"/>
              <w:bottom w:val="single" w:sz="4" w:space="0" w:color="auto"/>
              <w:right w:val="single" w:sz="4" w:space="0" w:color="auto"/>
            </w:tcBorders>
            <w:vAlign w:val="center"/>
          </w:tcPr>
          <w:p w14:paraId="24248D53" w14:textId="77777777" w:rsidR="007F4F5A" w:rsidRPr="007849D7" w:rsidRDefault="007F4F5A" w:rsidP="007F4F5A">
            <w:pPr>
              <w:jc w:val="center"/>
              <w:rPr>
                <w:sz w:val="26"/>
                <w:szCs w:val="26"/>
              </w:rPr>
            </w:pPr>
            <w:r w:rsidRPr="007849D7">
              <w:rPr>
                <w:sz w:val="26"/>
                <w:szCs w:val="26"/>
              </w:rPr>
              <w:t>-</w:t>
            </w:r>
          </w:p>
        </w:tc>
        <w:tc>
          <w:tcPr>
            <w:tcW w:w="1253" w:type="dxa"/>
            <w:tcBorders>
              <w:top w:val="single" w:sz="4" w:space="0" w:color="auto"/>
              <w:left w:val="nil"/>
              <w:bottom w:val="single" w:sz="4" w:space="0" w:color="auto"/>
              <w:right w:val="single" w:sz="4" w:space="0" w:color="auto"/>
            </w:tcBorders>
            <w:vAlign w:val="center"/>
          </w:tcPr>
          <w:p w14:paraId="294E5CC8" w14:textId="77777777" w:rsidR="007F4F5A" w:rsidRPr="007849D7" w:rsidRDefault="007F4F5A" w:rsidP="007F4F5A">
            <w:pPr>
              <w:jc w:val="center"/>
              <w:rPr>
                <w:sz w:val="26"/>
                <w:szCs w:val="26"/>
              </w:rPr>
            </w:pPr>
            <w:r w:rsidRPr="007849D7">
              <w:rPr>
                <w:sz w:val="26"/>
                <w:szCs w:val="26"/>
              </w:rPr>
              <w:t>-</w:t>
            </w:r>
          </w:p>
        </w:tc>
      </w:tr>
      <w:tr w:rsidR="002A4E4E" w:rsidRPr="007849D7" w14:paraId="6A2DA946" w14:textId="77777777" w:rsidTr="007849D7">
        <w:trPr>
          <w:trHeight w:val="285"/>
        </w:trPr>
        <w:tc>
          <w:tcPr>
            <w:tcW w:w="3464" w:type="dxa"/>
            <w:tcBorders>
              <w:top w:val="single" w:sz="4" w:space="0" w:color="auto"/>
              <w:left w:val="single" w:sz="4" w:space="0" w:color="auto"/>
              <w:bottom w:val="single" w:sz="4" w:space="0" w:color="auto"/>
              <w:right w:val="single" w:sz="4" w:space="0" w:color="000000"/>
            </w:tcBorders>
            <w:vAlign w:val="center"/>
            <w:hideMark/>
          </w:tcPr>
          <w:p w14:paraId="3C69F811" w14:textId="77777777" w:rsidR="002A4E4E" w:rsidRPr="007849D7" w:rsidRDefault="002A4E4E" w:rsidP="002A4E4E">
            <w:pPr>
              <w:jc w:val="center"/>
              <w:rPr>
                <w:b/>
                <w:bCs/>
                <w:sz w:val="26"/>
                <w:szCs w:val="26"/>
              </w:rPr>
            </w:pPr>
            <w:r w:rsidRPr="007849D7">
              <w:rPr>
                <w:b/>
                <w:bCs/>
                <w:sz w:val="26"/>
                <w:szCs w:val="26"/>
              </w:rPr>
              <w:t>Показники якості</w:t>
            </w:r>
          </w:p>
        </w:tc>
        <w:tc>
          <w:tcPr>
            <w:tcW w:w="1214" w:type="dxa"/>
            <w:tcBorders>
              <w:top w:val="single" w:sz="4" w:space="0" w:color="auto"/>
              <w:left w:val="nil"/>
              <w:bottom w:val="single" w:sz="4" w:space="0" w:color="auto"/>
              <w:right w:val="single" w:sz="4" w:space="0" w:color="000000"/>
            </w:tcBorders>
          </w:tcPr>
          <w:p w14:paraId="485E7326" w14:textId="77777777" w:rsidR="002A4E4E" w:rsidRPr="007849D7" w:rsidRDefault="002A4E4E" w:rsidP="002A4E4E">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14:paraId="6A7463E0" w14:textId="77777777" w:rsidR="002A4E4E" w:rsidRPr="007849D7" w:rsidRDefault="002A4E4E" w:rsidP="002A4E4E">
            <w:pPr>
              <w:rPr>
                <w:b/>
                <w:bCs/>
                <w:sz w:val="26"/>
                <w:szCs w:val="26"/>
              </w:rPr>
            </w:pPr>
          </w:p>
        </w:tc>
        <w:tc>
          <w:tcPr>
            <w:tcW w:w="1332" w:type="dxa"/>
            <w:tcBorders>
              <w:top w:val="single" w:sz="4" w:space="0" w:color="auto"/>
              <w:left w:val="nil"/>
              <w:bottom w:val="single" w:sz="4" w:space="0" w:color="auto"/>
              <w:right w:val="single" w:sz="4" w:space="0" w:color="auto"/>
            </w:tcBorders>
            <w:vAlign w:val="center"/>
          </w:tcPr>
          <w:p w14:paraId="0E2877DF" w14:textId="77777777" w:rsidR="002A4E4E" w:rsidRPr="007849D7" w:rsidRDefault="002A4E4E" w:rsidP="002A4E4E">
            <w:pPr>
              <w:rPr>
                <w:sz w:val="26"/>
                <w:szCs w:val="26"/>
                <w:lang w:val="en-US" w:eastAsia="en-US"/>
              </w:rPr>
            </w:pPr>
          </w:p>
        </w:tc>
        <w:tc>
          <w:tcPr>
            <w:tcW w:w="1344" w:type="dxa"/>
            <w:tcBorders>
              <w:top w:val="single" w:sz="4" w:space="0" w:color="auto"/>
              <w:left w:val="nil"/>
              <w:bottom w:val="single" w:sz="4" w:space="0" w:color="auto"/>
              <w:right w:val="single" w:sz="4" w:space="0" w:color="auto"/>
            </w:tcBorders>
            <w:vAlign w:val="center"/>
          </w:tcPr>
          <w:p w14:paraId="418B6447" w14:textId="77777777" w:rsidR="002A4E4E" w:rsidRPr="007849D7" w:rsidRDefault="002A4E4E" w:rsidP="002A4E4E">
            <w:pPr>
              <w:rPr>
                <w:sz w:val="26"/>
                <w:szCs w:val="26"/>
                <w:lang w:val="en-US" w:eastAsia="en-US"/>
              </w:rPr>
            </w:pPr>
          </w:p>
        </w:tc>
        <w:tc>
          <w:tcPr>
            <w:tcW w:w="1253" w:type="dxa"/>
            <w:tcBorders>
              <w:top w:val="single" w:sz="4" w:space="0" w:color="auto"/>
              <w:left w:val="nil"/>
              <w:bottom w:val="single" w:sz="4" w:space="0" w:color="auto"/>
              <w:right w:val="single" w:sz="4" w:space="0" w:color="auto"/>
            </w:tcBorders>
            <w:vAlign w:val="center"/>
          </w:tcPr>
          <w:p w14:paraId="1B92CF76" w14:textId="77777777" w:rsidR="002A4E4E" w:rsidRPr="007849D7" w:rsidRDefault="002A4E4E" w:rsidP="002A4E4E">
            <w:pPr>
              <w:rPr>
                <w:sz w:val="26"/>
                <w:szCs w:val="26"/>
                <w:lang w:val="en-US" w:eastAsia="en-US"/>
              </w:rPr>
            </w:pPr>
          </w:p>
        </w:tc>
      </w:tr>
      <w:tr w:rsidR="007F4F5A" w:rsidRPr="007849D7" w14:paraId="573CF9E5" w14:textId="77777777" w:rsidTr="007849D7">
        <w:trPr>
          <w:trHeight w:val="330"/>
        </w:trPr>
        <w:tc>
          <w:tcPr>
            <w:tcW w:w="3464" w:type="dxa"/>
            <w:tcBorders>
              <w:top w:val="single" w:sz="4" w:space="0" w:color="auto"/>
              <w:left w:val="single" w:sz="4" w:space="0" w:color="auto"/>
              <w:bottom w:val="single" w:sz="4" w:space="0" w:color="auto"/>
              <w:right w:val="single" w:sz="4" w:space="0" w:color="000000"/>
            </w:tcBorders>
            <w:vAlign w:val="center"/>
            <w:hideMark/>
          </w:tcPr>
          <w:p w14:paraId="74C3C03D" w14:textId="77777777" w:rsidR="007F4F5A" w:rsidRPr="007849D7" w:rsidRDefault="007F4F5A" w:rsidP="007F4F5A">
            <w:pPr>
              <w:jc w:val="center"/>
              <w:rPr>
                <w:sz w:val="26"/>
                <w:szCs w:val="26"/>
              </w:rPr>
            </w:pPr>
            <w:r w:rsidRPr="007849D7">
              <w:rPr>
                <w:sz w:val="26"/>
                <w:szCs w:val="26"/>
              </w:rPr>
              <w:t>Відсоток налагодження  безперебійного функціонування</w:t>
            </w:r>
          </w:p>
          <w:p w14:paraId="14B2CDE3" w14:textId="77777777" w:rsidR="007F4F5A" w:rsidRPr="007849D7" w:rsidRDefault="007F4F5A" w:rsidP="007F4F5A">
            <w:pPr>
              <w:jc w:val="center"/>
              <w:rPr>
                <w:sz w:val="26"/>
                <w:szCs w:val="26"/>
              </w:rPr>
            </w:pPr>
            <w:r w:rsidRPr="007849D7">
              <w:rPr>
                <w:color w:val="000000"/>
                <w:sz w:val="26"/>
                <w:szCs w:val="26"/>
              </w:rPr>
              <w:t xml:space="preserve">водопровідного комплексу громади </w:t>
            </w:r>
          </w:p>
        </w:tc>
        <w:tc>
          <w:tcPr>
            <w:tcW w:w="1214" w:type="dxa"/>
            <w:tcBorders>
              <w:top w:val="single" w:sz="4" w:space="0" w:color="auto"/>
              <w:left w:val="nil"/>
              <w:bottom w:val="single" w:sz="4" w:space="0" w:color="auto"/>
              <w:right w:val="single" w:sz="4" w:space="0" w:color="000000"/>
            </w:tcBorders>
            <w:vAlign w:val="center"/>
            <w:hideMark/>
          </w:tcPr>
          <w:p w14:paraId="2A913C55" w14:textId="77777777" w:rsidR="007F4F5A" w:rsidRPr="007849D7" w:rsidRDefault="007F4F5A" w:rsidP="007F4F5A">
            <w:pPr>
              <w:jc w:val="center"/>
              <w:rPr>
                <w:sz w:val="26"/>
                <w:szCs w:val="26"/>
              </w:rPr>
            </w:pPr>
            <w:proofErr w:type="spellStart"/>
            <w:r w:rsidRPr="007849D7">
              <w:rPr>
                <w:sz w:val="26"/>
                <w:szCs w:val="26"/>
              </w:rPr>
              <w:t>відс</w:t>
            </w:r>
            <w:proofErr w:type="spellEnd"/>
            <w:r w:rsidRPr="007849D7">
              <w:rPr>
                <w:sz w:val="26"/>
                <w:szCs w:val="26"/>
              </w:rPr>
              <w:t>.</w:t>
            </w:r>
          </w:p>
        </w:tc>
        <w:tc>
          <w:tcPr>
            <w:tcW w:w="1480" w:type="dxa"/>
            <w:tcBorders>
              <w:top w:val="single" w:sz="4" w:space="0" w:color="auto"/>
              <w:left w:val="nil"/>
              <w:bottom w:val="single" w:sz="4" w:space="0" w:color="auto"/>
              <w:right w:val="single" w:sz="4" w:space="0" w:color="000000"/>
            </w:tcBorders>
            <w:vAlign w:val="center"/>
            <w:hideMark/>
          </w:tcPr>
          <w:p w14:paraId="20C44B91" w14:textId="77777777" w:rsidR="007F4F5A" w:rsidRPr="007849D7" w:rsidRDefault="007F4F5A" w:rsidP="007F4F5A">
            <w:pPr>
              <w:jc w:val="center"/>
              <w:rPr>
                <w:sz w:val="26"/>
                <w:szCs w:val="26"/>
              </w:rPr>
            </w:pPr>
            <w:r w:rsidRPr="007849D7">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tcPr>
          <w:p w14:paraId="2593C67B" w14:textId="77777777" w:rsidR="007F4F5A" w:rsidRPr="007849D7" w:rsidRDefault="00195AAD" w:rsidP="007F4F5A">
            <w:pPr>
              <w:jc w:val="center"/>
              <w:rPr>
                <w:sz w:val="26"/>
                <w:szCs w:val="26"/>
              </w:rPr>
            </w:pPr>
            <w:r w:rsidRPr="007849D7">
              <w:rPr>
                <w:sz w:val="26"/>
                <w:szCs w:val="26"/>
              </w:rPr>
              <w:t>100</w:t>
            </w:r>
          </w:p>
        </w:tc>
        <w:tc>
          <w:tcPr>
            <w:tcW w:w="1344" w:type="dxa"/>
            <w:tcBorders>
              <w:top w:val="single" w:sz="4" w:space="0" w:color="auto"/>
              <w:left w:val="nil"/>
              <w:bottom w:val="single" w:sz="4" w:space="0" w:color="auto"/>
              <w:right w:val="single" w:sz="4" w:space="0" w:color="auto"/>
            </w:tcBorders>
            <w:vAlign w:val="center"/>
          </w:tcPr>
          <w:p w14:paraId="31321721" w14:textId="77777777" w:rsidR="007F4F5A" w:rsidRPr="007849D7" w:rsidRDefault="007F4F5A" w:rsidP="007F4F5A">
            <w:pPr>
              <w:jc w:val="center"/>
              <w:rPr>
                <w:sz w:val="26"/>
                <w:szCs w:val="26"/>
              </w:rPr>
            </w:pPr>
            <w:r w:rsidRPr="007849D7">
              <w:rPr>
                <w:sz w:val="26"/>
                <w:szCs w:val="26"/>
              </w:rPr>
              <w:t>-</w:t>
            </w:r>
          </w:p>
        </w:tc>
        <w:tc>
          <w:tcPr>
            <w:tcW w:w="1253" w:type="dxa"/>
            <w:tcBorders>
              <w:top w:val="single" w:sz="4" w:space="0" w:color="auto"/>
              <w:left w:val="nil"/>
              <w:bottom w:val="single" w:sz="4" w:space="0" w:color="auto"/>
              <w:right w:val="single" w:sz="4" w:space="0" w:color="auto"/>
            </w:tcBorders>
            <w:vAlign w:val="center"/>
          </w:tcPr>
          <w:p w14:paraId="69AE1A89" w14:textId="77777777" w:rsidR="007F4F5A" w:rsidRPr="007849D7" w:rsidRDefault="007F4F5A" w:rsidP="007F4F5A">
            <w:pPr>
              <w:jc w:val="center"/>
              <w:rPr>
                <w:sz w:val="26"/>
                <w:szCs w:val="26"/>
              </w:rPr>
            </w:pPr>
            <w:r w:rsidRPr="007849D7">
              <w:rPr>
                <w:sz w:val="26"/>
                <w:szCs w:val="26"/>
              </w:rPr>
              <w:t>-</w:t>
            </w:r>
          </w:p>
        </w:tc>
      </w:tr>
    </w:tbl>
    <w:p w14:paraId="594BB742" w14:textId="77777777" w:rsidR="00E062F0" w:rsidRPr="007849D7" w:rsidRDefault="00E062F0" w:rsidP="00E062F0">
      <w:pPr>
        <w:rPr>
          <w:b/>
          <w:bCs/>
          <w:sz w:val="26"/>
          <w:szCs w:val="26"/>
        </w:rPr>
      </w:pPr>
    </w:p>
    <w:p w14:paraId="48C23C7D" w14:textId="77777777" w:rsidR="00E062F0" w:rsidRPr="007849D7" w:rsidRDefault="00E062F0" w:rsidP="00E062F0">
      <w:pPr>
        <w:jc w:val="center"/>
        <w:rPr>
          <w:b/>
          <w:bCs/>
          <w:sz w:val="26"/>
          <w:szCs w:val="26"/>
        </w:rPr>
      </w:pPr>
      <w:r w:rsidRPr="007849D7">
        <w:rPr>
          <w:b/>
          <w:bCs/>
          <w:sz w:val="26"/>
          <w:szCs w:val="26"/>
        </w:rPr>
        <w:t>7.Очікувані результати</w:t>
      </w:r>
    </w:p>
    <w:p w14:paraId="5E975542" w14:textId="77777777" w:rsidR="00E062F0" w:rsidRPr="007849D7" w:rsidRDefault="00E062F0" w:rsidP="00E062F0">
      <w:pPr>
        <w:ind w:firstLine="708"/>
        <w:jc w:val="both"/>
        <w:rPr>
          <w:b/>
          <w:bCs/>
          <w:sz w:val="26"/>
          <w:szCs w:val="26"/>
        </w:rPr>
      </w:pPr>
      <w:r w:rsidRPr="007849D7">
        <w:rPr>
          <w:sz w:val="26"/>
          <w:szCs w:val="26"/>
        </w:rPr>
        <w:t>У ході виконання Програми очікується досягнення наступних показників:</w:t>
      </w:r>
    </w:p>
    <w:p w14:paraId="6EAEBA9D" w14:textId="77777777" w:rsidR="00E062F0" w:rsidRPr="007849D7" w:rsidRDefault="00E062F0" w:rsidP="00E062F0">
      <w:pPr>
        <w:jc w:val="both"/>
        <w:rPr>
          <w:b/>
          <w:bCs/>
          <w:sz w:val="26"/>
          <w:szCs w:val="26"/>
        </w:rPr>
      </w:pPr>
      <w:r w:rsidRPr="007849D7">
        <w:rPr>
          <w:sz w:val="26"/>
          <w:szCs w:val="26"/>
        </w:rPr>
        <w:t>- покращення якості надання комунальних послуг населенню;</w:t>
      </w:r>
    </w:p>
    <w:p w14:paraId="4039F99E" w14:textId="77777777" w:rsidR="00E062F0" w:rsidRPr="007849D7" w:rsidRDefault="00E062F0" w:rsidP="00E062F0">
      <w:pPr>
        <w:jc w:val="both"/>
        <w:rPr>
          <w:sz w:val="26"/>
          <w:szCs w:val="26"/>
        </w:rPr>
      </w:pPr>
      <w:r w:rsidRPr="007849D7">
        <w:rPr>
          <w:sz w:val="26"/>
          <w:szCs w:val="26"/>
        </w:rPr>
        <w:t>- зменшення втрат води при транспортуванні по водопроводу;</w:t>
      </w:r>
    </w:p>
    <w:p w14:paraId="0B2A017C" w14:textId="77777777" w:rsidR="00E062F0" w:rsidRPr="007849D7" w:rsidRDefault="00E062F0" w:rsidP="00E062F0">
      <w:pPr>
        <w:jc w:val="both"/>
        <w:rPr>
          <w:sz w:val="26"/>
          <w:szCs w:val="26"/>
        </w:rPr>
      </w:pPr>
      <w:r w:rsidRPr="007849D7">
        <w:rPr>
          <w:sz w:val="26"/>
          <w:szCs w:val="26"/>
        </w:rPr>
        <w:t>- зменшення поривів трубопроводів;</w:t>
      </w:r>
    </w:p>
    <w:p w14:paraId="6587B8C7" w14:textId="77777777" w:rsidR="00E062F0" w:rsidRPr="007849D7" w:rsidRDefault="00E062F0" w:rsidP="00E062F0">
      <w:pPr>
        <w:jc w:val="both"/>
        <w:rPr>
          <w:sz w:val="26"/>
          <w:szCs w:val="26"/>
        </w:rPr>
      </w:pPr>
      <w:r w:rsidRPr="007849D7">
        <w:rPr>
          <w:sz w:val="26"/>
          <w:szCs w:val="26"/>
        </w:rPr>
        <w:t xml:space="preserve">- підвищення надійності роботи виробничих </w:t>
      </w:r>
      <w:proofErr w:type="spellStart"/>
      <w:r w:rsidRPr="007849D7">
        <w:rPr>
          <w:sz w:val="26"/>
          <w:szCs w:val="26"/>
        </w:rPr>
        <w:t>потужностей</w:t>
      </w:r>
      <w:proofErr w:type="spellEnd"/>
      <w:r w:rsidRPr="007849D7">
        <w:rPr>
          <w:sz w:val="26"/>
          <w:szCs w:val="26"/>
        </w:rPr>
        <w:t xml:space="preserve"> комбінату;</w:t>
      </w:r>
    </w:p>
    <w:p w14:paraId="22C8961E" w14:textId="77777777" w:rsidR="00E062F0" w:rsidRPr="007849D7" w:rsidRDefault="00E062F0" w:rsidP="00E062F0">
      <w:pPr>
        <w:jc w:val="both"/>
        <w:rPr>
          <w:sz w:val="26"/>
          <w:szCs w:val="26"/>
        </w:rPr>
      </w:pPr>
      <w:r w:rsidRPr="007849D7">
        <w:rPr>
          <w:sz w:val="26"/>
          <w:szCs w:val="26"/>
        </w:rPr>
        <w:t>- дотримання нормативів, норм, стандартів, порядків і правил при виробництві і наданні послуг.</w:t>
      </w:r>
    </w:p>
    <w:p w14:paraId="0433BEFD" w14:textId="77777777" w:rsidR="00E062F0" w:rsidRPr="007849D7" w:rsidRDefault="00E062F0" w:rsidP="00E062F0">
      <w:pPr>
        <w:jc w:val="both"/>
        <w:rPr>
          <w:sz w:val="26"/>
          <w:szCs w:val="26"/>
        </w:rPr>
      </w:pPr>
    </w:p>
    <w:p w14:paraId="5032AB54" w14:textId="77777777" w:rsidR="00E062F0" w:rsidRPr="007849D7" w:rsidRDefault="00E062F0" w:rsidP="00E062F0">
      <w:pPr>
        <w:jc w:val="center"/>
        <w:rPr>
          <w:b/>
          <w:bCs/>
          <w:sz w:val="26"/>
          <w:szCs w:val="26"/>
        </w:rPr>
      </w:pPr>
      <w:r w:rsidRPr="007849D7">
        <w:rPr>
          <w:b/>
          <w:bCs/>
          <w:sz w:val="26"/>
          <w:szCs w:val="26"/>
        </w:rPr>
        <w:t>8. Контроль за виконанням Програми</w:t>
      </w:r>
    </w:p>
    <w:p w14:paraId="42E390EE" w14:textId="77777777" w:rsidR="00E062F0" w:rsidRPr="007849D7" w:rsidRDefault="00E062F0" w:rsidP="00E062F0">
      <w:pPr>
        <w:ind w:firstLine="709"/>
        <w:jc w:val="both"/>
        <w:rPr>
          <w:sz w:val="26"/>
          <w:szCs w:val="26"/>
        </w:rPr>
      </w:pPr>
      <w:r w:rsidRPr="007849D7">
        <w:rPr>
          <w:sz w:val="26"/>
          <w:szCs w:val="26"/>
        </w:rPr>
        <w:t>Загальне управління та контроль в процесі здійснення цієї Програми покладено на виконавчий комітет та постійні комісії Петрівської сільської ради.</w:t>
      </w:r>
    </w:p>
    <w:p w14:paraId="2F3BC504" w14:textId="77777777" w:rsidR="00E062F0" w:rsidRPr="007849D7" w:rsidRDefault="00E062F0" w:rsidP="00E062F0">
      <w:pPr>
        <w:ind w:firstLine="708"/>
        <w:jc w:val="both"/>
        <w:rPr>
          <w:sz w:val="26"/>
          <w:szCs w:val="26"/>
        </w:rPr>
      </w:pPr>
      <w:r w:rsidRPr="007849D7">
        <w:rPr>
          <w:sz w:val="26"/>
          <w:szCs w:val="26"/>
        </w:rPr>
        <w:t>Програма передбачена на 202</w:t>
      </w:r>
      <w:r w:rsidR="00EF15F1" w:rsidRPr="007849D7">
        <w:rPr>
          <w:sz w:val="26"/>
          <w:szCs w:val="26"/>
        </w:rPr>
        <w:t>5-2027 роки.</w:t>
      </w:r>
    </w:p>
    <w:p w14:paraId="2301FA07" w14:textId="77777777" w:rsidR="00E062F0" w:rsidRPr="007849D7" w:rsidRDefault="00E062F0" w:rsidP="00E062F0">
      <w:pPr>
        <w:ind w:firstLine="708"/>
        <w:jc w:val="both"/>
        <w:rPr>
          <w:sz w:val="26"/>
          <w:szCs w:val="26"/>
        </w:rPr>
      </w:pPr>
      <w:r w:rsidRPr="007849D7">
        <w:rPr>
          <w:sz w:val="26"/>
          <w:szCs w:val="26"/>
        </w:rPr>
        <w:t>До Програми можуть бути внесені зміни та доповнення у порядку, встановленому чинним законодавством України та нормативними актами.</w:t>
      </w:r>
    </w:p>
    <w:p w14:paraId="1DE1B4A3" w14:textId="77777777" w:rsidR="00E062F0" w:rsidRPr="007849D7" w:rsidRDefault="00E062F0" w:rsidP="00E062F0">
      <w:pPr>
        <w:jc w:val="both"/>
        <w:rPr>
          <w:b/>
          <w:bCs/>
          <w:sz w:val="26"/>
          <w:szCs w:val="26"/>
        </w:rPr>
      </w:pPr>
    </w:p>
    <w:p w14:paraId="76DB9FBD" w14:textId="77777777" w:rsidR="00E062F0" w:rsidRPr="007849D7" w:rsidRDefault="00E062F0" w:rsidP="00E062F0">
      <w:pPr>
        <w:jc w:val="both"/>
        <w:rPr>
          <w:b/>
          <w:bCs/>
          <w:sz w:val="26"/>
          <w:szCs w:val="26"/>
        </w:rPr>
      </w:pPr>
    </w:p>
    <w:p w14:paraId="435091D8" w14:textId="77777777" w:rsidR="007849D7" w:rsidRPr="0088601F" w:rsidRDefault="007849D7" w:rsidP="007849D7">
      <w:pPr>
        <w:rPr>
          <w:b/>
          <w:i/>
          <w:sz w:val="26"/>
          <w:szCs w:val="26"/>
        </w:rPr>
      </w:pPr>
      <w:bookmarkStart w:id="10" w:name="_Hlk185844108"/>
      <w:bookmarkStart w:id="11" w:name="_Hlk185843358"/>
      <w:bookmarkStart w:id="12" w:name="_Hlk186097801"/>
      <w:r w:rsidRPr="0088601F">
        <w:rPr>
          <w:b/>
          <w:i/>
          <w:sz w:val="26"/>
          <w:szCs w:val="26"/>
        </w:rPr>
        <w:t xml:space="preserve">Керуюча справами (секретар) </w:t>
      </w:r>
    </w:p>
    <w:p w14:paraId="04F7D294" w14:textId="77777777" w:rsidR="007849D7" w:rsidRPr="0088601F" w:rsidRDefault="007849D7" w:rsidP="007849D7">
      <w:pPr>
        <w:rPr>
          <w:i/>
          <w:sz w:val="26"/>
          <w:szCs w:val="26"/>
          <w:lang w:val="ru-RU"/>
        </w:rPr>
      </w:pPr>
      <w:r w:rsidRPr="0088601F">
        <w:rPr>
          <w:b/>
          <w:i/>
          <w:sz w:val="26"/>
          <w:szCs w:val="26"/>
        </w:rPr>
        <w:t>виконавчого комітету                                                                 Тетяна ПЕТРОВСЬКА</w:t>
      </w:r>
      <w:bookmarkEnd w:id="10"/>
    </w:p>
    <w:bookmarkEnd w:id="11"/>
    <w:p w14:paraId="325639B4" w14:textId="77777777" w:rsidR="007849D7" w:rsidRPr="0088601F" w:rsidRDefault="007849D7" w:rsidP="007849D7">
      <w:pPr>
        <w:rPr>
          <w:b/>
          <w:i/>
          <w:sz w:val="26"/>
          <w:szCs w:val="26"/>
          <w:lang w:val="ru-RU"/>
        </w:rPr>
      </w:pPr>
    </w:p>
    <w:bookmarkEnd w:id="12"/>
    <w:p w14:paraId="78A41420" w14:textId="77777777" w:rsidR="006E2713" w:rsidRPr="007849D7" w:rsidRDefault="006E2713">
      <w:pPr>
        <w:rPr>
          <w:sz w:val="26"/>
          <w:szCs w:val="26"/>
          <w:lang w:val="ru-RU"/>
        </w:rPr>
      </w:pPr>
    </w:p>
    <w:sectPr w:rsidR="006E2713" w:rsidRPr="007849D7" w:rsidSect="007849D7">
      <w:pgSz w:w="12240" w:h="15840"/>
      <w:pgMar w:top="568" w:right="474"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C5884"/>
    <w:multiLevelType w:val="hybridMultilevel"/>
    <w:tmpl w:val="63844A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D19"/>
    <w:rsid w:val="00092E08"/>
    <w:rsid w:val="0013434C"/>
    <w:rsid w:val="00155D19"/>
    <w:rsid w:val="00195AAD"/>
    <w:rsid w:val="002310E2"/>
    <w:rsid w:val="00250FE9"/>
    <w:rsid w:val="002A4E4E"/>
    <w:rsid w:val="002D45F7"/>
    <w:rsid w:val="002D62CB"/>
    <w:rsid w:val="00303127"/>
    <w:rsid w:val="00463A15"/>
    <w:rsid w:val="006E2713"/>
    <w:rsid w:val="007849D7"/>
    <w:rsid w:val="007A4EFB"/>
    <w:rsid w:val="007D3B81"/>
    <w:rsid w:val="007F4F5A"/>
    <w:rsid w:val="00804F88"/>
    <w:rsid w:val="00900163"/>
    <w:rsid w:val="00921888"/>
    <w:rsid w:val="00967ADD"/>
    <w:rsid w:val="00972556"/>
    <w:rsid w:val="009C2A4A"/>
    <w:rsid w:val="00A32D44"/>
    <w:rsid w:val="00A656D7"/>
    <w:rsid w:val="00A920AF"/>
    <w:rsid w:val="00A9293A"/>
    <w:rsid w:val="00BA3429"/>
    <w:rsid w:val="00C07E80"/>
    <w:rsid w:val="00CC7CE7"/>
    <w:rsid w:val="00D76736"/>
    <w:rsid w:val="00DA4346"/>
    <w:rsid w:val="00E062F0"/>
    <w:rsid w:val="00E903C4"/>
    <w:rsid w:val="00EF15F1"/>
    <w:rsid w:val="00FA4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C34F7"/>
  <w15:chartTrackingRefBased/>
  <w15:docId w15:val="{119AF6A4-3C29-456D-B098-AF564F04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62F0"/>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E062F0"/>
    <w:pPr>
      <w:spacing w:before="100" w:beforeAutospacing="1" w:after="100" w:afterAutospacing="1"/>
    </w:pPr>
    <w:rPr>
      <w:lang w:val="ru-RU"/>
    </w:rPr>
  </w:style>
  <w:style w:type="character" w:customStyle="1" w:styleId="FontStyle24">
    <w:name w:val="Font Style24"/>
    <w:rsid w:val="00E062F0"/>
    <w:rPr>
      <w:rFonts w:ascii="Bookman Old Style" w:hAnsi="Bookman Old Style" w:cs="Bookman Old Style" w:hint="default"/>
      <w:b/>
      <w:bCs/>
      <w:sz w:val="24"/>
      <w:szCs w:val="24"/>
    </w:rPr>
  </w:style>
  <w:style w:type="character" w:styleId="a5">
    <w:name w:val="Strong"/>
    <w:qFormat/>
    <w:rsid w:val="00E062F0"/>
    <w:rPr>
      <w:b/>
      <w:bCs/>
    </w:rPr>
  </w:style>
  <w:style w:type="paragraph" w:customStyle="1" w:styleId="1">
    <w:name w:val="1"/>
    <w:basedOn w:val="a"/>
    <w:uiPriority w:val="99"/>
    <w:rsid w:val="00E062F0"/>
    <w:rPr>
      <w:rFonts w:ascii="Verdana" w:hAnsi="Verdana" w:cs="Verdana"/>
      <w:sz w:val="20"/>
      <w:szCs w:val="20"/>
      <w:lang w:val="en-US" w:eastAsia="en-US"/>
    </w:rPr>
  </w:style>
  <w:style w:type="character" w:customStyle="1" w:styleId="a4">
    <w:name w:val="Звичайни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3"/>
    <w:uiPriority w:val="99"/>
    <w:locked/>
    <w:rsid w:val="00E062F0"/>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17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955</TotalTime>
  <Pages>6</Pages>
  <Words>5373</Words>
  <Characters>3063</Characters>
  <Application>Microsoft Office Word</Application>
  <DocSecurity>0</DocSecurity>
  <Lines>25</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17</cp:revision>
  <cp:lastPrinted>2024-12-26T07:41:00Z</cp:lastPrinted>
  <dcterms:created xsi:type="dcterms:W3CDTF">2023-12-14T15:09:00Z</dcterms:created>
  <dcterms:modified xsi:type="dcterms:W3CDTF">2024-12-26T07:41:00Z</dcterms:modified>
</cp:coreProperties>
</file>