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1A590" w14:textId="77777777" w:rsidR="00DC79D4" w:rsidRPr="00DC79D4" w:rsidRDefault="00DC79D4" w:rsidP="00DC79D4">
      <w:pPr>
        <w:autoSpaceDE w:val="0"/>
        <w:autoSpaceDN w:val="0"/>
        <w:spacing w:after="0" w:line="240" w:lineRule="auto"/>
        <w:jc w:val="center"/>
        <w:rPr>
          <w:rFonts w:ascii="Times New Roman" w:eastAsia="Times New Roman" w:hAnsi="Times New Roman" w:cs="Times New Roman"/>
          <w:bCs/>
          <w:snapToGrid w:val="0"/>
          <w:color w:val="00FF00"/>
          <w:sz w:val="26"/>
          <w:szCs w:val="26"/>
          <w:lang w:val="uk-UA" w:eastAsia="ru-RU"/>
        </w:rPr>
      </w:pPr>
      <w:bookmarkStart w:id="0" w:name="_Hlk185843561"/>
      <w:bookmarkStart w:id="1" w:name="_Hlk185847011"/>
      <w:r w:rsidRPr="00DC79D4">
        <w:rPr>
          <w:rFonts w:ascii="Times New Roman" w:eastAsia="Times New Roman" w:hAnsi="Times New Roman" w:cs="Times New Roman"/>
          <w:noProof/>
          <w:color w:val="00FF00"/>
          <w:sz w:val="26"/>
          <w:szCs w:val="26"/>
          <w:lang w:val="uk-UA" w:eastAsia="uk-UA"/>
        </w:rPr>
        <w:drawing>
          <wp:inline distT="0" distB="0" distL="0" distR="0" wp14:anchorId="327B568F" wp14:editId="40B470E2">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7E196285" w14:textId="77777777" w:rsidR="00DC79D4" w:rsidRPr="00DC79D4" w:rsidRDefault="00DC79D4" w:rsidP="00DC79D4">
      <w:pPr>
        <w:autoSpaceDE w:val="0"/>
        <w:autoSpaceDN w:val="0"/>
        <w:spacing w:after="0" w:line="240" w:lineRule="auto"/>
        <w:jc w:val="center"/>
        <w:rPr>
          <w:rFonts w:ascii="Times New Roman" w:eastAsia="Times New Roman" w:hAnsi="Times New Roman" w:cs="Times New Roman"/>
          <w:b/>
          <w:sz w:val="26"/>
          <w:szCs w:val="26"/>
          <w:lang w:val="uk-UA" w:eastAsia="ru-RU"/>
        </w:rPr>
      </w:pPr>
      <w:r w:rsidRPr="00DC79D4">
        <w:rPr>
          <w:rFonts w:ascii="Times New Roman" w:eastAsia="Times New Roman" w:hAnsi="Times New Roman" w:cs="Times New Roman"/>
          <w:b/>
          <w:sz w:val="26"/>
          <w:szCs w:val="26"/>
          <w:lang w:val="uk-UA" w:eastAsia="ru-RU"/>
        </w:rPr>
        <w:t>ПЕТРІВСЬКА СІЛЬСЬКА РАДА</w:t>
      </w:r>
    </w:p>
    <w:p w14:paraId="2EE58706" w14:textId="77777777" w:rsidR="00DC79D4" w:rsidRPr="00DC79D4" w:rsidRDefault="00DC79D4" w:rsidP="00DC79D4">
      <w:pPr>
        <w:autoSpaceDE w:val="0"/>
        <w:autoSpaceDN w:val="0"/>
        <w:spacing w:after="0" w:line="240" w:lineRule="auto"/>
        <w:jc w:val="center"/>
        <w:rPr>
          <w:rFonts w:ascii="Times New Roman" w:eastAsia="Times New Roman" w:hAnsi="Times New Roman" w:cs="Times New Roman"/>
          <w:b/>
          <w:sz w:val="26"/>
          <w:szCs w:val="26"/>
          <w:lang w:val="uk-UA" w:eastAsia="ru-RU"/>
        </w:rPr>
      </w:pPr>
      <w:r w:rsidRPr="00DC79D4">
        <w:rPr>
          <w:rFonts w:ascii="Times New Roman" w:eastAsia="Times New Roman" w:hAnsi="Times New Roman" w:cs="Times New Roman"/>
          <w:b/>
          <w:sz w:val="26"/>
          <w:szCs w:val="26"/>
          <w:lang w:val="uk-UA" w:eastAsia="ru-RU"/>
        </w:rPr>
        <w:t>ВИШГОРОДСЬКОГО РАЙОНУ КИЇВСЬКОЇ ОБЛАСТІ</w:t>
      </w:r>
    </w:p>
    <w:p w14:paraId="3679AAA7" w14:textId="77777777" w:rsidR="00DC79D4" w:rsidRPr="00DC79D4" w:rsidRDefault="00DC79D4" w:rsidP="00DC79D4">
      <w:pPr>
        <w:autoSpaceDE w:val="0"/>
        <w:autoSpaceDN w:val="0"/>
        <w:spacing w:after="0" w:line="240" w:lineRule="auto"/>
        <w:jc w:val="center"/>
        <w:rPr>
          <w:rFonts w:ascii="Times New Roman" w:eastAsia="Times New Roman" w:hAnsi="Times New Roman" w:cs="Times New Roman"/>
          <w:b/>
          <w:sz w:val="26"/>
          <w:szCs w:val="26"/>
          <w:lang w:val="uk-UA" w:eastAsia="ru-RU"/>
        </w:rPr>
      </w:pPr>
    </w:p>
    <w:p w14:paraId="7494885B" w14:textId="77777777" w:rsidR="00DC79D4" w:rsidRPr="00DC79D4" w:rsidRDefault="00DC79D4" w:rsidP="00DC79D4">
      <w:pPr>
        <w:autoSpaceDE w:val="0"/>
        <w:autoSpaceDN w:val="0"/>
        <w:spacing w:after="0" w:line="240" w:lineRule="auto"/>
        <w:jc w:val="center"/>
        <w:rPr>
          <w:rFonts w:ascii="Times New Roman" w:eastAsia="Times New Roman" w:hAnsi="Times New Roman" w:cs="Times New Roman"/>
          <w:sz w:val="26"/>
          <w:szCs w:val="26"/>
          <w:lang w:val="uk-UA" w:eastAsia="ru-RU"/>
        </w:rPr>
      </w:pPr>
      <w:r w:rsidRPr="00DC79D4">
        <w:rPr>
          <w:rFonts w:ascii="Times New Roman" w:eastAsia="Times New Roman" w:hAnsi="Times New Roman" w:cs="Times New Roman"/>
          <w:b/>
          <w:sz w:val="26"/>
          <w:szCs w:val="26"/>
          <w:lang w:val="uk-UA" w:eastAsia="ru-RU"/>
        </w:rPr>
        <w:t>ВИКОНАВЧИЙ КОМІТЕТ</w:t>
      </w:r>
    </w:p>
    <w:p w14:paraId="013FF40A" w14:textId="77777777" w:rsidR="00DC79D4" w:rsidRPr="00DC79D4" w:rsidRDefault="00DC79D4" w:rsidP="00DC79D4">
      <w:pPr>
        <w:autoSpaceDE w:val="0"/>
        <w:autoSpaceDN w:val="0"/>
        <w:spacing w:after="0" w:line="240" w:lineRule="auto"/>
        <w:jc w:val="center"/>
        <w:rPr>
          <w:rFonts w:ascii="Times New Roman" w:eastAsia="Times New Roman" w:hAnsi="Times New Roman" w:cs="Times New Roman"/>
          <w:sz w:val="26"/>
          <w:szCs w:val="26"/>
          <w:lang w:val="uk-UA" w:eastAsia="ru-RU"/>
        </w:rPr>
      </w:pPr>
    </w:p>
    <w:p w14:paraId="0D81C32E" w14:textId="15C6755C" w:rsidR="00DC79D4" w:rsidRPr="00DC79D4" w:rsidRDefault="00DC79D4" w:rsidP="00DC79D4">
      <w:pPr>
        <w:autoSpaceDE w:val="0"/>
        <w:autoSpaceDN w:val="0"/>
        <w:spacing w:after="0" w:line="240" w:lineRule="auto"/>
        <w:rPr>
          <w:rFonts w:ascii="Times New Roman" w:eastAsia="Times New Roman" w:hAnsi="Times New Roman" w:cs="Times New Roman"/>
          <w:b/>
          <w:i/>
          <w:sz w:val="26"/>
          <w:szCs w:val="26"/>
          <w:lang w:val="uk-UA" w:eastAsia="ru-RU"/>
        </w:rPr>
      </w:pPr>
      <w:r w:rsidRPr="00DC79D4">
        <w:rPr>
          <w:rFonts w:ascii="Times New Roman" w:eastAsia="Times New Roman" w:hAnsi="Times New Roman" w:cs="Times New Roman"/>
          <w:b/>
          <w:i/>
          <w:sz w:val="26"/>
          <w:szCs w:val="26"/>
          <w:lang w:val="uk-UA" w:eastAsia="ru-RU"/>
        </w:rPr>
        <w:t>«24» грудня 2</w:t>
      </w:r>
      <w:r w:rsidRPr="00577C76">
        <w:rPr>
          <w:rFonts w:ascii="Times New Roman" w:eastAsia="Times New Roman" w:hAnsi="Times New Roman" w:cs="Times New Roman"/>
          <w:b/>
          <w:i/>
          <w:sz w:val="26"/>
          <w:szCs w:val="26"/>
          <w:lang w:val="uk-UA" w:eastAsia="ru-RU"/>
        </w:rPr>
        <w:t xml:space="preserve"> </w:t>
      </w:r>
      <w:r w:rsidRPr="00DC79D4">
        <w:rPr>
          <w:rFonts w:ascii="Times New Roman" w:eastAsia="Times New Roman" w:hAnsi="Times New Roman" w:cs="Times New Roman"/>
          <w:b/>
          <w:i/>
          <w:sz w:val="26"/>
          <w:szCs w:val="26"/>
          <w:lang w:val="uk-UA" w:eastAsia="ru-RU"/>
        </w:rPr>
        <w:t xml:space="preserve">024 року                                                                                                </w:t>
      </w:r>
      <w:r w:rsidRPr="00577C76">
        <w:rPr>
          <w:rFonts w:ascii="Times New Roman" w:eastAsia="Times New Roman" w:hAnsi="Times New Roman" w:cs="Times New Roman"/>
          <w:b/>
          <w:i/>
          <w:sz w:val="26"/>
          <w:szCs w:val="26"/>
          <w:lang w:val="uk-UA" w:eastAsia="ru-RU"/>
        </w:rPr>
        <w:t xml:space="preserve">     </w:t>
      </w:r>
      <w:r w:rsidRPr="00DC79D4">
        <w:rPr>
          <w:rFonts w:ascii="Times New Roman" w:eastAsia="Times New Roman" w:hAnsi="Times New Roman" w:cs="Times New Roman"/>
          <w:b/>
          <w:i/>
          <w:sz w:val="26"/>
          <w:szCs w:val="26"/>
          <w:lang w:val="uk-UA" w:eastAsia="ru-RU"/>
        </w:rPr>
        <w:t xml:space="preserve"> № 198</w:t>
      </w:r>
      <w:r w:rsidRPr="00577C76">
        <w:rPr>
          <w:rFonts w:ascii="Times New Roman" w:eastAsia="Times New Roman" w:hAnsi="Times New Roman" w:cs="Times New Roman"/>
          <w:b/>
          <w:i/>
          <w:sz w:val="26"/>
          <w:szCs w:val="26"/>
          <w:lang w:val="uk-UA" w:eastAsia="ru-RU"/>
        </w:rPr>
        <w:t>5</w:t>
      </w:r>
    </w:p>
    <w:p w14:paraId="4629813F" w14:textId="77777777" w:rsidR="00DC79D4" w:rsidRPr="00DC79D4" w:rsidRDefault="00DC79D4" w:rsidP="00DC79D4">
      <w:pPr>
        <w:autoSpaceDE w:val="0"/>
        <w:autoSpaceDN w:val="0"/>
        <w:spacing w:after="0" w:line="240" w:lineRule="auto"/>
        <w:jc w:val="center"/>
        <w:rPr>
          <w:rFonts w:ascii="Times New Roman" w:eastAsia="Times New Roman" w:hAnsi="Times New Roman" w:cs="Times New Roman"/>
          <w:b/>
          <w:sz w:val="26"/>
          <w:szCs w:val="26"/>
          <w:lang w:val="uk-UA" w:eastAsia="ru-RU"/>
        </w:rPr>
      </w:pPr>
      <w:r w:rsidRPr="00DC79D4">
        <w:rPr>
          <w:rFonts w:ascii="Times New Roman" w:eastAsia="Times New Roman" w:hAnsi="Times New Roman" w:cs="Times New Roman"/>
          <w:b/>
          <w:sz w:val="26"/>
          <w:szCs w:val="26"/>
          <w:lang w:val="uk-UA" w:eastAsia="ru-RU"/>
        </w:rPr>
        <w:t>РІШЕННЯ</w:t>
      </w:r>
    </w:p>
    <w:bookmarkEnd w:id="0"/>
    <w:p w14:paraId="41502272" w14:textId="77777777" w:rsidR="00DC79D4" w:rsidRPr="00DC79D4" w:rsidRDefault="00DC79D4" w:rsidP="00DC79D4">
      <w:pPr>
        <w:tabs>
          <w:tab w:val="left" w:pos="3840"/>
          <w:tab w:val="center" w:pos="5168"/>
        </w:tabs>
        <w:spacing w:after="0" w:line="240" w:lineRule="auto"/>
        <w:rPr>
          <w:rFonts w:ascii="Times New Roman" w:eastAsia="Times New Roman" w:hAnsi="Times New Roman" w:cs="Times New Roman"/>
          <w:b/>
          <w:sz w:val="26"/>
          <w:szCs w:val="26"/>
          <w:lang w:val="uk-UA" w:eastAsia="ru-RU"/>
        </w:rPr>
      </w:pPr>
    </w:p>
    <w:p w14:paraId="7B8E0294" w14:textId="3A463566" w:rsidR="00FE5091" w:rsidRPr="00577C76" w:rsidRDefault="00DC79D4" w:rsidP="00DC79D4">
      <w:pPr>
        <w:tabs>
          <w:tab w:val="left" w:pos="3840"/>
          <w:tab w:val="center" w:pos="5168"/>
        </w:tabs>
        <w:spacing w:after="0" w:line="240" w:lineRule="auto"/>
        <w:rPr>
          <w:rFonts w:ascii="Times New Roman" w:eastAsia="Times New Roman" w:hAnsi="Times New Roman" w:cs="Times New Roman"/>
          <w:b/>
          <w:i/>
          <w:sz w:val="26"/>
          <w:szCs w:val="26"/>
          <w:lang w:val="uk-UA" w:eastAsia="ru-RU"/>
        </w:rPr>
      </w:pPr>
      <w:bookmarkStart w:id="2" w:name="_Hlk185843755"/>
      <w:r w:rsidRPr="00577C76">
        <w:rPr>
          <w:rFonts w:ascii="Times New Roman" w:eastAsia="Times New Roman" w:hAnsi="Times New Roman" w:cs="Times New Roman"/>
          <w:b/>
          <w:i/>
          <w:sz w:val="26"/>
          <w:szCs w:val="26"/>
          <w:lang w:val="uk-UA" w:eastAsia="ru-RU"/>
        </w:rPr>
        <w:t xml:space="preserve">Про погодження </w:t>
      </w:r>
      <w:proofErr w:type="spellStart"/>
      <w:r w:rsidRPr="00577C76">
        <w:rPr>
          <w:rFonts w:ascii="Times New Roman" w:eastAsia="Times New Roman" w:hAnsi="Times New Roman" w:cs="Times New Roman"/>
          <w:b/>
          <w:i/>
          <w:sz w:val="26"/>
          <w:szCs w:val="26"/>
          <w:lang w:val="uk-UA" w:eastAsia="ru-RU"/>
        </w:rPr>
        <w:t>проєкту</w:t>
      </w:r>
      <w:bookmarkEnd w:id="1"/>
      <w:bookmarkEnd w:id="2"/>
      <w:proofErr w:type="spellEnd"/>
      <w:r w:rsidRPr="00577C76">
        <w:rPr>
          <w:rFonts w:ascii="Times New Roman" w:eastAsia="Times New Roman" w:hAnsi="Times New Roman" w:cs="Times New Roman"/>
          <w:b/>
          <w:i/>
          <w:sz w:val="26"/>
          <w:szCs w:val="26"/>
          <w:lang w:val="uk-UA" w:eastAsia="ru-RU"/>
        </w:rPr>
        <w:t xml:space="preserve"> </w:t>
      </w:r>
      <w:r w:rsidR="00FE5091" w:rsidRPr="00577C76">
        <w:rPr>
          <w:rFonts w:ascii="Times New Roman" w:eastAsia="Times New Roman" w:hAnsi="Times New Roman" w:cs="Times New Roman"/>
          <w:b/>
          <w:i/>
          <w:sz w:val="26"/>
          <w:szCs w:val="26"/>
          <w:lang w:val="uk-UA" w:eastAsia="ru-RU"/>
        </w:rPr>
        <w:t xml:space="preserve">Програми «Розвиток комунального </w:t>
      </w:r>
    </w:p>
    <w:p w14:paraId="1205E92B" w14:textId="655B6C22" w:rsidR="00FE5091" w:rsidRPr="00577C76" w:rsidRDefault="00FE5091" w:rsidP="00FE5091">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577C76">
        <w:rPr>
          <w:rFonts w:ascii="Times New Roman" w:eastAsia="Times New Roman" w:hAnsi="Times New Roman" w:cs="Times New Roman"/>
          <w:b/>
          <w:i/>
          <w:sz w:val="26"/>
          <w:szCs w:val="26"/>
          <w:lang w:val="uk-UA" w:eastAsia="ru-RU"/>
        </w:rPr>
        <w:t>підприємства «Петрівський благоустрій»</w:t>
      </w:r>
      <w:r w:rsidR="00DC79D4" w:rsidRPr="00577C76">
        <w:rPr>
          <w:rFonts w:ascii="Times New Roman" w:eastAsia="Times New Roman" w:hAnsi="Times New Roman" w:cs="Times New Roman"/>
          <w:b/>
          <w:i/>
          <w:sz w:val="26"/>
          <w:szCs w:val="26"/>
          <w:lang w:val="uk-UA" w:eastAsia="ru-RU"/>
        </w:rPr>
        <w:t xml:space="preserve"> </w:t>
      </w:r>
    </w:p>
    <w:p w14:paraId="07CEE4C6" w14:textId="77777777" w:rsidR="00FE5091" w:rsidRPr="00577C76" w:rsidRDefault="00FE5091" w:rsidP="00FE5091">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577C76">
        <w:rPr>
          <w:rFonts w:ascii="Times New Roman" w:eastAsia="Times New Roman" w:hAnsi="Times New Roman" w:cs="Times New Roman"/>
          <w:b/>
          <w:i/>
          <w:sz w:val="26"/>
          <w:szCs w:val="26"/>
          <w:lang w:val="uk-UA" w:eastAsia="ru-RU"/>
        </w:rPr>
        <w:t>Петрівської сільської ради на 2025-2027 роки»</w:t>
      </w:r>
    </w:p>
    <w:p w14:paraId="272B44B7" w14:textId="77777777" w:rsidR="00FE5091" w:rsidRPr="00577C76" w:rsidRDefault="00FE5091" w:rsidP="00FE5091">
      <w:pPr>
        <w:tabs>
          <w:tab w:val="left" w:pos="3840"/>
          <w:tab w:val="center" w:pos="5168"/>
        </w:tabs>
        <w:spacing w:after="0" w:line="240" w:lineRule="auto"/>
        <w:rPr>
          <w:rFonts w:ascii="Times New Roman" w:eastAsia="Times New Roman" w:hAnsi="Times New Roman" w:cs="Times New Roman"/>
          <w:sz w:val="26"/>
          <w:szCs w:val="26"/>
          <w:lang w:val="uk-UA" w:eastAsia="ru-RU"/>
        </w:rPr>
      </w:pPr>
    </w:p>
    <w:p w14:paraId="1B9EA227" w14:textId="0868F89F" w:rsidR="00DC79D4" w:rsidRPr="00577C76" w:rsidRDefault="00FE5091" w:rsidP="00DC79D4">
      <w:pPr>
        <w:spacing w:before="100" w:beforeAutospacing="1" w:after="100" w:afterAutospacing="1"/>
        <w:ind w:firstLine="567"/>
        <w:jc w:val="both"/>
        <w:rPr>
          <w:rFonts w:ascii="Times New Roman" w:eastAsia="Times New Roman" w:hAnsi="Times New Roman" w:cs="Times New Roman"/>
          <w:b/>
          <w:sz w:val="26"/>
          <w:szCs w:val="26"/>
          <w:lang w:val="uk-UA" w:eastAsia="ru-RU"/>
        </w:rPr>
      </w:pPr>
      <w:r w:rsidRPr="00577C76">
        <w:rPr>
          <w:rFonts w:ascii="Times New Roman" w:eastAsia="Times New Roman" w:hAnsi="Times New Roman" w:cs="Times New Roman"/>
          <w:sz w:val="26"/>
          <w:szCs w:val="26"/>
          <w:lang w:val="uk-UA" w:eastAsia="ru-RU"/>
        </w:rPr>
        <w:t xml:space="preserve">Відповідно до Бюджетного кодексу України, </w:t>
      </w:r>
      <w:bookmarkStart w:id="3" w:name="_Hlk185843815"/>
      <w:bookmarkStart w:id="4" w:name="_Hlk185843609"/>
      <w:bookmarkStart w:id="5" w:name="_Hlk185845107"/>
      <w:bookmarkStart w:id="6" w:name="_Hlk186097986"/>
      <w:bookmarkStart w:id="7" w:name="_Hlk185844227"/>
      <w:bookmarkStart w:id="8" w:name="_Hlk185846766"/>
      <w:bookmarkStart w:id="9" w:name="_Hlk185843586"/>
      <w:proofErr w:type="spellStart"/>
      <w:r w:rsidR="00DC79D4" w:rsidRPr="00577C76">
        <w:rPr>
          <w:rFonts w:ascii="Times New Roman" w:eastAsia="Times New Roman" w:hAnsi="Times New Roman" w:cs="Times New Roman"/>
          <w:bCs/>
          <w:color w:val="000000"/>
          <w:sz w:val="26"/>
          <w:szCs w:val="26"/>
          <w:lang w:val="uk-UA" w:eastAsia="ru-RU"/>
        </w:rPr>
        <w:t>пп</w:t>
      </w:r>
      <w:proofErr w:type="spellEnd"/>
      <w:r w:rsidR="00DC79D4" w:rsidRPr="00577C76">
        <w:rPr>
          <w:rFonts w:ascii="Times New Roman" w:eastAsia="Times New Roman" w:hAnsi="Times New Roman" w:cs="Times New Roman"/>
          <w:bCs/>
          <w:color w:val="000000"/>
          <w:sz w:val="26"/>
          <w:szCs w:val="26"/>
          <w:lang w:val="uk-UA" w:eastAsia="ru-RU"/>
        </w:rPr>
        <w:t>. 1 п. а ст. 27</w:t>
      </w:r>
      <w:r w:rsidR="00DC79D4" w:rsidRPr="00577C76">
        <w:rPr>
          <w:rFonts w:ascii="Times New Roman" w:eastAsia="Times New Roman" w:hAnsi="Times New Roman" w:cs="Times New Roman"/>
          <w:sz w:val="26"/>
          <w:szCs w:val="26"/>
          <w:lang w:val="uk-UA" w:eastAsia="ru-RU"/>
        </w:rPr>
        <w:t xml:space="preserve"> Закону України «Про місцеве самоврядування в Україні»</w:t>
      </w:r>
      <w:bookmarkEnd w:id="7"/>
      <w:r w:rsidR="00DC79D4" w:rsidRPr="00577C76">
        <w:rPr>
          <w:rFonts w:ascii="Times New Roman" w:eastAsia="Times New Roman" w:hAnsi="Times New Roman" w:cs="Times New Roman"/>
          <w:sz w:val="26"/>
          <w:szCs w:val="26"/>
          <w:lang w:val="uk-UA" w:eastAsia="ru-RU"/>
        </w:rPr>
        <w:t>,</w:t>
      </w:r>
      <w:bookmarkEnd w:id="8"/>
      <w:r w:rsidR="00DC79D4" w:rsidRPr="00577C76">
        <w:rPr>
          <w:rFonts w:ascii="Times New Roman" w:eastAsia="Times New Roman" w:hAnsi="Times New Roman" w:cs="Times New Roman"/>
          <w:sz w:val="26"/>
          <w:szCs w:val="26"/>
          <w:lang w:val="uk-UA" w:eastAsia="ru-RU"/>
        </w:rPr>
        <w:t xml:space="preserve"> </w:t>
      </w:r>
      <w:bookmarkEnd w:id="9"/>
      <w:r w:rsidR="00DC79D4" w:rsidRPr="00577C76">
        <w:rPr>
          <w:rFonts w:ascii="Times New Roman" w:eastAsia="Times New Roman" w:hAnsi="Times New Roman" w:cs="Times New Roman"/>
          <w:b/>
          <w:sz w:val="26"/>
          <w:szCs w:val="26"/>
          <w:lang w:val="uk-UA" w:eastAsia="ru-RU"/>
        </w:rPr>
        <w:t>виконавчий комітет сільської ради</w:t>
      </w:r>
      <w:r w:rsidR="00DC79D4" w:rsidRPr="00577C76">
        <w:rPr>
          <w:rFonts w:ascii="Times New Roman" w:eastAsia="Times New Roman" w:hAnsi="Times New Roman" w:cs="Times New Roman"/>
          <w:b/>
          <w:sz w:val="26"/>
          <w:szCs w:val="26"/>
          <w:lang w:val="uk-UA" w:eastAsia="ru-RU"/>
        </w:rPr>
        <w:t xml:space="preserve"> </w:t>
      </w:r>
    </w:p>
    <w:p w14:paraId="2FBF67D1" w14:textId="77777777" w:rsidR="00DC79D4" w:rsidRPr="00DC79D4" w:rsidRDefault="00DC79D4" w:rsidP="00DC79D4">
      <w:pPr>
        <w:spacing w:before="100" w:beforeAutospacing="1" w:after="100" w:afterAutospacing="1" w:line="240" w:lineRule="auto"/>
        <w:jc w:val="center"/>
        <w:rPr>
          <w:rFonts w:ascii="Times New Roman" w:eastAsia="Times New Roman" w:hAnsi="Times New Roman" w:cs="Times New Roman"/>
          <w:b/>
          <w:sz w:val="26"/>
          <w:szCs w:val="26"/>
          <w:lang w:val="uk-UA" w:eastAsia="ru-RU"/>
        </w:rPr>
      </w:pPr>
      <w:r w:rsidRPr="00DC79D4">
        <w:rPr>
          <w:rFonts w:ascii="Times New Roman" w:eastAsia="Times New Roman" w:hAnsi="Times New Roman" w:cs="Times New Roman"/>
          <w:b/>
          <w:sz w:val="26"/>
          <w:szCs w:val="26"/>
          <w:lang w:val="uk-UA" w:eastAsia="ru-RU"/>
        </w:rPr>
        <w:t>ВИРІШИВ:</w:t>
      </w:r>
      <w:bookmarkEnd w:id="3"/>
    </w:p>
    <w:bookmarkEnd w:id="4"/>
    <w:p w14:paraId="07114BAD" w14:textId="5CFE98DD" w:rsidR="00FE5091" w:rsidRPr="00577C76" w:rsidRDefault="00DC79D4" w:rsidP="00DC79D4">
      <w:pPr>
        <w:spacing w:after="0" w:line="240" w:lineRule="auto"/>
        <w:ind w:firstLine="709"/>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 xml:space="preserve">1. </w:t>
      </w:r>
      <w:bookmarkStart w:id="10" w:name="_Hlk185843625"/>
      <w:r w:rsidRPr="00577C76">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Pr="00577C76">
        <w:rPr>
          <w:rFonts w:ascii="Times New Roman" w:eastAsia="Times New Roman" w:hAnsi="Times New Roman" w:cs="Times New Roman"/>
          <w:sz w:val="26"/>
          <w:szCs w:val="26"/>
          <w:lang w:val="uk-UA" w:eastAsia="ru-RU"/>
        </w:rPr>
        <w:t>проєкт</w:t>
      </w:r>
      <w:proofErr w:type="spellEnd"/>
      <w:r w:rsidRPr="00577C76">
        <w:rPr>
          <w:rFonts w:ascii="Times New Roman" w:eastAsia="Times New Roman" w:hAnsi="Times New Roman" w:cs="Times New Roman"/>
          <w:sz w:val="26"/>
          <w:szCs w:val="26"/>
          <w:lang w:val="uk-UA" w:eastAsia="ru-RU"/>
        </w:rPr>
        <w:t xml:space="preserve"> Програми</w:t>
      </w:r>
      <w:bookmarkEnd w:id="5"/>
      <w:bookmarkEnd w:id="6"/>
      <w:bookmarkEnd w:id="10"/>
      <w:r w:rsidRPr="00577C76">
        <w:rPr>
          <w:rFonts w:ascii="Times New Roman" w:eastAsia="Times New Roman" w:hAnsi="Times New Roman" w:cs="Times New Roman"/>
          <w:sz w:val="26"/>
          <w:szCs w:val="26"/>
          <w:lang w:val="uk-UA" w:eastAsia="ru-RU"/>
        </w:rPr>
        <w:t xml:space="preserve"> </w:t>
      </w:r>
      <w:r w:rsidR="00FE5091" w:rsidRPr="00577C76">
        <w:rPr>
          <w:rFonts w:ascii="Times New Roman" w:eastAsia="Times New Roman" w:hAnsi="Times New Roman" w:cs="Times New Roman"/>
          <w:sz w:val="26"/>
          <w:szCs w:val="26"/>
          <w:lang w:val="uk-UA" w:eastAsia="ru-RU"/>
        </w:rPr>
        <w:t>«Розвиток комунального підприємства «Петрівський благоустрій» Петрівської сільської ради на 2025-2027 роки» (далі – Програма), що додається.</w:t>
      </w:r>
    </w:p>
    <w:p w14:paraId="1601437C" w14:textId="77777777" w:rsidR="00DC79D4" w:rsidRPr="00577C76" w:rsidRDefault="00FE5091" w:rsidP="00DC79D4">
      <w:pPr>
        <w:shd w:val="clear" w:color="auto" w:fill="FFFFFF"/>
        <w:ind w:firstLine="851"/>
        <w:jc w:val="both"/>
        <w:textAlignment w:val="baseline"/>
        <w:rPr>
          <w:rFonts w:ascii="Times New Roman" w:eastAsia="Times New Roman" w:hAnsi="Times New Roman" w:cs="Times New Roman"/>
          <w:b/>
          <w:i/>
          <w:sz w:val="26"/>
          <w:szCs w:val="26"/>
          <w:lang w:val="uk-UA" w:eastAsia="ru-RU"/>
        </w:rPr>
      </w:pPr>
      <w:r w:rsidRPr="00577C76">
        <w:rPr>
          <w:rFonts w:ascii="Times New Roman" w:eastAsia="Times New Roman" w:hAnsi="Times New Roman" w:cs="Times New Roman"/>
          <w:sz w:val="26"/>
          <w:szCs w:val="26"/>
          <w:lang w:val="uk-UA" w:eastAsia="ru-RU"/>
        </w:rPr>
        <w:t xml:space="preserve">2. </w:t>
      </w:r>
      <w:bookmarkStart w:id="11" w:name="_Hlk185843643"/>
      <w:bookmarkStart w:id="12" w:name="_Hlk186098015"/>
      <w:r w:rsidR="00DC79D4" w:rsidRPr="00577C76">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00DC79D4" w:rsidRPr="00577C76">
        <w:rPr>
          <w:rFonts w:ascii="Times New Roman" w:eastAsia="Times New Roman" w:hAnsi="Times New Roman" w:cs="Times New Roman"/>
          <w:sz w:val="26"/>
          <w:szCs w:val="26"/>
          <w:lang w:val="uk-UA" w:eastAsia="ru-RU"/>
        </w:rPr>
        <w:t>проєкт</w:t>
      </w:r>
      <w:proofErr w:type="spellEnd"/>
      <w:r w:rsidR="00DC79D4" w:rsidRPr="00577C76">
        <w:rPr>
          <w:rFonts w:ascii="Times New Roman" w:eastAsia="Times New Roman" w:hAnsi="Times New Roman" w:cs="Times New Roman"/>
          <w:sz w:val="26"/>
          <w:szCs w:val="26"/>
          <w:lang w:val="uk-UA" w:eastAsia="ru-RU"/>
        </w:rPr>
        <w:t xml:space="preserve"> Програми</w:t>
      </w:r>
      <w:bookmarkEnd w:id="11"/>
      <w:r w:rsidR="00DC79D4" w:rsidRPr="00577C76">
        <w:rPr>
          <w:rFonts w:ascii="Times New Roman" w:eastAsia="Times New Roman" w:hAnsi="Times New Roman" w:cs="Times New Roman"/>
          <w:sz w:val="26"/>
          <w:szCs w:val="26"/>
          <w:lang w:val="uk-UA" w:eastAsia="ru-RU"/>
        </w:rPr>
        <w:t>.</w:t>
      </w:r>
      <w:r w:rsidR="00DC79D4" w:rsidRPr="00577C76">
        <w:rPr>
          <w:rFonts w:ascii="Times New Roman" w:eastAsia="Times New Roman" w:hAnsi="Times New Roman" w:cs="Times New Roman"/>
          <w:b/>
          <w:i/>
          <w:sz w:val="26"/>
          <w:szCs w:val="26"/>
          <w:lang w:val="uk-UA" w:eastAsia="ru-RU"/>
        </w:rPr>
        <w:t xml:space="preserve">      </w:t>
      </w:r>
    </w:p>
    <w:p w14:paraId="49869A34" w14:textId="77777777" w:rsidR="00DC79D4" w:rsidRPr="00DC79D4" w:rsidRDefault="00DC79D4" w:rsidP="00DC79D4">
      <w:pPr>
        <w:spacing w:after="0" w:line="240" w:lineRule="auto"/>
        <w:rPr>
          <w:rFonts w:ascii="Times New Roman" w:eastAsia="Times New Roman" w:hAnsi="Times New Roman" w:cs="Times New Roman"/>
          <w:b/>
          <w:i/>
          <w:sz w:val="26"/>
          <w:szCs w:val="26"/>
          <w:lang w:val="uk-UA" w:eastAsia="ru-RU"/>
        </w:rPr>
      </w:pPr>
    </w:p>
    <w:p w14:paraId="4BD69289" w14:textId="77777777" w:rsidR="00DC79D4" w:rsidRPr="00DC79D4" w:rsidRDefault="00DC79D4" w:rsidP="00DC79D4">
      <w:pPr>
        <w:spacing w:after="0" w:line="240" w:lineRule="auto"/>
        <w:rPr>
          <w:rFonts w:ascii="Times New Roman" w:eastAsia="Times New Roman" w:hAnsi="Times New Roman" w:cs="Times New Roman"/>
          <w:b/>
          <w:i/>
          <w:sz w:val="26"/>
          <w:szCs w:val="26"/>
          <w:lang w:val="uk-UA" w:eastAsia="ru-RU"/>
        </w:rPr>
      </w:pPr>
    </w:p>
    <w:p w14:paraId="01C05CDA" w14:textId="77777777" w:rsidR="00DC79D4" w:rsidRPr="00DC79D4" w:rsidRDefault="00DC79D4" w:rsidP="00DC79D4">
      <w:pPr>
        <w:spacing w:after="0" w:line="240" w:lineRule="auto"/>
        <w:rPr>
          <w:rFonts w:ascii="Times New Roman" w:eastAsia="Times New Roman" w:hAnsi="Times New Roman" w:cs="Times New Roman"/>
          <w:b/>
          <w:i/>
          <w:sz w:val="26"/>
          <w:szCs w:val="26"/>
          <w:lang w:val="uk-UA" w:eastAsia="ru-RU"/>
        </w:rPr>
      </w:pPr>
    </w:p>
    <w:p w14:paraId="4BB6CAD2" w14:textId="77777777" w:rsidR="00DC79D4" w:rsidRPr="00DC79D4" w:rsidRDefault="00DC79D4" w:rsidP="00DC79D4">
      <w:pPr>
        <w:spacing w:after="0" w:line="240" w:lineRule="auto"/>
        <w:rPr>
          <w:rFonts w:ascii="Times New Roman" w:eastAsia="Times New Roman" w:hAnsi="Times New Roman" w:cs="Times New Roman"/>
          <w:b/>
          <w:i/>
          <w:sz w:val="26"/>
          <w:szCs w:val="26"/>
          <w:lang w:val="uk-UA" w:eastAsia="ru-RU"/>
        </w:rPr>
      </w:pPr>
      <w:r w:rsidRPr="00DC79D4">
        <w:rPr>
          <w:rFonts w:ascii="Times New Roman" w:eastAsia="Times New Roman" w:hAnsi="Times New Roman" w:cs="Times New Roman"/>
          <w:b/>
          <w:i/>
          <w:sz w:val="26"/>
          <w:szCs w:val="26"/>
          <w:lang w:val="uk-UA" w:eastAsia="ru-RU"/>
        </w:rPr>
        <w:t xml:space="preserve">Сільський голова                                                                            </w:t>
      </w:r>
      <w:proofErr w:type="spellStart"/>
      <w:r w:rsidRPr="00DC79D4">
        <w:rPr>
          <w:rFonts w:ascii="Times New Roman" w:eastAsia="Times New Roman" w:hAnsi="Times New Roman" w:cs="Times New Roman"/>
          <w:b/>
          <w:i/>
          <w:sz w:val="26"/>
          <w:szCs w:val="26"/>
          <w:lang w:val="uk-UA" w:eastAsia="ru-RU"/>
        </w:rPr>
        <w:t>Радіон</w:t>
      </w:r>
      <w:proofErr w:type="spellEnd"/>
      <w:r w:rsidRPr="00DC79D4">
        <w:rPr>
          <w:rFonts w:ascii="Times New Roman" w:eastAsia="Times New Roman" w:hAnsi="Times New Roman" w:cs="Times New Roman"/>
          <w:b/>
          <w:i/>
          <w:sz w:val="26"/>
          <w:szCs w:val="26"/>
          <w:lang w:val="uk-UA" w:eastAsia="ru-RU"/>
        </w:rPr>
        <w:t xml:space="preserve"> СТАРЕНЬКИЙ</w:t>
      </w:r>
    </w:p>
    <w:p w14:paraId="3E8FB9E6" w14:textId="77777777" w:rsidR="00DC79D4" w:rsidRPr="00DC79D4" w:rsidRDefault="00DC79D4" w:rsidP="00DC79D4">
      <w:pPr>
        <w:spacing w:after="0" w:line="240" w:lineRule="auto"/>
        <w:ind w:left="5103"/>
        <w:jc w:val="both"/>
        <w:rPr>
          <w:rFonts w:ascii="Times New Roman" w:eastAsia="Times New Roman" w:hAnsi="Times New Roman" w:cs="Times New Roman"/>
          <w:sz w:val="26"/>
          <w:szCs w:val="26"/>
          <w:lang w:val="uk-UA" w:eastAsia="ru-RU"/>
        </w:rPr>
      </w:pPr>
    </w:p>
    <w:p w14:paraId="2ADB94B5" w14:textId="77777777" w:rsidR="00DC79D4" w:rsidRPr="00DC79D4" w:rsidRDefault="00DC79D4" w:rsidP="00DC79D4">
      <w:pPr>
        <w:spacing w:after="0" w:line="240" w:lineRule="auto"/>
        <w:ind w:left="5103"/>
        <w:jc w:val="both"/>
        <w:rPr>
          <w:rFonts w:ascii="Times New Roman" w:eastAsia="Times New Roman" w:hAnsi="Times New Roman" w:cs="Times New Roman"/>
          <w:sz w:val="26"/>
          <w:szCs w:val="26"/>
          <w:lang w:val="uk-UA" w:eastAsia="ru-RU"/>
        </w:rPr>
      </w:pPr>
    </w:p>
    <w:p w14:paraId="44E4A9A9" w14:textId="77777777" w:rsidR="00DC79D4" w:rsidRPr="00DC79D4" w:rsidRDefault="00DC79D4" w:rsidP="00DC79D4">
      <w:pPr>
        <w:spacing w:after="0" w:line="240" w:lineRule="auto"/>
        <w:ind w:left="5103"/>
        <w:jc w:val="both"/>
        <w:rPr>
          <w:rFonts w:ascii="Times New Roman" w:eastAsia="Times New Roman" w:hAnsi="Times New Roman" w:cs="Times New Roman"/>
          <w:sz w:val="26"/>
          <w:szCs w:val="26"/>
          <w:lang w:val="uk-UA" w:eastAsia="ru-RU"/>
        </w:rPr>
      </w:pPr>
    </w:p>
    <w:p w14:paraId="134DA44B" w14:textId="77777777" w:rsidR="00DC79D4" w:rsidRPr="00DC79D4" w:rsidRDefault="00DC79D4" w:rsidP="00DC79D4">
      <w:pPr>
        <w:spacing w:after="0" w:line="240" w:lineRule="auto"/>
        <w:ind w:left="5103"/>
        <w:jc w:val="both"/>
        <w:rPr>
          <w:rFonts w:ascii="Times New Roman" w:eastAsia="Times New Roman" w:hAnsi="Times New Roman" w:cs="Times New Roman"/>
          <w:sz w:val="26"/>
          <w:szCs w:val="26"/>
          <w:lang w:val="uk-UA" w:eastAsia="ru-RU"/>
        </w:rPr>
      </w:pPr>
    </w:p>
    <w:p w14:paraId="24A49A4E" w14:textId="77777777" w:rsidR="00DC79D4" w:rsidRPr="00DC79D4" w:rsidRDefault="00DC79D4" w:rsidP="00DC79D4">
      <w:pPr>
        <w:spacing w:after="0" w:line="240" w:lineRule="auto"/>
        <w:ind w:left="5103"/>
        <w:jc w:val="both"/>
        <w:rPr>
          <w:rFonts w:ascii="Times New Roman" w:eastAsia="Times New Roman" w:hAnsi="Times New Roman" w:cs="Times New Roman"/>
          <w:sz w:val="26"/>
          <w:szCs w:val="26"/>
          <w:lang w:val="uk-UA" w:eastAsia="ru-RU"/>
        </w:rPr>
      </w:pPr>
    </w:p>
    <w:p w14:paraId="59C059A2" w14:textId="1E38DF21" w:rsidR="00DC79D4" w:rsidRPr="00577C76" w:rsidRDefault="00DC79D4" w:rsidP="00DC79D4">
      <w:pPr>
        <w:spacing w:after="0" w:line="240" w:lineRule="auto"/>
        <w:ind w:left="5103"/>
        <w:jc w:val="both"/>
        <w:rPr>
          <w:rFonts w:ascii="Times New Roman" w:eastAsia="Times New Roman" w:hAnsi="Times New Roman" w:cs="Times New Roman"/>
          <w:sz w:val="26"/>
          <w:szCs w:val="26"/>
          <w:lang w:val="uk-UA" w:eastAsia="ru-RU"/>
        </w:rPr>
      </w:pPr>
    </w:p>
    <w:p w14:paraId="06D4C970" w14:textId="77777777" w:rsidR="00577C76" w:rsidRPr="00DC79D4" w:rsidRDefault="00577C76" w:rsidP="00DC79D4">
      <w:pPr>
        <w:spacing w:after="0" w:line="240" w:lineRule="auto"/>
        <w:ind w:left="5103"/>
        <w:jc w:val="both"/>
        <w:rPr>
          <w:rFonts w:ascii="Times New Roman" w:eastAsia="Times New Roman" w:hAnsi="Times New Roman" w:cs="Times New Roman"/>
          <w:sz w:val="26"/>
          <w:szCs w:val="26"/>
          <w:lang w:val="uk-UA" w:eastAsia="ru-RU"/>
        </w:rPr>
      </w:pPr>
    </w:p>
    <w:p w14:paraId="433B77A4" w14:textId="77777777" w:rsidR="00DC79D4" w:rsidRPr="00DC79D4" w:rsidRDefault="00DC79D4" w:rsidP="00DC79D4">
      <w:pPr>
        <w:spacing w:after="0" w:line="240" w:lineRule="auto"/>
        <w:ind w:left="5103"/>
        <w:jc w:val="both"/>
        <w:rPr>
          <w:rFonts w:ascii="Times New Roman" w:eastAsia="Times New Roman" w:hAnsi="Times New Roman" w:cs="Times New Roman"/>
          <w:sz w:val="26"/>
          <w:szCs w:val="26"/>
          <w:lang w:val="uk-UA" w:eastAsia="ru-RU"/>
        </w:rPr>
      </w:pPr>
    </w:p>
    <w:p w14:paraId="5B69959C" w14:textId="7793AB96" w:rsidR="00DC79D4" w:rsidRDefault="00DC79D4" w:rsidP="00DC79D4">
      <w:pPr>
        <w:spacing w:after="0" w:line="240" w:lineRule="auto"/>
        <w:ind w:left="5103"/>
        <w:jc w:val="both"/>
        <w:rPr>
          <w:rFonts w:ascii="Times New Roman" w:eastAsia="Times New Roman" w:hAnsi="Times New Roman" w:cs="Times New Roman"/>
          <w:sz w:val="26"/>
          <w:szCs w:val="26"/>
          <w:lang w:val="uk-UA" w:eastAsia="ru-RU"/>
        </w:rPr>
      </w:pPr>
    </w:p>
    <w:p w14:paraId="772A97F8" w14:textId="3814F650" w:rsidR="00577C76" w:rsidRDefault="00577C76" w:rsidP="00DC79D4">
      <w:pPr>
        <w:spacing w:after="0" w:line="240" w:lineRule="auto"/>
        <w:ind w:left="5103"/>
        <w:jc w:val="both"/>
        <w:rPr>
          <w:rFonts w:ascii="Times New Roman" w:eastAsia="Times New Roman" w:hAnsi="Times New Roman" w:cs="Times New Roman"/>
          <w:sz w:val="26"/>
          <w:szCs w:val="26"/>
          <w:lang w:val="uk-UA" w:eastAsia="ru-RU"/>
        </w:rPr>
      </w:pPr>
    </w:p>
    <w:p w14:paraId="173A2039" w14:textId="2BF2F749" w:rsidR="00577C76" w:rsidRDefault="00577C76" w:rsidP="00DC79D4">
      <w:pPr>
        <w:spacing w:after="0" w:line="240" w:lineRule="auto"/>
        <w:ind w:left="5103"/>
        <w:jc w:val="both"/>
        <w:rPr>
          <w:rFonts w:ascii="Times New Roman" w:eastAsia="Times New Roman" w:hAnsi="Times New Roman" w:cs="Times New Roman"/>
          <w:sz w:val="26"/>
          <w:szCs w:val="26"/>
          <w:lang w:val="uk-UA" w:eastAsia="ru-RU"/>
        </w:rPr>
      </w:pPr>
    </w:p>
    <w:p w14:paraId="2305776D" w14:textId="77777777" w:rsidR="00577C76" w:rsidRPr="00DC79D4" w:rsidRDefault="00577C76" w:rsidP="00DC79D4">
      <w:pPr>
        <w:spacing w:after="0" w:line="240" w:lineRule="auto"/>
        <w:ind w:left="5103"/>
        <w:jc w:val="both"/>
        <w:rPr>
          <w:rFonts w:ascii="Times New Roman" w:eastAsia="Times New Roman" w:hAnsi="Times New Roman" w:cs="Times New Roman"/>
          <w:sz w:val="26"/>
          <w:szCs w:val="26"/>
          <w:lang w:val="uk-UA" w:eastAsia="ru-RU"/>
        </w:rPr>
      </w:pPr>
    </w:p>
    <w:p w14:paraId="7C9D6300" w14:textId="77777777" w:rsidR="00DC79D4" w:rsidRPr="00DC79D4" w:rsidRDefault="00DC79D4" w:rsidP="00DC79D4">
      <w:pPr>
        <w:spacing w:after="0" w:line="240" w:lineRule="auto"/>
        <w:ind w:left="5103"/>
        <w:jc w:val="both"/>
        <w:rPr>
          <w:rFonts w:ascii="Times New Roman" w:eastAsia="Times New Roman" w:hAnsi="Times New Roman" w:cs="Times New Roman"/>
          <w:sz w:val="26"/>
          <w:szCs w:val="26"/>
          <w:lang w:val="uk-UA" w:eastAsia="ru-RU"/>
        </w:rPr>
      </w:pPr>
    </w:p>
    <w:p w14:paraId="3CEBF554" w14:textId="77777777" w:rsidR="00DC79D4" w:rsidRPr="00DC79D4" w:rsidRDefault="00DC79D4" w:rsidP="00DC79D4">
      <w:pPr>
        <w:spacing w:after="0" w:line="240" w:lineRule="auto"/>
        <w:ind w:left="5103"/>
        <w:jc w:val="both"/>
        <w:rPr>
          <w:rFonts w:ascii="Times New Roman" w:eastAsia="Times New Roman" w:hAnsi="Times New Roman" w:cs="Times New Roman"/>
          <w:sz w:val="26"/>
          <w:szCs w:val="26"/>
          <w:lang w:val="uk-UA" w:eastAsia="ru-RU"/>
        </w:rPr>
      </w:pPr>
    </w:p>
    <w:p w14:paraId="432F7AF2" w14:textId="77777777" w:rsidR="00DC79D4" w:rsidRPr="00DC79D4" w:rsidRDefault="00DC79D4" w:rsidP="00DC79D4">
      <w:pPr>
        <w:spacing w:after="0" w:line="240" w:lineRule="auto"/>
        <w:ind w:left="5103"/>
        <w:jc w:val="both"/>
        <w:rPr>
          <w:rFonts w:ascii="Times New Roman" w:eastAsia="Times New Roman" w:hAnsi="Times New Roman" w:cs="Times New Roman"/>
          <w:sz w:val="26"/>
          <w:szCs w:val="26"/>
          <w:lang w:val="uk-UA" w:eastAsia="ru-RU"/>
        </w:rPr>
      </w:pPr>
    </w:p>
    <w:p w14:paraId="0F8C712E" w14:textId="77777777" w:rsidR="00DC79D4" w:rsidRPr="00DC79D4" w:rsidRDefault="00DC79D4" w:rsidP="00DC79D4">
      <w:pPr>
        <w:spacing w:after="0" w:line="240" w:lineRule="auto"/>
        <w:ind w:left="5103"/>
        <w:jc w:val="both"/>
        <w:rPr>
          <w:rFonts w:ascii="Times New Roman" w:eastAsia="Times New Roman" w:hAnsi="Times New Roman" w:cs="Times New Roman"/>
          <w:sz w:val="26"/>
          <w:szCs w:val="26"/>
          <w:lang w:val="uk-UA" w:eastAsia="ru-RU"/>
        </w:rPr>
      </w:pPr>
    </w:p>
    <w:p w14:paraId="19DEAE55" w14:textId="77777777" w:rsidR="00DC79D4" w:rsidRPr="00DC79D4" w:rsidRDefault="00DC79D4" w:rsidP="00DC79D4">
      <w:pPr>
        <w:spacing w:after="0" w:line="240" w:lineRule="auto"/>
        <w:ind w:left="5103"/>
        <w:jc w:val="both"/>
        <w:rPr>
          <w:rFonts w:ascii="Times New Roman" w:eastAsia="Times New Roman" w:hAnsi="Times New Roman" w:cs="Times New Roman"/>
          <w:sz w:val="26"/>
          <w:szCs w:val="26"/>
          <w:lang w:val="uk-UA" w:eastAsia="ru-RU"/>
        </w:rPr>
      </w:pPr>
    </w:p>
    <w:p w14:paraId="0ED2A456" w14:textId="77777777" w:rsidR="00DC79D4" w:rsidRPr="00DC79D4" w:rsidRDefault="00DC79D4" w:rsidP="00DC79D4">
      <w:pPr>
        <w:spacing w:after="0" w:line="240" w:lineRule="auto"/>
        <w:ind w:left="5103"/>
        <w:jc w:val="both"/>
        <w:rPr>
          <w:rFonts w:ascii="Times New Roman" w:eastAsia="Times New Roman" w:hAnsi="Times New Roman" w:cs="Times New Roman"/>
          <w:sz w:val="26"/>
          <w:szCs w:val="26"/>
          <w:lang w:val="uk-UA" w:eastAsia="ru-RU"/>
        </w:rPr>
      </w:pPr>
    </w:p>
    <w:p w14:paraId="41F72639" w14:textId="77777777" w:rsidR="00DC79D4" w:rsidRPr="00DC79D4" w:rsidRDefault="00DC79D4" w:rsidP="00DC79D4">
      <w:pPr>
        <w:spacing w:after="0" w:line="240" w:lineRule="auto"/>
        <w:ind w:left="5103"/>
        <w:rPr>
          <w:rFonts w:ascii="Times New Roman" w:eastAsia="Times New Roman" w:hAnsi="Times New Roman" w:cs="Times New Roman"/>
          <w:sz w:val="26"/>
          <w:szCs w:val="26"/>
          <w:lang w:val="uk-UA" w:eastAsia="ru-RU"/>
        </w:rPr>
      </w:pPr>
      <w:bookmarkStart w:id="13" w:name="_Hlk185844306"/>
      <w:bookmarkStart w:id="14" w:name="_Hlk185842871"/>
      <w:r w:rsidRPr="00DC79D4">
        <w:rPr>
          <w:rFonts w:ascii="Times New Roman" w:eastAsia="Times New Roman" w:hAnsi="Times New Roman" w:cs="Times New Roman"/>
          <w:sz w:val="26"/>
          <w:szCs w:val="26"/>
          <w:lang w:val="uk-UA" w:eastAsia="ru-RU"/>
        </w:rPr>
        <w:lastRenderedPageBreak/>
        <w:t>Додаток</w:t>
      </w:r>
    </w:p>
    <w:p w14:paraId="41822E46" w14:textId="77777777" w:rsidR="00DC79D4" w:rsidRPr="00DC79D4" w:rsidRDefault="00DC79D4" w:rsidP="00DC79D4">
      <w:pPr>
        <w:spacing w:after="0" w:line="240" w:lineRule="auto"/>
        <w:ind w:left="5103"/>
        <w:rPr>
          <w:rFonts w:ascii="Times New Roman" w:eastAsia="Times New Roman" w:hAnsi="Times New Roman" w:cs="Times New Roman"/>
          <w:sz w:val="26"/>
          <w:szCs w:val="26"/>
          <w:lang w:val="uk-UA" w:eastAsia="ru-RU"/>
        </w:rPr>
      </w:pPr>
      <w:r w:rsidRPr="00DC79D4">
        <w:rPr>
          <w:rFonts w:ascii="Times New Roman" w:eastAsia="Times New Roman" w:hAnsi="Times New Roman" w:cs="Times New Roman"/>
          <w:sz w:val="26"/>
          <w:szCs w:val="26"/>
          <w:lang w:val="uk-UA" w:eastAsia="ru-RU"/>
        </w:rPr>
        <w:t>до рішення виконавчого комітету</w:t>
      </w:r>
    </w:p>
    <w:p w14:paraId="3A361DE7" w14:textId="77777777" w:rsidR="00DC79D4" w:rsidRPr="00DC79D4" w:rsidRDefault="00DC79D4" w:rsidP="00DC79D4">
      <w:pPr>
        <w:spacing w:after="0" w:line="240" w:lineRule="auto"/>
        <w:ind w:left="5103"/>
        <w:rPr>
          <w:rFonts w:ascii="Times New Roman" w:eastAsia="Times New Roman" w:hAnsi="Times New Roman" w:cs="Times New Roman"/>
          <w:sz w:val="26"/>
          <w:szCs w:val="26"/>
          <w:lang w:val="uk-UA" w:eastAsia="ru-RU"/>
        </w:rPr>
      </w:pPr>
      <w:r w:rsidRPr="00DC79D4">
        <w:rPr>
          <w:rFonts w:ascii="Times New Roman" w:eastAsia="Times New Roman" w:hAnsi="Times New Roman" w:cs="Times New Roman"/>
          <w:sz w:val="26"/>
          <w:szCs w:val="26"/>
          <w:lang w:val="uk-UA" w:eastAsia="ru-RU"/>
        </w:rPr>
        <w:t>Петрівської сільської ради</w:t>
      </w:r>
    </w:p>
    <w:p w14:paraId="49260507" w14:textId="151A3E73" w:rsidR="00DC79D4" w:rsidRPr="00DC79D4" w:rsidRDefault="00DC79D4" w:rsidP="00DC79D4">
      <w:pPr>
        <w:spacing w:after="0" w:line="240" w:lineRule="auto"/>
        <w:ind w:left="5103"/>
        <w:rPr>
          <w:rFonts w:ascii="Times New Roman" w:eastAsia="Times New Roman" w:hAnsi="Times New Roman" w:cs="Times New Roman"/>
          <w:sz w:val="26"/>
          <w:szCs w:val="26"/>
          <w:lang w:val="uk-UA" w:eastAsia="ru-RU"/>
        </w:rPr>
      </w:pPr>
      <w:r w:rsidRPr="00DC79D4">
        <w:rPr>
          <w:rFonts w:ascii="Times New Roman" w:eastAsia="Times New Roman" w:hAnsi="Times New Roman" w:cs="Times New Roman"/>
          <w:sz w:val="26"/>
          <w:szCs w:val="26"/>
          <w:lang w:val="uk-UA" w:eastAsia="ru-RU"/>
        </w:rPr>
        <w:t>від 24 грудня 2024 року №198</w:t>
      </w:r>
      <w:r w:rsidR="00577C76">
        <w:rPr>
          <w:rFonts w:ascii="Times New Roman" w:eastAsia="Times New Roman" w:hAnsi="Times New Roman" w:cs="Times New Roman"/>
          <w:sz w:val="26"/>
          <w:szCs w:val="26"/>
          <w:lang w:val="uk-UA" w:eastAsia="ru-RU"/>
        </w:rPr>
        <w:t>5</w:t>
      </w:r>
    </w:p>
    <w:p w14:paraId="529BBCC7" w14:textId="77777777" w:rsidR="00DC79D4" w:rsidRPr="00DC79D4" w:rsidRDefault="00DC79D4" w:rsidP="00DC79D4">
      <w:pPr>
        <w:spacing w:after="0" w:line="240" w:lineRule="auto"/>
        <w:jc w:val="center"/>
        <w:rPr>
          <w:rFonts w:ascii="Times New Roman" w:eastAsia="Times New Roman" w:hAnsi="Times New Roman" w:cs="Times New Roman"/>
          <w:b/>
          <w:sz w:val="26"/>
          <w:szCs w:val="26"/>
          <w:lang w:val="uk-UA" w:eastAsia="ru-RU"/>
        </w:rPr>
      </w:pPr>
    </w:p>
    <w:p w14:paraId="3BA5F2F6" w14:textId="77777777" w:rsidR="00DC79D4" w:rsidRPr="00DC79D4" w:rsidRDefault="00DC79D4" w:rsidP="00DC79D4">
      <w:pPr>
        <w:spacing w:after="0" w:line="240" w:lineRule="auto"/>
        <w:jc w:val="center"/>
        <w:rPr>
          <w:rFonts w:ascii="Times New Roman" w:eastAsia="Times New Roman" w:hAnsi="Times New Roman" w:cs="Times New Roman"/>
          <w:b/>
          <w:sz w:val="26"/>
          <w:szCs w:val="26"/>
          <w:lang w:val="uk-UA" w:eastAsia="ru-RU"/>
        </w:rPr>
      </w:pPr>
    </w:p>
    <w:p w14:paraId="6866AAF2" w14:textId="77777777" w:rsidR="00DC79D4" w:rsidRPr="00DC79D4" w:rsidRDefault="00DC79D4" w:rsidP="00DC79D4">
      <w:pPr>
        <w:spacing w:after="0" w:line="240" w:lineRule="auto"/>
        <w:jc w:val="center"/>
        <w:rPr>
          <w:rFonts w:ascii="Times New Roman" w:eastAsia="Times New Roman" w:hAnsi="Times New Roman" w:cs="Times New Roman"/>
          <w:b/>
          <w:sz w:val="26"/>
          <w:szCs w:val="26"/>
          <w:lang w:val="uk-UA" w:eastAsia="ru-RU"/>
        </w:rPr>
      </w:pPr>
    </w:p>
    <w:p w14:paraId="45B8EF1D" w14:textId="77777777" w:rsidR="00DC79D4" w:rsidRPr="00DC79D4" w:rsidRDefault="00DC79D4" w:rsidP="00DC79D4">
      <w:pPr>
        <w:spacing w:after="0" w:line="240" w:lineRule="auto"/>
        <w:jc w:val="center"/>
        <w:rPr>
          <w:rFonts w:ascii="Times New Roman" w:eastAsia="Times New Roman" w:hAnsi="Times New Roman" w:cs="Times New Roman"/>
          <w:b/>
          <w:sz w:val="26"/>
          <w:szCs w:val="26"/>
          <w:lang w:val="uk-UA" w:eastAsia="ru-RU"/>
        </w:rPr>
      </w:pPr>
    </w:p>
    <w:p w14:paraId="62BA0646" w14:textId="77777777" w:rsidR="00DC79D4" w:rsidRPr="00DC79D4" w:rsidRDefault="00DC79D4" w:rsidP="00DC79D4">
      <w:pPr>
        <w:spacing w:after="0" w:line="240" w:lineRule="auto"/>
        <w:jc w:val="center"/>
        <w:rPr>
          <w:rFonts w:ascii="Times New Roman" w:eastAsia="Times New Roman" w:hAnsi="Times New Roman" w:cs="Times New Roman"/>
          <w:b/>
          <w:sz w:val="26"/>
          <w:szCs w:val="26"/>
          <w:lang w:val="uk-UA" w:eastAsia="ru-RU"/>
        </w:rPr>
      </w:pPr>
    </w:p>
    <w:p w14:paraId="158F83FF" w14:textId="77777777" w:rsidR="00DC79D4" w:rsidRPr="00DC79D4" w:rsidRDefault="00DC79D4" w:rsidP="00DC79D4">
      <w:pPr>
        <w:spacing w:after="0" w:line="240" w:lineRule="auto"/>
        <w:jc w:val="center"/>
        <w:rPr>
          <w:rFonts w:ascii="Times New Roman" w:eastAsia="Times New Roman" w:hAnsi="Times New Roman" w:cs="Times New Roman"/>
          <w:b/>
          <w:sz w:val="26"/>
          <w:szCs w:val="26"/>
          <w:lang w:val="uk-UA" w:eastAsia="ru-RU"/>
        </w:rPr>
      </w:pPr>
    </w:p>
    <w:p w14:paraId="3DC79BF0" w14:textId="77777777" w:rsidR="00DC79D4" w:rsidRPr="00DC79D4" w:rsidRDefault="00DC79D4" w:rsidP="00DC79D4">
      <w:pPr>
        <w:spacing w:after="0" w:line="240" w:lineRule="auto"/>
        <w:jc w:val="center"/>
        <w:rPr>
          <w:rFonts w:ascii="Times New Roman" w:eastAsia="Times New Roman" w:hAnsi="Times New Roman" w:cs="Times New Roman"/>
          <w:b/>
          <w:sz w:val="26"/>
          <w:szCs w:val="26"/>
          <w:lang w:val="uk-UA" w:eastAsia="ru-RU"/>
        </w:rPr>
      </w:pPr>
    </w:p>
    <w:p w14:paraId="2DB618E9" w14:textId="77777777" w:rsidR="00DC79D4" w:rsidRPr="00DC79D4" w:rsidRDefault="00DC79D4" w:rsidP="00DC79D4">
      <w:pPr>
        <w:spacing w:after="0" w:line="240" w:lineRule="auto"/>
        <w:jc w:val="center"/>
        <w:rPr>
          <w:rFonts w:ascii="Times New Roman" w:eastAsia="Times New Roman" w:hAnsi="Times New Roman" w:cs="Times New Roman"/>
          <w:b/>
          <w:sz w:val="26"/>
          <w:szCs w:val="26"/>
          <w:lang w:val="uk-UA" w:eastAsia="ru-RU"/>
        </w:rPr>
      </w:pPr>
    </w:p>
    <w:p w14:paraId="3DE66A80" w14:textId="77777777" w:rsidR="00DC79D4" w:rsidRPr="00DC79D4" w:rsidRDefault="00DC79D4" w:rsidP="00DC79D4">
      <w:pPr>
        <w:spacing w:after="0" w:line="240" w:lineRule="auto"/>
        <w:jc w:val="center"/>
        <w:rPr>
          <w:rFonts w:ascii="Times New Roman" w:eastAsia="Times New Roman" w:hAnsi="Times New Roman" w:cs="Times New Roman"/>
          <w:b/>
          <w:sz w:val="26"/>
          <w:szCs w:val="26"/>
          <w:lang w:val="uk-UA" w:eastAsia="ru-RU"/>
        </w:rPr>
      </w:pPr>
    </w:p>
    <w:p w14:paraId="4B9091C2" w14:textId="0BEB9FDE" w:rsidR="00DC79D4" w:rsidRDefault="00DC79D4" w:rsidP="00DC79D4">
      <w:pPr>
        <w:spacing w:after="0" w:line="240" w:lineRule="auto"/>
        <w:jc w:val="center"/>
        <w:rPr>
          <w:rFonts w:ascii="Times New Roman" w:eastAsia="Times New Roman" w:hAnsi="Times New Roman" w:cs="Times New Roman"/>
          <w:b/>
          <w:sz w:val="26"/>
          <w:szCs w:val="26"/>
          <w:lang w:val="uk-UA" w:eastAsia="ru-RU"/>
        </w:rPr>
      </w:pPr>
    </w:p>
    <w:p w14:paraId="6960BC2C" w14:textId="77777777" w:rsidR="00577C76" w:rsidRPr="00DC79D4" w:rsidRDefault="00577C76" w:rsidP="00DC79D4">
      <w:pPr>
        <w:spacing w:after="0" w:line="240" w:lineRule="auto"/>
        <w:jc w:val="center"/>
        <w:rPr>
          <w:rFonts w:ascii="Times New Roman" w:eastAsia="Times New Roman" w:hAnsi="Times New Roman" w:cs="Times New Roman"/>
          <w:b/>
          <w:sz w:val="26"/>
          <w:szCs w:val="26"/>
          <w:lang w:val="uk-UA" w:eastAsia="ru-RU"/>
        </w:rPr>
      </w:pPr>
    </w:p>
    <w:p w14:paraId="0434907A" w14:textId="77777777" w:rsidR="00DC79D4" w:rsidRPr="00DC79D4" w:rsidRDefault="00DC79D4" w:rsidP="00DC79D4">
      <w:pPr>
        <w:spacing w:after="0" w:line="240" w:lineRule="auto"/>
        <w:jc w:val="center"/>
        <w:rPr>
          <w:rFonts w:ascii="Times New Roman" w:eastAsia="Times New Roman" w:hAnsi="Times New Roman" w:cs="Times New Roman"/>
          <w:b/>
          <w:sz w:val="26"/>
          <w:szCs w:val="26"/>
          <w:lang w:val="uk-UA" w:eastAsia="ru-RU"/>
        </w:rPr>
      </w:pPr>
    </w:p>
    <w:p w14:paraId="6F97595B" w14:textId="77777777" w:rsidR="00DC79D4" w:rsidRPr="00DC79D4" w:rsidRDefault="00DC79D4" w:rsidP="00DC79D4">
      <w:pPr>
        <w:spacing w:after="0" w:line="240" w:lineRule="auto"/>
        <w:rPr>
          <w:rFonts w:ascii="Times New Roman" w:eastAsia="Times New Roman" w:hAnsi="Times New Roman" w:cs="Times New Roman"/>
          <w:b/>
          <w:sz w:val="26"/>
          <w:szCs w:val="26"/>
          <w:lang w:val="uk-UA" w:eastAsia="ru-RU"/>
        </w:rPr>
      </w:pPr>
    </w:p>
    <w:p w14:paraId="1C4BEB60" w14:textId="77777777" w:rsidR="00DC79D4" w:rsidRPr="00DC79D4" w:rsidRDefault="00DC79D4" w:rsidP="00DC79D4">
      <w:pPr>
        <w:spacing w:after="0" w:line="240" w:lineRule="auto"/>
        <w:jc w:val="center"/>
        <w:rPr>
          <w:rFonts w:ascii="Times New Roman" w:eastAsia="Times New Roman" w:hAnsi="Times New Roman" w:cs="Times New Roman"/>
          <w:b/>
          <w:sz w:val="26"/>
          <w:szCs w:val="26"/>
          <w:lang w:val="uk-UA" w:eastAsia="ru-RU"/>
        </w:rPr>
      </w:pPr>
      <w:proofErr w:type="spellStart"/>
      <w:r w:rsidRPr="00DC79D4">
        <w:rPr>
          <w:rFonts w:ascii="Times New Roman" w:eastAsia="Times New Roman" w:hAnsi="Times New Roman" w:cs="Times New Roman"/>
          <w:b/>
          <w:sz w:val="26"/>
          <w:szCs w:val="26"/>
          <w:lang w:val="uk-UA" w:eastAsia="ru-RU"/>
        </w:rPr>
        <w:t>Проєкт</w:t>
      </w:r>
      <w:proofErr w:type="spellEnd"/>
      <w:r w:rsidRPr="00DC79D4">
        <w:rPr>
          <w:rFonts w:ascii="Times New Roman" w:eastAsia="Times New Roman" w:hAnsi="Times New Roman" w:cs="Times New Roman"/>
          <w:b/>
          <w:sz w:val="26"/>
          <w:szCs w:val="26"/>
          <w:lang w:val="uk-UA" w:eastAsia="ru-RU"/>
        </w:rPr>
        <w:t xml:space="preserve"> Програми</w:t>
      </w:r>
      <w:bookmarkEnd w:id="13"/>
    </w:p>
    <w:bookmarkEnd w:id="12"/>
    <w:bookmarkEnd w:id="14"/>
    <w:p w14:paraId="488B5E49" w14:textId="27918A55" w:rsidR="00FE5091" w:rsidRPr="00577C76" w:rsidRDefault="00FE5091" w:rsidP="00DC79D4">
      <w:pPr>
        <w:shd w:val="clear" w:color="auto" w:fill="FFFFFF"/>
        <w:spacing w:after="0" w:line="240" w:lineRule="auto"/>
        <w:ind w:firstLine="851"/>
        <w:jc w:val="both"/>
        <w:textAlignment w:val="baseline"/>
        <w:rPr>
          <w:rFonts w:ascii="Times New Roman" w:eastAsia="Times New Roman" w:hAnsi="Times New Roman" w:cs="Times New Roman"/>
          <w:b/>
          <w:sz w:val="26"/>
          <w:szCs w:val="26"/>
          <w:lang w:val="uk-UA" w:eastAsia="ru-RU"/>
        </w:rPr>
      </w:pPr>
      <w:r w:rsidRPr="00577C76">
        <w:rPr>
          <w:rFonts w:ascii="Times New Roman" w:eastAsia="Times New Roman" w:hAnsi="Times New Roman" w:cs="Times New Roman"/>
          <w:b/>
          <w:sz w:val="26"/>
          <w:szCs w:val="26"/>
          <w:lang w:val="uk-UA" w:eastAsia="ru-RU"/>
        </w:rPr>
        <w:t>«Розвиток комунального підприємства «Петрівський благоустрій»</w:t>
      </w:r>
    </w:p>
    <w:p w14:paraId="25AD0531" w14:textId="77777777" w:rsidR="00FE5091" w:rsidRPr="00577C76" w:rsidRDefault="00FE5091" w:rsidP="00FE5091">
      <w:pPr>
        <w:spacing w:after="0" w:line="240" w:lineRule="auto"/>
        <w:jc w:val="center"/>
        <w:rPr>
          <w:rFonts w:ascii="Times New Roman" w:eastAsia="Times New Roman" w:hAnsi="Times New Roman" w:cs="Times New Roman"/>
          <w:b/>
          <w:sz w:val="26"/>
          <w:szCs w:val="26"/>
          <w:lang w:val="uk-UA" w:eastAsia="ru-RU"/>
        </w:rPr>
      </w:pPr>
      <w:r w:rsidRPr="00577C76">
        <w:rPr>
          <w:rFonts w:ascii="Times New Roman" w:eastAsia="Times New Roman" w:hAnsi="Times New Roman" w:cs="Times New Roman"/>
          <w:b/>
          <w:sz w:val="26"/>
          <w:szCs w:val="26"/>
          <w:lang w:val="uk-UA" w:eastAsia="ru-RU"/>
        </w:rPr>
        <w:t>Петрівської сільської ради на 2025-2027 роки»</w:t>
      </w:r>
    </w:p>
    <w:p w14:paraId="79ACE723" w14:textId="77777777" w:rsidR="00FE5091" w:rsidRPr="00577C76" w:rsidRDefault="00FE5091" w:rsidP="00FE5091">
      <w:pPr>
        <w:spacing w:after="0" w:line="240" w:lineRule="auto"/>
        <w:jc w:val="center"/>
        <w:rPr>
          <w:rFonts w:ascii="Times New Roman" w:eastAsia="Times New Roman" w:hAnsi="Times New Roman" w:cs="Times New Roman"/>
          <w:b/>
          <w:sz w:val="26"/>
          <w:szCs w:val="26"/>
          <w:lang w:val="uk-UA" w:eastAsia="ru-RU"/>
        </w:rPr>
      </w:pPr>
    </w:p>
    <w:p w14:paraId="792C2EB6" w14:textId="77777777" w:rsidR="00FE5091" w:rsidRPr="00577C76" w:rsidRDefault="00FE5091" w:rsidP="00FE5091">
      <w:pPr>
        <w:spacing w:after="0" w:line="240" w:lineRule="auto"/>
        <w:jc w:val="center"/>
        <w:rPr>
          <w:rFonts w:ascii="Times New Roman" w:eastAsia="Times New Roman" w:hAnsi="Times New Roman" w:cs="Times New Roman"/>
          <w:b/>
          <w:sz w:val="26"/>
          <w:szCs w:val="26"/>
          <w:lang w:val="uk-UA" w:eastAsia="ru-RU"/>
        </w:rPr>
      </w:pPr>
    </w:p>
    <w:p w14:paraId="2F08E5D8" w14:textId="77777777" w:rsidR="00FE5091" w:rsidRPr="00577C76" w:rsidRDefault="00FE5091" w:rsidP="00FE5091">
      <w:pPr>
        <w:spacing w:after="0" w:line="240" w:lineRule="auto"/>
        <w:jc w:val="center"/>
        <w:rPr>
          <w:rFonts w:ascii="Times New Roman" w:eastAsia="Times New Roman" w:hAnsi="Times New Roman" w:cs="Times New Roman"/>
          <w:b/>
          <w:sz w:val="26"/>
          <w:szCs w:val="26"/>
          <w:lang w:val="uk-UA" w:eastAsia="ru-RU"/>
        </w:rPr>
      </w:pPr>
    </w:p>
    <w:p w14:paraId="03664E56" w14:textId="77777777" w:rsidR="00FE5091" w:rsidRPr="00577C76" w:rsidRDefault="00FE5091" w:rsidP="00FE5091">
      <w:pPr>
        <w:spacing w:after="0" w:line="240" w:lineRule="auto"/>
        <w:jc w:val="center"/>
        <w:rPr>
          <w:rFonts w:ascii="Times New Roman" w:eastAsia="Times New Roman" w:hAnsi="Times New Roman" w:cs="Times New Roman"/>
          <w:b/>
          <w:sz w:val="26"/>
          <w:szCs w:val="26"/>
          <w:lang w:val="uk-UA" w:eastAsia="ru-RU"/>
        </w:rPr>
      </w:pPr>
    </w:p>
    <w:p w14:paraId="06D7FBEF" w14:textId="77777777" w:rsidR="00FE5091" w:rsidRPr="00577C76" w:rsidRDefault="00FE5091" w:rsidP="00FE5091">
      <w:pPr>
        <w:spacing w:after="0" w:line="240" w:lineRule="auto"/>
        <w:jc w:val="center"/>
        <w:rPr>
          <w:rFonts w:ascii="Times New Roman" w:eastAsia="Times New Roman" w:hAnsi="Times New Roman" w:cs="Times New Roman"/>
          <w:b/>
          <w:sz w:val="26"/>
          <w:szCs w:val="26"/>
          <w:lang w:val="uk-UA" w:eastAsia="ru-RU"/>
        </w:rPr>
      </w:pPr>
    </w:p>
    <w:p w14:paraId="26E8A644" w14:textId="77777777" w:rsidR="00FE5091" w:rsidRPr="00577C76" w:rsidRDefault="00FE5091" w:rsidP="00FE5091">
      <w:pPr>
        <w:spacing w:after="0" w:line="240" w:lineRule="auto"/>
        <w:jc w:val="center"/>
        <w:rPr>
          <w:rFonts w:ascii="Times New Roman" w:eastAsia="Times New Roman" w:hAnsi="Times New Roman" w:cs="Times New Roman"/>
          <w:b/>
          <w:sz w:val="26"/>
          <w:szCs w:val="26"/>
          <w:lang w:val="uk-UA" w:eastAsia="ru-RU"/>
        </w:rPr>
      </w:pPr>
    </w:p>
    <w:p w14:paraId="463F3926" w14:textId="77777777" w:rsidR="00FE5091" w:rsidRPr="00577C76" w:rsidRDefault="00FE5091" w:rsidP="00FE5091">
      <w:pPr>
        <w:spacing w:after="0" w:line="240" w:lineRule="auto"/>
        <w:jc w:val="center"/>
        <w:rPr>
          <w:rFonts w:ascii="Times New Roman" w:eastAsia="Times New Roman" w:hAnsi="Times New Roman" w:cs="Times New Roman"/>
          <w:b/>
          <w:sz w:val="26"/>
          <w:szCs w:val="26"/>
          <w:lang w:val="uk-UA" w:eastAsia="ru-RU"/>
        </w:rPr>
      </w:pPr>
    </w:p>
    <w:p w14:paraId="0280345C" w14:textId="77777777" w:rsidR="00FE5091" w:rsidRPr="00577C76" w:rsidRDefault="00FE5091" w:rsidP="00FE5091">
      <w:pPr>
        <w:spacing w:after="0" w:line="240" w:lineRule="auto"/>
        <w:jc w:val="center"/>
        <w:rPr>
          <w:rFonts w:ascii="Times New Roman" w:eastAsia="Times New Roman" w:hAnsi="Times New Roman" w:cs="Times New Roman"/>
          <w:b/>
          <w:sz w:val="26"/>
          <w:szCs w:val="26"/>
          <w:lang w:val="uk-UA" w:eastAsia="ru-RU"/>
        </w:rPr>
      </w:pPr>
    </w:p>
    <w:p w14:paraId="0B6560D4" w14:textId="77777777" w:rsidR="00FE5091" w:rsidRPr="00577C76" w:rsidRDefault="00FE5091" w:rsidP="00FE5091">
      <w:pPr>
        <w:spacing w:after="0" w:line="240" w:lineRule="auto"/>
        <w:jc w:val="center"/>
        <w:rPr>
          <w:rFonts w:ascii="Times New Roman" w:eastAsia="Times New Roman" w:hAnsi="Times New Roman" w:cs="Times New Roman"/>
          <w:b/>
          <w:sz w:val="26"/>
          <w:szCs w:val="26"/>
          <w:lang w:val="uk-UA" w:eastAsia="ru-RU"/>
        </w:rPr>
      </w:pPr>
    </w:p>
    <w:p w14:paraId="4B40495C" w14:textId="77777777" w:rsidR="00FE5091" w:rsidRPr="00577C76" w:rsidRDefault="00FE5091" w:rsidP="00FE5091">
      <w:pPr>
        <w:spacing w:after="0" w:line="240" w:lineRule="auto"/>
        <w:jc w:val="center"/>
        <w:rPr>
          <w:rFonts w:ascii="Times New Roman" w:eastAsia="Times New Roman" w:hAnsi="Times New Roman" w:cs="Times New Roman"/>
          <w:b/>
          <w:sz w:val="26"/>
          <w:szCs w:val="26"/>
          <w:lang w:val="uk-UA" w:eastAsia="ru-RU"/>
        </w:rPr>
      </w:pPr>
    </w:p>
    <w:p w14:paraId="7C4B1C8F" w14:textId="77777777" w:rsidR="00FE5091" w:rsidRPr="00577C76" w:rsidRDefault="00FE5091" w:rsidP="00FE5091">
      <w:pPr>
        <w:spacing w:after="0" w:line="240" w:lineRule="auto"/>
        <w:jc w:val="center"/>
        <w:rPr>
          <w:rFonts w:ascii="Times New Roman" w:eastAsia="Times New Roman" w:hAnsi="Times New Roman" w:cs="Times New Roman"/>
          <w:b/>
          <w:sz w:val="26"/>
          <w:szCs w:val="26"/>
          <w:lang w:val="uk-UA" w:eastAsia="ru-RU"/>
        </w:rPr>
      </w:pPr>
    </w:p>
    <w:p w14:paraId="68939C2C" w14:textId="77777777" w:rsidR="00FE5091" w:rsidRPr="00577C76" w:rsidRDefault="00FE5091" w:rsidP="00FE5091">
      <w:pPr>
        <w:spacing w:after="0" w:line="240" w:lineRule="auto"/>
        <w:jc w:val="center"/>
        <w:rPr>
          <w:rFonts w:ascii="Times New Roman" w:eastAsia="Times New Roman" w:hAnsi="Times New Roman" w:cs="Times New Roman"/>
          <w:b/>
          <w:sz w:val="26"/>
          <w:szCs w:val="26"/>
          <w:lang w:val="uk-UA" w:eastAsia="ru-RU"/>
        </w:rPr>
      </w:pPr>
    </w:p>
    <w:p w14:paraId="01DB3881" w14:textId="0111D08A" w:rsidR="00FE5091" w:rsidRDefault="00FE5091" w:rsidP="00FE5091">
      <w:pPr>
        <w:spacing w:after="0" w:line="240" w:lineRule="auto"/>
        <w:jc w:val="center"/>
        <w:rPr>
          <w:rFonts w:ascii="Times New Roman" w:eastAsia="Times New Roman" w:hAnsi="Times New Roman" w:cs="Times New Roman"/>
          <w:b/>
          <w:sz w:val="26"/>
          <w:szCs w:val="26"/>
          <w:lang w:val="uk-UA" w:eastAsia="ru-RU"/>
        </w:rPr>
      </w:pPr>
    </w:p>
    <w:p w14:paraId="2379DBF5" w14:textId="14F804B9" w:rsidR="00577C76" w:rsidRDefault="00577C76" w:rsidP="00FE5091">
      <w:pPr>
        <w:spacing w:after="0" w:line="240" w:lineRule="auto"/>
        <w:jc w:val="center"/>
        <w:rPr>
          <w:rFonts w:ascii="Times New Roman" w:eastAsia="Times New Roman" w:hAnsi="Times New Roman" w:cs="Times New Roman"/>
          <w:b/>
          <w:sz w:val="26"/>
          <w:szCs w:val="26"/>
          <w:lang w:val="uk-UA" w:eastAsia="ru-RU"/>
        </w:rPr>
      </w:pPr>
    </w:p>
    <w:p w14:paraId="09D9ED76" w14:textId="08778533" w:rsidR="00577C76" w:rsidRDefault="00577C76" w:rsidP="00FE5091">
      <w:pPr>
        <w:spacing w:after="0" w:line="240" w:lineRule="auto"/>
        <w:jc w:val="center"/>
        <w:rPr>
          <w:rFonts w:ascii="Times New Roman" w:eastAsia="Times New Roman" w:hAnsi="Times New Roman" w:cs="Times New Roman"/>
          <w:b/>
          <w:sz w:val="26"/>
          <w:szCs w:val="26"/>
          <w:lang w:val="uk-UA" w:eastAsia="ru-RU"/>
        </w:rPr>
      </w:pPr>
    </w:p>
    <w:p w14:paraId="6C3DAFA2" w14:textId="1587C198" w:rsidR="00577C76" w:rsidRDefault="00577C76" w:rsidP="00FE5091">
      <w:pPr>
        <w:spacing w:after="0" w:line="240" w:lineRule="auto"/>
        <w:jc w:val="center"/>
        <w:rPr>
          <w:rFonts w:ascii="Times New Roman" w:eastAsia="Times New Roman" w:hAnsi="Times New Roman" w:cs="Times New Roman"/>
          <w:b/>
          <w:sz w:val="26"/>
          <w:szCs w:val="26"/>
          <w:lang w:val="uk-UA" w:eastAsia="ru-RU"/>
        </w:rPr>
      </w:pPr>
    </w:p>
    <w:p w14:paraId="141A9719" w14:textId="5B235A5F" w:rsidR="00577C76" w:rsidRDefault="00577C76" w:rsidP="00FE5091">
      <w:pPr>
        <w:spacing w:after="0" w:line="240" w:lineRule="auto"/>
        <w:jc w:val="center"/>
        <w:rPr>
          <w:rFonts w:ascii="Times New Roman" w:eastAsia="Times New Roman" w:hAnsi="Times New Roman" w:cs="Times New Roman"/>
          <w:b/>
          <w:sz w:val="26"/>
          <w:szCs w:val="26"/>
          <w:lang w:val="uk-UA" w:eastAsia="ru-RU"/>
        </w:rPr>
      </w:pPr>
    </w:p>
    <w:p w14:paraId="764EC281" w14:textId="4688C074" w:rsidR="00577C76" w:rsidRDefault="00577C76" w:rsidP="00FE5091">
      <w:pPr>
        <w:spacing w:after="0" w:line="240" w:lineRule="auto"/>
        <w:jc w:val="center"/>
        <w:rPr>
          <w:rFonts w:ascii="Times New Roman" w:eastAsia="Times New Roman" w:hAnsi="Times New Roman" w:cs="Times New Roman"/>
          <w:b/>
          <w:sz w:val="26"/>
          <w:szCs w:val="26"/>
          <w:lang w:val="uk-UA" w:eastAsia="ru-RU"/>
        </w:rPr>
      </w:pPr>
    </w:p>
    <w:p w14:paraId="074C0A12" w14:textId="0B2B058C" w:rsidR="00577C76" w:rsidRDefault="00577C76" w:rsidP="00FE5091">
      <w:pPr>
        <w:spacing w:after="0" w:line="240" w:lineRule="auto"/>
        <w:jc w:val="center"/>
        <w:rPr>
          <w:rFonts w:ascii="Times New Roman" w:eastAsia="Times New Roman" w:hAnsi="Times New Roman" w:cs="Times New Roman"/>
          <w:b/>
          <w:sz w:val="26"/>
          <w:szCs w:val="26"/>
          <w:lang w:val="uk-UA" w:eastAsia="ru-RU"/>
        </w:rPr>
      </w:pPr>
    </w:p>
    <w:p w14:paraId="0C807765" w14:textId="77777777" w:rsidR="00577C76" w:rsidRPr="00577C76" w:rsidRDefault="00577C76" w:rsidP="00FE5091">
      <w:pPr>
        <w:spacing w:after="0" w:line="240" w:lineRule="auto"/>
        <w:jc w:val="center"/>
        <w:rPr>
          <w:rFonts w:ascii="Times New Roman" w:eastAsia="Times New Roman" w:hAnsi="Times New Roman" w:cs="Times New Roman"/>
          <w:b/>
          <w:sz w:val="26"/>
          <w:szCs w:val="26"/>
          <w:lang w:val="uk-UA" w:eastAsia="ru-RU"/>
        </w:rPr>
      </w:pPr>
    </w:p>
    <w:p w14:paraId="52134B49" w14:textId="2ADA70AF" w:rsidR="00FE5091" w:rsidRDefault="00FE5091" w:rsidP="00FE5091">
      <w:pPr>
        <w:spacing w:after="0" w:line="240" w:lineRule="auto"/>
        <w:jc w:val="center"/>
        <w:rPr>
          <w:rFonts w:ascii="Times New Roman" w:eastAsia="Times New Roman" w:hAnsi="Times New Roman" w:cs="Times New Roman"/>
          <w:b/>
          <w:sz w:val="26"/>
          <w:szCs w:val="26"/>
          <w:lang w:val="uk-UA" w:eastAsia="ru-RU"/>
        </w:rPr>
      </w:pPr>
    </w:p>
    <w:p w14:paraId="1921B82D" w14:textId="3DA35E94" w:rsidR="00577C76" w:rsidRDefault="00577C76" w:rsidP="00FE5091">
      <w:pPr>
        <w:spacing w:after="0" w:line="240" w:lineRule="auto"/>
        <w:jc w:val="center"/>
        <w:rPr>
          <w:rFonts w:ascii="Times New Roman" w:eastAsia="Times New Roman" w:hAnsi="Times New Roman" w:cs="Times New Roman"/>
          <w:b/>
          <w:sz w:val="26"/>
          <w:szCs w:val="26"/>
          <w:lang w:val="uk-UA" w:eastAsia="ru-RU"/>
        </w:rPr>
      </w:pPr>
    </w:p>
    <w:p w14:paraId="3F703180" w14:textId="4E27DE41" w:rsidR="00577C76" w:rsidRDefault="00577C76" w:rsidP="00FE5091">
      <w:pPr>
        <w:spacing w:after="0" w:line="240" w:lineRule="auto"/>
        <w:jc w:val="center"/>
        <w:rPr>
          <w:rFonts w:ascii="Times New Roman" w:eastAsia="Times New Roman" w:hAnsi="Times New Roman" w:cs="Times New Roman"/>
          <w:b/>
          <w:sz w:val="26"/>
          <w:szCs w:val="26"/>
          <w:lang w:val="uk-UA" w:eastAsia="ru-RU"/>
        </w:rPr>
      </w:pPr>
    </w:p>
    <w:p w14:paraId="6A864CE3" w14:textId="3D40822C" w:rsidR="00577C76" w:rsidRDefault="00577C76" w:rsidP="00FE5091">
      <w:pPr>
        <w:spacing w:after="0" w:line="240" w:lineRule="auto"/>
        <w:jc w:val="center"/>
        <w:rPr>
          <w:rFonts w:ascii="Times New Roman" w:eastAsia="Times New Roman" w:hAnsi="Times New Roman" w:cs="Times New Roman"/>
          <w:b/>
          <w:sz w:val="26"/>
          <w:szCs w:val="26"/>
          <w:lang w:val="uk-UA" w:eastAsia="ru-RU"/>
        </w:rPr>
      </w:pPr>
    </w:p>
    <w:p w14:paraId="6ECEA66D" w14:textId="08D398A4" w:rsidR="00577C76" w:rsidRDefault="00577C76" w:rsidP="00FE5091">
      <w:pPr>
        <w:spacing w:after="0" w:line="240" w:lineRule="auto"/>
        <w:jc w:val="center"/>
        <w:rPr>
          <w:rFonts w:ascii="Times New Roman" w:eastAsia="Times New Roman" w:hAnsi="Times New Roman" w:cs="Times New Roman"/>
          <w:b/>
          <w:sz w:val="26"/>
          <w:szCs w:val="26"/>
          <w:lang w:val="uk-UA" w:eastAsia="ru-RU"/>
        </w:rPr>
      </w:pPr>
    </w:p>
    <w:p w14:paraId="38937491" w14:textId="77777777" w:rsidR="00577C76" w:rsidRPr="00577C76" w:rsidRDefault="00577C76" w:rsidP="00FE5091">
      <w:pPr>
        <w:spacing w:after="0" w:line="240" w:lineRule="auto"/>
        <w:jc w:val="center"/>
        <w:rPr>
          <w:rFonts w:ascii="Times New Roman" w:eastAsia="Times New Roman" w:hAnsi="Times New Roman" w:cs="Times New Roman"/>
          <w:b/>
          <w:sz w:val="26"/>
          <w:szCs w:val="26"/>
          <w:lang w:val="uk-UA" w:eastAsia="ru-RU"/>
        </w:rPr>
      </w:pPr>
    </w:p>
    <w:p w14:paraId="493BFF9F" w14:textId="77777777" w:rsidR="00FE5091" w:rsidRPr="00577C76" w:rsidRDefault="00FE5091" w:rsidP="00FE5091">
      <w:pPr>
        <w:spacing w:after="0" w:line="240" w:lineRule="auto"/>
        <w:rPr>
          <w:rFonts w:ascii="Times New Roman" w:eastAsia="Times New Roman" w:hAnsi="Times New Roman" w:cs="Times New Roman"/>
          <w:b/>
          <w:sz w:val="26"/>
          <w:szCs w:val="26"/>
          <w:lang w:val="uk-UA" w:eastAsia="ru-RU"/>
        </w:rPr>
      </w:pPr>
    </w:p>
    <w:p w14:paraId="1DCA47E9" w14:textId="77777777" w:rsidR="00FE5091" w:rsidRPr="00577C76" w:rsidRDefault="00FE5091" w:rsidP="00FE5091">
      <w:pPr>
        <w:spacing w:after="0" w:line="240" w:lineRule="auto"/>
        <w:jc w:val="center"/>
        <w:rPr>
          <w:rFonts w:ascii="Times New Roman" w:eastAsia="Times New Roman" w:hAnsi="Times New Roman" w:cs="Times New Roman"/>
          <w:b/>
          <w:sz w:val="26"/>
          <w:szCs w:val="26"/>
          <w:lang w:val="uk-UA" w:eastAsia="ru-RU"/>
        </w:rPr>
      </w:pPr>
      <w:r w:rsidRPr="00577C76">
        <w:rPr>
          <w:rFonts w:ascii="Times New Roman" w:eastAsia="Times New Roman" w:hAnsi="Times New Roman" w:cs="Times New Roman"/>
          <w:b/>
          <w:sz w:val="26"/>
          <w:szCs w:val="26"/>
          <w:lang w:val="uk-UA" w:eastAsia="ru-RU"/>
        </w:rPr>
        <w:t>с. Нові Петрівці</w:t>
      </w:r>
    </w:p>
    <w:p w14:paraId="7435849E" w14:textId="77777777" w:rsidR="00FE5091" w:rsidRPr="00577C76" w:rsidRDefault="00FE5091" w:rsidP="00FE5091">
      <w:pPr>
        <w:spacing w:after="0" w:line="240" w:lineRule="auto"/>
        <w:jc w:val="center"/>
        <w:rPr>
          <w:rFonts w:ascii="Times New Roman" w:eastAsia="Times New Roman" w:hAnsi="Times New Roman" w:cs="Times New Roman"/>
          <w:b/>
          <w:sz w:val="26"/>
          <w:szCs w:val="26"/>
          <w:lang w:val="uk-UA" w:eastAsia="ru-RU"/>
        </w:rPr>
      </w:pPr>
      <w:r w:rsidRPr="00577C76">
        <w:rPr>
          <w:rFonts w:ascii="Times New Roman" w:eastAsia="Times New Roman" w:hAnsi="Times New Roman" w:cs="Times New Roman"/>
          <w:b/>
          <w:sz w:val="26"/>
          <w:szCs w:val="26"/>
          <w:lang w:val="uk-UA" w:eastAsia="ru-RU"/>
        </w:rPr>
        <w:t>2024 рік</w:t>
      </w:r>
    </w:p>
    <w:p w14:paraId="442D8C79" w14:textId="77777777" w:rsidR="00C22724" w:rsidRPr="00577C76" w:rsidRDefault="00C22724" w:rsidP="00C22724">
      <w:pPr>
        <w:shd w:val="clear" w:color="auto" w:fill="FFFFFF"/>
        <w:spacing w:before="225" w:after="225" w:line="240" w:lineRule="auto"/>
        <w:jc w:val="center"/>
        <w:rPr>
          <w:rFonts w:ascii="Times New Roman" w:eastAsia="Times New Roman" w:hAnsi="Times New Roman" w:cs="Times New Roman"/>
          <w:b/>
          <w:sz w:val="26"/>
          <w:szCs w:val="26"/>
          <w:lang w:val="uk-UA" w:eastAsia="ru-RU"/>
        </w:rPr>
      </w:pPr>
      <w:r w:rsidRPr="00577C76">
        <w:rPr>
          <w:rFonts w:ascii="Times New Roman" w:eastAsia="Times New Roman" w:hAnsi="Times New Roman" w:cs="Times New Roman"/>
          <w:b/>
          <w:sz w:val="26"/>
          <w:szCs w:val="26"/>
          <w:lang w:val="uk-UA" w:eastAsia="ru-RU"/>
        </w:rPr>
        <w:lastRenderedPageBreak/>
        <w:t>Паспорт Програми</w:t>
      </w:r>
    </w:p>
    <w:tbl>
      <w:tblPr>
        <w:tblW w:w="9705"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585"/>
        <w:gridCol w:w="3690"/>
        <w:gridCol w:w="1813"/>
        <w:gridCol w:w="1967"/>
        <w:gridCol w:w="1650"/>
      </w:tblGrid>
      <w:tr w:rsidR="00C22724" w:rsidRPr="00577C76" w14:paraId="4BF94592" w14:textId="77777777"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72C72A" w14:textId="77777777" w:rsidR="00C22724" w:rsidRPr="00577C76" w:rsidRDefault="00C22724" w:rsidP="00577C76">
            <w:pPr>
              <w:spacing w:after="225" w:line="240" w:lineRule="auto"/>
              <w:jc w:val="center"/>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1.</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4F5B7E" w14:textId="77777777" w:rsidR="00C22724" w:rsidRPr="00577C76" w:rsidRDefault="00C22724" w:rsidP="00C22724">
            <w:pPr>
              <w:spacing w:after="225"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Ініціатор розроблення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75C452" w14:textId="77777777" w:rsidR="00C22724" w:rsidRPr="00577C76" w:rsidRDefault="00C22724" w:rsidP="000F2DBE">
            <w:pPr>
              <w:spacing w:before="225" w:after="225"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Петрівськ</w:t>
            </w:r>
            <w:r w:rsidR="000F2DBE" w:rsidRPr="00577C76">
              <w:rPr>
                <w:rFonts w:ascii="Times New Roman" w:eastAsia="Times New Roman" w:hAnsi="Times New Roman" w:cs="Times New Roman"/>
                <w:sz w:val="26"/>
                <w:szCs w:val="26"/>
                <w:lang w:val="uk-UA" w:eastAsia="ru-RU"/>
              </w:rPr>
              <w:t>а сільська рада</w:t>
            </w:r>
            <w:r w:rsidRPr="00577C76">
              <w:rPr>
                <w:rFonts w:ascii="Times New Roman" w:eastAsia="Times New Roman" w:hAnsi="Times New Roman" w:cs="Times New Roman"/>
                <w:b/>
                <w:color w:val="000000"/>
                <w:sz w:val="26"/>
                <w:szCs w:val="26"/>
                <w:lang w:val="uk-UA" w:eastAsia="uk-UA"/>
              </w:rPr>
              <w:t xml:space="preserve"> </w:t>
            </w:r>
          </w:p>
        </w:tc>
      </w:tr>
      <w:tr w:rsidR="00C22724" w:rsidRPr="00577C76" w14:paraId="185BE037" w14:textId="77777777"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EECC54" w14:textId="77777777" w:rsidR="00C22724" w:rsidRPr="00577C76" w:rsidRDefault="00C22724" w:rsidP="00577C76">
            <w:pPr>
              <w:spacing w:after="225" w:line="240" w:lineRule="auto"/>
              <w:jc w:val="center"/>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2.</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2187A2" w14:textId="77777777" w:rsidR="00C22724" w:rsidRPr="00577C76" w:rsidRDefault="00C22724" w:rsidP="00C22724">
            <w:pPr>
              <w:spacing w:after="225"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Розробник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5D38E1" w14:textId="77777777" w:rsidR="00C22724" w:rsidRPr="00577C76" w:rsidRDefault="00C22724" w:rsidP="00C22724">
            <w:pPr>
              <w:spacing w:before="225" w:after="225"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Петрівська сільська рада</w:t>
            </w:r>
          </w:p>
        </w:tc>
      </w:tr>
      <w:tr w:rsidR="00C22724" w:rsidRPr="00577C76" w14:paraId="1E4F6367" w14:textId="77777777"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B5549B" w14:textId="77777777" w:rsidR="00C22724" w:rsidRPr="00577C76" w:rsidRDefault="00C22724" w:rsidP="00577C76">
            <w:pPr>
              <w:spacing w:after="225" w:line="240" w:lineRule="auto"/>
              <w:jc w:val="center"/>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3.</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7B81BF" w14:textId="77777777" w:rsidR="00C22724" w:rsidRPr="00577C76" w:rsidRDefault="00C22724" w:rsidP="00C22724">
            <w:pPr>
              <w:spacing w:after="225"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Відповідальний виконавець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2D4224" w14:textId="77777777" w:rsidR="00C22724" w:rsidRPr="00577C76" w:rsidRDefault="00C22724" w:rsidP="00C22724">
            <w:pPr>
              <w:spacing w:after="225"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Комунальне підприємство «Петрівський благоустрій» Петрівської сільської ради</w:t>
            </w:r>
          </w:p>
        </w:tc>
      </w:tr>
      <w:tr w:rsidR="00C22724" w:rsidRPr="00577C76" w14:paraId="0E9DF642" w14:textId="77777777" w:rsidTr="000F2DBE">
        <w:trPr>
          <w:trHeight w:val="1236"/>
        </w:trPr>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A537DD" w14:textId="77777777" w:rsidR="00C22724" w:rsidRPr="00577C76" w:rsidRDefault="00C22724" w:rsidP="00577C76">
            <w:pPr>
              <w:spacing w:after="225" w:line="240" w:lineRule="auto"/>
              <w:jc w:val="center"/>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4.</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5D0421" w14:textId="77777777" w:rsidR="00C22724" w:rsidRPr="00577C76" w:rsidRDefault="00C22724" w:rsidP="00C22724">
            <w:pPr>
              <w:spacing w:after="225"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Учасники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7466F0" w14:textId="77777777" w:rsidR="00C22724" w:rsidRPr="00577C76" w:rsidRDefault="00C22724" w:rsidP="00C22724">
            <w:pPr>
              <w:spacing w:after="225"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 xml:space="preserve">Комунальне підприємство «Петрівський благоустрій» Петрівської сільської ради, Петрівська сільська рада </w:t>
            </w:r>
          </w:p>
        </w:tc>
      </w:tr>
      <w:tr w:rsidR="00C22724" w:rsidRPr="00577C76" w14:paraId="271800F4" w14:textId="77777777"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FCF91F" w14:textId="77777777" w:rsidR="00C22724" w:rsidRPr="00577C76" w:rsidRDefault="00C22724" w:rsidP="00577C76">
            <w:pPr>
              <w:spacing w:after="225" w:line="240" w:lineRule="auto"/>
              <w:jc w:val="center"/>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5.</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EE0E79" w14:textId="77777777" w:rsidR="00C22724" w:rsidRPr="00577C76" w:rsidRDefault="00C22724" w:rsidP="00C22724">
            <w:pPr>
              <w:spacing w:after="225"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Термін реалізації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AE2D99" w14:textId="77777777" w:rsidR="00C22724" w:rsidRPr="00577C76" w:rsidRDefault="00C22724" w:rsidP="000F2DBE">
            <w:pPr>
              <w:spacing w:after="225"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 202</w:t>
            </w:r>
            <w:r w:rsidR="000F2DBE" w:rsidRPr="00577C76">
              <w:rPr>
                <w:rFonts w:ascii="Times New Roman" w:eastAsia="Times New Roman" w:hAnsi="Times New Roman" w:cs="Times New Roman"/>
                <w:sz w:val="26"/>
                <w:szCs w:val="26"/>
                <w:lang w:val="uk-UA" w:eastAsia="ru-RU"/>
              </w:rPr>
              <w:t>5-2027 роки</w:t>
            </w:r>
          </w:p>
        </w:tc>
      </w:tr>
      <w:tr w:rsidR="00C22724" w:rsidRPr="00577C76" w14:paraId="43B0E3E4" w14:textId="77777777"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E95739" w14:textId="77777777" w:rsidR="00C22724" w:rsidRPr="00577C76" w:rsidRDefault="00C22724" w:rsidP="00577C76">
            <w:pPr>
              <w:spacing w:after="225" w:line="240" w:lineRule="auto"/>
              <w:jc w:val="center"/>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6.</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C40398" w14:textId="77777777" w:rsidR="00C22724" w:rsidRPr="00577C76" w:rsidRDefault="00C22724" w:rsidP="00C22724">
            <w:pPr>
              <w:spacing w:after="225"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Перелік бюджетів, які беруть участь у виконанні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CAA88C" w14:textId="77777777" w:rsidR="00C22724" w:rsidRPr="00577C76" w:rsidRDefault="00C22724" w:rsidP="00C22724">
            <w:pPr>
              <w:spacing w:after="225"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 xml:space="preserve">Місцевий бюджет </w:t>
            </w:r>
          </w:p>
        </w:tc>
      </w:tr>
      <w:tr w:rsidR="000F2DBE" w:rsidRPr="00577C76" w14:paraId="737D64C1" w14:textId="77777777" w:rsidTr="00577C76">
        <w:trPr>
          <w:trHeight w:val="369"/>
        </w:trPr>
        <w:tc>
          <w:tcPr>
            <w:tcW w:w="585"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14:paraId="74238448" w14:textId="77777777" w:rsidR="000F2DBE" w:rsidRPr="00577C76" w:rsidRDefault="000F2DBE" w:rsidP="00577C76">
            <w:pPr>
              <w:spacing w:after="225" w:line="240" w:lineRule="auto"/>
              <w:jc w:val="center"/>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7.</w:t>
            </w:r>
          </w:p>
        </w:tc>
        <w:tc>
          <w:tcPr>
            <w:tcW w:w="3690"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14:paraId="1196B1EC" w14:textId="77777777" w:rsidR="000F2DBE" w:rsidRPr="00577C76" w:rsidRDefault="000F2DBE" w:rsidP="00C22724">
            <w:pPr>
              <w:spacing w:after="225"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всього (грн.)</w:t>
            </w:r>
          </w:p>
        </w:tc>
        <w:tc>
          <w:tcPr>
            <w:tcW w:w="1813" w:type="dxa"/>
            <w:tcBorders>
              <w:top w:val="outset" w:sz="6" w:space="0" w:color="auto"/>
              <w:left w:val="outset" w:sz="6"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5D3476A3" w14:textId="77777777" w:rsidR="000F2DBE" w:rsidRPr="00577C76" w:rsidRDefault="000F2DBE" w:rsidP="00C22724">
            <w:pPr>
              <w:spacing w:before="225" w:after="225" w:line="240" w:lineRule="auto"/>
              <w:rPr>
                <w:rFonts w:ascii="Times New Roman" w:eastAsia="Times New Roman" w:hAnsi="Times New Roman" w:cs="Times New Roman"/>
                <w:b/>
                <w:sz w:val="26"/>
                <w:szCs w:val="26"/>
                <w:lang w:val="ru-RU" w:eastAsia="ru-RU"/>
              </w:rPr>
            </w:pPr>
            <w:r w:rsidRPr="00577C76">
              <w:rPr>
                <w:rFonts w:ascii="Times New Roman" w:eastAsia="Times New Roman" w:hAnsi="Times New Roman" w:cs="Times New Roman"/>
                <w:b/>
                <w:sz w:val="26"/>
                <w:szCs w:val="26"/>
                <w:lang w:val="ru-RU" w:eastAsia="ru-RU"/>
              </w:rPr>
              <w:t xml:space="preserve">2025 </w:t>
            </w:r>
            <w:proofErr w:type="spellStart"/>
            <w:r w:rsidRPr="00577C76">
              <w:rPr>
                <w:rFonts w:ascii="Times New Roman" w:eastAsia="Times New Roman" w:hAnsi="Times New Roman" w:cs="Times New Roman"/>
                <w:b/>
                <w:sz w:val="26"/>
                <w:szCs w:val="26"/>
                <w:lang w:val="ru-RU" w:eastAsia="ru-RU"/>
              </w:rPr>
              <w:t>рік</w:t>
            </w:r>
            <w:proofErr w:type="spellEnd"/>
          </w:p>
        </w:tc>
        <w:tc>
          <w:tcPr>
            <w:tcW w:w="1967" w:type="dxa"/>
            <w:tcBorders>
              <w:top w:val="outset" w:sz="6" w:space="0" w:color="auto"/>
              <w:left w:val="single" w:sz="4" w:space="0" w:color="auto"/>
              <w:bottom w:val="single" w:sz="4" w:space="0" w:color="auto"/>
              <w:right w:val="single" w:sz="4" w:space="0" w:color="auto"/>
            </w:tcBorders>
            <w:shd w:val="clear" w:color="auto" w:fill="FFFFFF"/>
            <w:vAlign w:val="center"/>
          </w:tcPr>
          <w:p w14:paraId="40B82521" w14:textId="77777777" w:rsidR="000F2DBE" w:rsidRPr="00577C76" w:rsidRDefault="000F2DBE" w:rsidP="00C22724">
            <w:pPr>
              <w:spacing w:before="225" w:after="225" w:line="240" w:lineRule="auto"/>
              <w:rPr>
                <w:rFonts w:ascii="Times New Roman" w:eastAsia="Times New Roman" w:hAnsi="Times New Roman" w:cs="Times New Roman"/>
                <w:b/>
                <w:sz w:val="26"/>
                <w:szCs w:val="26"/>
                <w:lang w:val="ru-RU" w:eastAsia="ru-RU"/>
              </w:rPr>
            </w:pPr>
            <w:r w:rsidRPr="00577C76">
              <w:rPr>
                <w:rFonts w:ascii="Times New Roman" w:eastAsia="Times New Roman" w:hAnsi="Times New Roman" w:cs="Times New Roman"/>
                <w:b/>
                <w:sz w:val="26"/>
                <w:szCs w:val="26"/>
                <w:lang w:val="ru-RU" w:eastAsia="ru-RU"/>
              </w:rPr>
              <w:t xml:space="preserve">2026 </w:t>
            </w:r>
            <w:proofErr w:type="spellStart"/>
            <w:r w:rsidRPr="00577C76">
              <w:rPr>
                <w:rFonts w:ascii="Times New Roman" w:eastAsia="Times New Roman" w:hAnsi="Times New Roman" w:cs="Times New Roman"/>
                <w:b/>
                <w:sz w:val="26"/>
                <w:szCs w:val="26"/>
                <w:lang w:val="ru-RU" w:eastAsia="ru-RU"/>
              </w:rPr>
              <w:t>рік</w:t>
            </w:r>
            <w:proofErr w:type="spellEnd"/>
          </w:p>
        </w:tc>
        <w:tc>
          <w:tcPr>
            <w:tcW w:w="1650" w:type="dxa"/>
            <w:tcBorders>
              <w:top w:val="outset" w:sz="6" w:space="0" w:color="auto"/>
              <w:left w:val="single" w:sz="4" w:space="0" w:color="auto"/>
              <w:bottom w:val="single" w:sz="4" w:space="0" w:color="auto"/>
              <w:right w:val="outset" w:sz="6" w:space="0" w:color="auto"/>
            </w:tcBorders>
            <w:shd w:val="clear" w:color="auto" w:fill="FFFFFF"/>
            <w:vAlign w:val="center"/>
          </w:tcPr>
          <w:p w14:paraId="73753BA0" w14:textId="77777777" w:rsidR="000F2DBE" w:rsidRPr="00577C76" w:rsidRDefault="000F2DBE" w:rsidP="00C22724">
            <w:pPr>
              <w:spacing w:before="225" w:after="225" w:line="240" w:lineRule="auto"/>
              <w:rPr>
                <w:rFonts w:ascii="Times New Roman" w:eastAsia="Times New Roman" w:hAnsi="Times New Roman" w:cs="Times New Roman"/>
                <w:b/>
                <w:sz w:val="26"/>
                <w:szCs w:val="26"/>
                <w:lang w:val="ru-RU" w:eastAsia="ru-RU"/>
              </w:rPr>
            </w:pPr>
            <w:r w:rsidRPr="00577C76">
              <w:rPr>
                <w:rFonts w:ascii="Times New Roman" w:eastAsia="Times New Roman" w:hAnsi="Times New Roman" w:cs="Times New Roman"/>
                <w:b/>
                <w:sz w:val="26"/>
                <w:szCs w:val="26"/>
                <w:lang w:val="ru-RU" w:eastAsia="ru-RU"/>
              </w:rPr>
              <w:t xml:space="preserve">2027 </w:t>
            </w:r>
            <w:proofErr w:type="spellStart"/>
            <w:r w:rsidRPr="00577C76">
              <w:rPr>
                <w:rFonts w:ascii="Times New Roman" w:eastAsia="Times New Roman" w:hAnsi="Times New Roman" w:cs="Times New Roman"/>
                <w:b/>
                <w:sz w:val="26"/>
                <w:szCs w:val="26"/>
                <w:lang w:val="ru-RU" w:eastAsia="ru-RU"/>
              </w:rPr>
              <w:t>рік</w:t>
            </w:r>
            <w:proofErr w:type="spellEnd"/>
          </w:p>
        </w:tc>
      </w:tr>
      <w:tr w:rsidR="000F2DBE" w:rsidRPr="00577C76" w14:paraId="44C62535" w14:textId="77777777" w:rsidTr="00577C76">
        <w:trPr>
          <w:trHeight w:val="427"/>
        </w:trPr>
        <w:tc>
          <w:tcPr>
            <w:tcW w:w="585"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2C8F353A" w14:textId="77777777" w:rsidR="000F2DBE" w:rsidRPr="00577C76" w:rsidRDefault="000F2DBE" w:rsidP="00577C76">
            <w:pPr>
              <w:spacing w:after="225" w:line="240" w:lineRule="auto"/>
              <w:jc w:val="center"/>
              <w:rPr>
                <w:rFonts w:ascii="Times New Roman" w:eastAsia="Times New Roman" w:hAnsi="Times New Roman" w:cs="Times New Roman"/>
                <w:sz w:val="26"/>
                <w:szCs w:val="26"/>
                <w:lang w:val="uk-UA" w:eastAsia="ru-RU"/>
              </w:rPr>
            </w:pPr>
          </w:p>
        </w:tc>
        <w:tc>
          <w:tcPr>
            <w:tcW w:w="3690"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0CF9C851" w14:textId="77777777" w:rsidR="000F2DBE" w:rsidRPr="00577C76" w:rsidRDefault="000F2DBE" w:rsidP="00C22724">
            <w:pPr>
              <w:spacing w:after="225" w:line="240" w:lineRule="auto"/>
              <w:rPr>
                <w:rFonts w:ascii="Times New Roman" w:eastAsia="Times New Roman" w:hAnsi="Times New Roman" w:cs="Times New Roman"/>
                <w:sz w:val="26"/>
                <w:szCs w:val="26"/>
                <w:lang w:val="uk-UA" w:eastAsia="ru-RU"/>
              </w:rPr>
            </w:pPr>
          </w:p>
        </w:tc>
        <w:tc>
          <w:tcPr>
            <w:tcW w:w="1813" w:type="dxa"/>
            <w:tcBorders>
              <w:top w:val="single" w:sz="4" w:space="0" w:color="auto"/>
              <w:left w:val="outset" w:sz="6" w:space="0" w:color="auto"/>
              <w:bottom w:val="outset" w:sz="6" w:space="0" w:color="auto"/>
              <w:right w:val="single" w:sz="4" w:space="0" w:color="auto"/>
            </w:tcBorders>
            <w:shd w:val="clear" w:color="auto" w:fill="FFFFFF"/>
            <w:tcMar>
              <w:top w:w="15" w:type="dxa"/>
              <w:left w:w="15" w:type="dxa"/>
              <w:bottom w:w="15" w:type="dxa"/>
              <w:right w:w="15" w:type="dxa"/>
            </w:tcMar>
            <w:vAlign w:val="center"/>
          </w:tcPr>
          <w:p w14:paraId="65868186" w14:textId="77777777" w:rsidR="000F2DBE" w:rsidRPr="00577C76" w:rsidRDefault="00F54C81" w:rsidP="00C22724">
            <w:pPr>
              <w:spacing w:before="225" w:after="225" w:line="240" w:lineRule="auto"/>
              <w:rPr>
                <w:rFonts w:ascii="Times New Roman" w:eastAsia="Times New Roman" w:hAnsi="Times New Roman" w:cs="Times New Roman"/>
                <w:b/>
                <w:sz w:val="26"/>
                <w:szCs w:val="26"/>
                <w:lang w:val="ru-RU" w:eastAsia="ru-RU"/>
              </w:rPr>
            </w:pPr>
            <w:r w:rsidRPr="00577C76">
              <w:rPr>
                <w:rFonts w:ascii="Times New Roman" w:eastAsia="Times New Roman" w:hAnsi="Times New Roman" w:cs="Times New Roman"/>
                <w:b/>
                <w:sz w:val="26"/>
                <w:szCs w:val="26"/>
                <w:lang w:val="ru-RU" w:eastAsia="ru-RU"/>
              </w:rPr>
              <w:t>21 561 791</w:t>
            </w:r>
          </w:p>
        </w:tc>
        <w:tc>
          <w:tcPr>
            <w:tcW w:w="1967" w:type="dxa"/>
            <w:tcBorders>
              <w:top w:val="single" w:sz="4" w:space="0" w:color="auto"/>
              <w:left w:val="single" w:sz="4" w:space="0" w:color="auto"/>
              <w:bottom w:val="outset" w:sz="6" w:space="0" w:color="auto"/>
              <w:right w:val="single" w:sz="4" w:space="0" w:color="auto"/>
            </w:tcBorders>
            <w:shd w:val="clear" w:color="auto" w:fill="FFFFFF"/>
            <w:vAlign w:val="center"/>
          </w:tcPr>
          <w:p w14:paraId="7423D10F" w14:textId="77777777" w:rsidR="000F2DBE" w:rsidRPr="00577C76" w:rsidRDefault="00644F01" w:rsidP="00C22724">
            <w:pPr>
              <w:spacing w:before="225" w:after="225" w:line="240" w:lineRule="auto"/>
              <w:rPr>
                <w:rFonts w:ascii="Times New Roman" w:eastAsia="Times New Roman" w:hAnsi="Times New Roman" w:cs="Times New Roman"/>
                <w:b/>
                <w:sz w:val="26"/>
                <w:szCs w:val="26"/>
                <w:lang w:val="ru-RU" w:eastAsia="ru-RU"/>
              </w:rPr>
            </w:pPr>
            <w:r w:rsidRPr="00577C76">
              <w:rPr>
                <w:rFonts w:ascii="Times New Roman" w:eastAsia="Times New Roman" w:hAnsi="Times New Roman" w:cs="Times New Roman"/>
                <w:b/>
                <w:sz w:val="26"/>
                <w:szCs w:val="26"/>
                <w:lang w:val="ru-RU" w:eastAsia="ru-RU"/>
              </w:rPr>
              <w:t>-</w:t>
            </w:r>
          </w:p>
        </w:tc>
        <w:tc>
          <w:tcPr>
            <w:tcW w:w="1650" w:type="dxa"/>
            <w:tcBorders>
              <w:top w:val="single" w:sz="4" w:space="0" w:color="auto"/>
              <w:left w:val="single" w:sz="4" w:space="0" w:color="auto"/>
              <w:bottom w:val="outset" w:sz="6" w:space="0" w:color="auto"/>
              <w:right w:val="outset" w:sz="6" w:space="0" w:color="auto"/>
            </w:tcBorders>
            <w:shd w:val="clear" w:color="auto" w:fill="FFFFFF"/>
            <w:vAlign w:val="center"/>
          </w:tcPr>
          <w:p w14:paraId="1D18356C" w14:textId="77777777" w:rsidR="000F2DBE" w:rsidRPr="00577C76" w:rsidRDefault="00644F01" w:rsidP="00C22724">
            <w:pPr>
              <w:spacing w:before="225" w:after="225" w:line="240" w:lineRule="auto"/>
              <w:rPr>
                <w:rFonts w:ascii="Times New Roman" w:eastAsia="Times New Roman" w:hAnsi="Times New Roman" w:cs="Times New Roman"/>
                <w:b/>
                <w:sz w:val="26"/>
                <w:szCs w:val="26"/>
                <w:lang w:val="ru-RU" w:eastAsia="ru-RU"/>
              </w:rPr>
            </w:pPr>
            <w:r w:rsidRPr="00577C76">
              <w:rPr>
                <w:rFonts w:ascii="Times New Roman" w:eastAsia="Times New Roman" w:hAnsi="Times New Roman" w:cs="Times New Roman"/>
                <w:b/>
                <w:sz w:val="26"/>
                <w:szCs w:val="26"/>
                <w:lang w:val="ru-RU" w:eastAsia="ru-RU"/>
              </w:rPr>
              <w:t>-</w:t>
            </w:r>
          </w:p>
        </w:tc>
      </w:tr>
    </w:tbl>
    <w:p w14:paraId="6E0E3A95" w14:textId="77777777" w:rsidR="00C22724" w:rsidRPr="00577C76" w:rsidRDefault="00C22724" w:rsidP="00C22724">
      <w:pPr>
        <w:suppressAutoHyphens/>
        <w:spacing w:after="0" w:line="240" w:lineRule="auto"/>
        <w:rPr>
          <w:rFonts w:ascii="Times New Roman" w:eastAsia="Times New Roman" w:hAnsi="Times New Roman" w:cs="Times New Roman"/>
          <w:b/>
          <w:sz w:val="26"/>
          <w:szCs w:val="26"/>
          <w:lang w:val="uk-UA" w:eastAsia="ru-RU"/>
        </w:rPr>
      </w:pPr>
    </w:p>
    <w:p w14:paraId="32EA6236" w14:textId="77777777" w:rsidR="00C22724" w:rsidRPr="00577C76" w:rsidRDefault="00C22724" w:rsidP="00C22724">
      <w:pPr>
        <w:numPr>
          <w:ilvl w:val="0"/>
          <w:numId w:val="1"/>
        </w:numPr>
        <w:suppressAutoHyphens/>
        <w:spacing w:after="0" w:line="256" w:lineRule="auto"/>
        <w:jc w:val="center"/>
        <w:rPr>
          <w:rFonts w:ascii="Times New Roman" w:eastAsia="Times New Roman" w:hAnsi="Times New Roman" w:cs="Times New Roman"/>
          <w:b/>
          <w:sz w:val="26"/>
          <w:szCs w:val="26"/>
          <w:lang w:val="uk-UA" w:eastAsia="ru-RU"/>
        </w:rPr>
      </w:pPr>
      <w:r w:rsidRPr="00577C76">
        <w:rPr>
          <w:rFonts w:ascii="Times New Roman" w:eastAsia="Times New Roman" w:hAnsi="Times New Roman" w:cs="Times New Roman"/>
          <w:b/>
          <w:sz w:val="26"/>
          <w:szCs w:val="26"/>
          <w:lang w:val="uk-UA" w:eastAsia="ru-RU"/>
        </w:rPr>
        <w:t>Загальні положення</w:t>
      </w:r>
    </w:p>
    <w:p w14:paraId="64C68F33" w14:textId="77777777" w:rsidR="00C22724" w:rsidRPr="00577C76" w:rsidRDefault="00C22724" w:rsidP="00C22724">
      <w:pPr>
        <w:spacing w:after="0" w:line="240" w:lineRule="auto"/>
        <w:ind w:firstLine="709"/>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 xml:space="preserve">Комунальне підприємство «Петрівський благоустрій» Петрівської сільської ради (далі – підприємство) створено рішенням Петрівської сільської ради від 21 січня </w:t>
      </w:r>
      <w:r w:rsidRPr="00577C76">
        <w:rPr>
          <w:rFonts w:ascii="Times New Roman" w:eastAsia="Times New Roman" w:hAnsi="Times New Roman" w:cs="Times New Roman"/>
          <w:color w:val="000000"/>
          <w:sz w:val="26"/>
          <w:szCs w:val="26"/>
          <w:lang w:val="uk-UA" w:eastAsia="ru-RU"/>
        </w:rPr>
        <w:t>2021</w:t>
      </w:r>
      <w:r w:rsidRPr="00577C76">
        <w:rPr>
          <w:rFonts w:ascii="Times New Roman" w:eastAsia="Times New Roman" w:hAnsi="Times New Roman" w:cs="Times New Roman"/>
          <w:sz w:val="26"/>
          <w:szCs w:val="26"/>
          <w:lang w:val="uk-UA" w:eastAsia="ru-RU"/>
        </w:rPr>
        <w:t xml:space="preserve"> року №63. Власником підприємства є Петрівська сільська територіальна громада в особі Петрівської сільської ради. Підприємство є юридичною особою, має самостійний баланс, розрахунковий рахунок, печатку, має право укладати самостійно договори, здійснює господарські операції в частині діяльності надання послуг і є суб'єктом господарювання, який створений у формі комунального унітарного некомерційного підприємства, що утворене на базі відокремленої частини комунальної власності громади і входить до сфери управління Петрівської сільської ради.</w:t>
      </w:r>
    </w:p>
    <w:p w14:paraId="307092B6"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xml:space="preserve">Підприємство здійснює свою діяльність відповідно до Статуту. </w:t>
      </w:r>
    </w:p>
    <w:p w14:paraId="69B91B45"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Основними завданнями діяльності підприємства є:</w:t>
      </w:r>
    </w:p>
    <w:p w14:paraId="7D580705"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організація забезпечення належного рівня та якості робіт (послуг) з благоустрою сіл громади;</w:t>
      </w:r>
    </w:p>
    <w:p w14:paraId="35124CAB"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розроблення та здійснення ефективних і комплексних заходів з утримання території громади у належному стані, її санітарного очищення, збереження об'єктів загального користування, а також природних ландшафтів, інших природних комплексів і об'єктів;</w:t>
      </w:r>
    </w:p>
    <w:p w14:paraId="1A140DB8"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виконання комплексу робіт з улаштування (відновлення) покриття доріг і тротуарів, обладнання пристроями для безпеки руху, озеленення, забезпечення зовнішнього освітлення, встановлення малих архітектурних форм, здійснення інших заходів спрямованих на поліпшення інженерно-технічного і санітарного стану території, покращення її естетичного вигляду;</w:t>
      </w:r>
    </w:p>
    <w:p w14:paraId="0E5F1E45"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lastRenderedPageBreak/>
        <w:tab/>
        <w:t>- організація належного утримання та раціонального використання територій, будівель, інженерних споруд та об'єктів рекреаційного, природоохоронного, оздоровчого, історико-культурного та іншого призначення;</w:t>
      </w:r>
    </w:p>
    <w:p w14:paraId="7218E90C"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забезпечення збереження та відновлення зелених насаджень, які знаходяться на обслуговуванні підприємства;</w:t>
      </w:r>
    </w:p>
    <w:p w14:paraId="40B1631A"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xml:space="preserve">- утримання в належному стані </w:t>
      </w:r>
      <w:proofErr w:type="spellStart"/>
      <w:r w:rsidRPr="00577C76">
        <w:rPr>
          <w:rFonts w:ascii="Times New Roman" w:eastAsia="Times New Roman" w:hAnsi="Times New Roman" w:cs="Times New Roman"/>
          <w:sz w:val="26"/>
          <w:szCs w:val="26"/>
          <w:lang w:val="uk-UA" w:eastAsia="ru-RU"/>
        </w:rPr>
        <w:t>вулично</w:t>
      </w:r>
      <w:proofErr w:type="spellEnd"/>
      <w:r w:rsidRPr="00577C76">
        <w:rPr>
          <w:rFonts w:ascii="Times New Roman" w:eastAsia="Times New Roman" w:hAnsi="Times New Roman" w:cs="Times New Roman"/>
          <w:sz w:val="26"/>
          <w:szCs w:val="26"/>
          <w:lang w:val="uk-UA" w:eastAsia="ru-RU"/>
        </w:rPr>
        <w:t>-дорожньої мережі території громади;</w:t>
      </w:r>
    </w:p>
    <w:p w14:paraId="7033AC17"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виконання робіт, пов’язаних з управлінням об’єктами комунального майна, закріпленими за підприємством в установленому порядку на праві оперативного управління;</w:t>
      </w:r>
    </w:p>
    <w:p w14:paraId="095DF1C9"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виконання робіт (надання послуг) з метою належного утримання об’єктів благоустрою комунальної власності, закріплених за підприємством;</w:t>
      </w:r>
    </w:p>
    <w:p w14:paraId="74115035"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обслуговування, поточний та/або капітальний ремонт об’єктів благоустрою;</w:t>
      </w:r>
    </w:p>
    <w:p w14:paraId="573EF731"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здійснення заходів щодо запобігання передчасному зносу об'єктів благоустрою, забезпечення умов функціонування та утримання їх у чистоті й належному стані;</w:t>
      </w:r>
    </w:p>
    <w:p w14:paraId="259DE90C"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утримання в належному стані, виконання робіт з будівництва, капітального та поточного ремонту, утримання та технічне обслуговування покриття площ, вулиць, доріг, проїздів, алей, бульварів, тротуарів, пішохідних зон і доріжок, технічних засобів регулювання дорожнього руху, підземних переходів та туалетів, шляхопроводів, відповідно до діючих норм і стандартів;</w:t>
      </w:r>
    </w:p>
    <w:p w14:paraId="36022775"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виконання комплексу робіт щодо утримання, відновлення та видалення зелених  насаджень (у тому числі снігозахисних та протиерозійних) уздовж вулиць і доріг, в парках, скверах, на алеях, бульварах, в садах, інших об'єктах благоустрою загального користування,  санітарно-захисних зонах, на прибудинкових територіях;</w:t>
      </w:r>
    </w:p>
    <w:p w14:paraId="0BB092E4"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виконання робіт з обстеження якісного та кількісного стану зелених насаджень, які підлягають видаленню та підготовки документів щодо їх видалення;</w:t>
      </w:r>
    </w:p>
    <w:p w14:paraId="0FFFF113"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квіткове оформлення об’єктів зеленого господарства в громаді;</w:t>
      </w:r>
    </w:p>
    <w:p w14:paraId="68D01AE0"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утримання в належному стані, виконання робіт з нового будівництва, капітального та поточного ремонту, утримання та технічне обслуговуванню засобів та обладнання зовнішнього  освітлення;</w:t>
      </w:r>
    </w:p>
    <w:p w14:paraId="12A3ED54"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ручне та механізоване прибирання території сіл Петрівської громади;</w:t>
      </w:r>
    </w:p>
    <w:p w14:paraId="35D45CD9"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здійснення контролю за використанням об’єктів благоустрою відповідно до їх функціонального призначення на засадах їх раціонального використання з урахуванням вимог Закону України «Про благоустрій населених пунктів», відповідних Правил благоустрою та інших вимог, передбачених чинним законодавством;</w:t>
      </w:r>
    </w:p>
    <w:p w14:paraId="2EFAC68D"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будівництво та експлуатація малих архітектурних форм, інших об’єктів благоустрою;</w:t>
      </w:r>
    </w:p>
    <w:p w14:paraId="659FE144"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виконання робіт з підготовки  громади до проведення свят;</w:t>
      </w:r>
    </w:p>
    <w:p w14:paraId="4191E9EF"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сприяння проведенню культурно-масових заходів в громаді;</w:t>
      </w:r>
    </w:p>
    <w:p w14:paraId="15C855CF"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організація місць відпочинку для населення;</w:t>
      </w:r>
    </w:p>
    <w:p w14:paraId="4190B3D3"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xml:space="preserve">- припинення або призупинення самовільних дій з письмовим попередженням про це замовника і безпосереднього виконавця самовільних дій щодо погіршення існуючого благоустрою (самовільне та самоправне використання об’єктів благоустрою, самовільне пошкодження елементів міського благоустрою або їх не відновлення, самовільне використання об’єктів благоустрою громади не за їх цільовим призначенням, незадовільне утримання закріпленої у встановленому порядку або прилеглої території) на території громади при улаштуванні сезонних майданчиків об’єктів дрібно-роздрібної торгівлі та ресторанного бізнесу (вагончиків, павільйонів, кіосків, вітрин, стендів, контейнерів, лотків, тари тощо), </w:t>
      </w:r>
      <w:proofErr w:type="spellStart"/>
      <w:r w:rsidRPr="00577C76">
        <w:rPr>
          <w:rFonts w:ascii="Times New Roman" w:eastAsia="Times New Roman" w:hAnsi="Times New Roman" w:cs="Times New Roman"/>
          <w:sz w:val="26"/>
          <w:szCs w:val="26"/>
          <w:lang w:val="uk-UA" w:eastAsia="ru-RU"/>
        </w:rPr>
        <w:t>експозиційно</w:t>
      </w:r>
      <w:proofErr w:type="spellEnd"/>
      <w:r w:rsidRPr="00577C76">
        <w:rPr>
          <w:rFonts w:ascii="Times New Roman" w:eastAsia="Times New Roman" w:hAnsi="Times New Roman" w:cs="Times New Roman"/>
          <w:sz w:val="26"/>
          <w:szCs w:val="26"/>
          <w:lang w:val="uk-UA" w:eastAsia="ru-RU"/>
        </w:rPr>
        <w:t xml:space="preserve">-виставкових майданчиків і майданчиків для </w:t>
      </w:r>
      <w:proofErr w:type="spellStart"/>
      <w:r w:rsidRPr="00577C76">
        <w:rPr>
          <w:rFonts w:ascii="Times New Roman" w:eastAsia="Times New Roman" w:hAnsi="Times New Roman" w:cs="Times New Roman"/>
          <w:sz w:val="26"/>
          <w:szCs w:val="26"/>
          <w:lang w:val="uk-UA" w:eastAsia="ru-RU"/>
        </w:rPr>
        <w:t>розважально</w:t>
      </w:r>
      <w:proofErr w:type="spellEnd"/>
      <w:r w:rsidRPr="00577C76">
        <w:rPr>
          <w:rFonts w:ascii="Times New Roman" w:eastAsia="Times New Roman" w:hAnsi="Times New Roman" w:cs="Times New Roman"/>
          <w:sz w:val="26"/>
          <w:szCs w:val="26"/>
          <w:lang w:val="uk-UA" w:eastAsia="ru-RU"/>
        </w:rPr>
        <w:t xml:space="preserve">-концертних та інформаційно-маркетингових заходів і технічних засобів для </w:t>
      </w:r>
      <w:r w:rsidRPr="00577C76">
        <w:rPr>
          <w:rFonts w:ascii="Times New Roman" w:eastAsia="Times New Roman" w:hAnsi="Times New Roman" w:cs="Times New Roman"/>
          <w:sz w:val="26"/>
          <w:szCs w:val="26"/>
          <w:lang w:val="uk-UA" w:eastAsia="ru-RU"/>
        </w:rPr>
        <w:lastRenderedPageBreak/>
        <w:t>проведення цих заходів (екранів, сцен та помостів для публічних виступів, стендів, механізмів, обладнання, конструкцій, зразків товарів, продукції тощо), розташуванні нестаціонарних об’єктів сфери відпочинку та розваг (луна-парки, зоопарки, батути, атракціони, павільйони, дельфінарії, тенти тощо), у тому числі із залученням органів внутрішніх справ, виконавчих органів міської ради та інших контролюючих органів відповідно до чинного законодавства;</w:t>
      </w:r>
    </w:p>
    <w:p w14:paraId="674F8662"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xml:space="preserve">- демонтаж, перевезення та зберігання </w:t>
      </w:r>
      <w:proofErr w:type="spellStart"/>
      <w:r w:rsidRPr="00577C76">
        <w:rPr>
          <w:rFonts w:ascii="Times New Roman" w:eastAsia="Times New Roman" w:hAnsi="Times New Roman" w:cs="Times New Roman"/>
          <w:sz w:val="26"/>
          <w:szCs w:val="26"/>
          <w:lang w:val="uk-UA" w:eastAsia="ru-RU"/>
        </w:rPr>
        <w:t>безгосподарського</w:t>
      </w:r>
      <w:proofErr w:type="spellEnd"/>
      <w:r w:rsidRPr="00577C76">
        <w:rPr>
          <w:rFonts w:ascii="Times New Roman" w:eastAsia="Times New Roman" w:hAnsi="Times New Roman" w:cs="Times New Roman"/>
          <w:sz w:val="26"/>
          <w:szCs w:val="26"/>
          <w:lang w:val="uk-UA" w:eastAsia="ru-RU"/>
        </w:rPr>
        <w:t xml:space="preserve"> майна (кіосків, павільйонів, гаражів, </w:t>
      </w:r>
      <w:proofErr w:type="spellStart"/>
      <w:r w:rsidRPr="00577C76">
        <w:rPr>
          <w:rFonts w:ascii="Times New Roman" w:eastAsia="Times New Roman" w:hAnsi="Times New Roman" w:cs="Times New Roman"/>
          <w:sz w:val="26"/>
          <w:szCs w:val="26"/>
          <w:lang w:val="uk-UA" w:eastAsia="ru-RU"/>
        </w:rPr>
        <w:t>рекламоносіїв</w:t>
      </w:r>
      <w:proofErr w:type="spellEnd"/>
      <w:r w:rsidRPr="00577C76">
        <w:rPr>
          <w:rFonts w:ascii="Times New Roman" w:eastAsia="Times New Roman" w:hAnsi="Times New Roman" w:cs="Times New Roman"/>
          <w:sz w:val="26"/>
          <w:szCs w:val="26"/>
          <w:lang w:val="uk-UA" w:eastAsia="ru-RU"/>
        </w:rPr>
        <w:t>, залишків будівельних матеріалів, автомобілів тощо) та самовільно розміщених об'єктів, що порушують правила благоустрою громади.</w:t>
      </w:r>
    </w:p>
    <w:p w14:paraId="70E34A8B"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здійснення вилову та тимчасової ізоляції тварин;</w:t>
      </w:r>
    </w:p>
    <w:p w14:paraId="5AAFBABE"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співробітництво з організаціями, установами, підприємствами з питань, пов'язаних з діяльністю підприємства;</w:t>
      </w:r>
    </w:p>
    <w:p w14:paraId="229BFBCB"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надання ритуальних послуг та виготовлення предметів ритуальної належності;</w:t>
      </w:r>
    </w:p>
    <w:p w14:paraId="55175C62"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утримання місцевих кладовищ (цвинтарів).</w:t>
      </w:r>
    </w:p>
    <w:p w14:paraId="7C3FF9EF"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p>
    <w:p w14:paraId="3D6439F7" w14:textId="77777777" w:rsidR="00C22724" w:rsidRPr="00577C76" w:rsidRDefault="00C22724" w:rsidP="00C22724">
      <w:pPr>
        <w:spacing w:after="0" w:line="240" w:lineRule="auto"/>
        <w:jc w:val="center"/>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b/>
          <w:bCs/>
          <w:color w:val="000000"/>
          <w:sz w:val="26"/>
          <w:szCs w:val="26"/>
          <w:lang w:val="uk-UA" w:eastAsia="ru-RU"/>
        </w:rPr>
        <w:t>2. Визначення проблеми, на розв’язання якої спрямована Програма</w:t>
      </w:r>
    </w:p>
    <w:p w14:paraId="49108130" w14:textId="77777777" w:rsidR="00C22724" w:rsidRPr="00577C76" w:rsidRDefault="00C22724" w:rsidP="00C22724">
      <w:pPr>
        <w:spacing w:after="0" w:line="240" w:lineRule="auto"/>
        <w:ind w:firstLine="708"/>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Підприємство створене з метою задоволення суспільних та господарських потреб шляхом систематичного здійснення виробничої та господарської діяльності в порядку, визначеному чинним законодавством України, та задоволення економічних і соціальних інтересів трудового колективу та Петрівської сільської територіальної громади.</w:t>
      </w:r>
    </w:p>
    <w:p w14:paraId="1938DAB8" w14:textId="77777777" w:rsidR="00C22724" w:rsidRPr="00577C76" w:rsidRDefault="00C22724" w:rsidP="00C22724">
      <w:pPr>
        <w:spacing w:after="0" w:line="240" w:lineRule="auto"/>
        <w:ind w:firstLine="708"/>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Для забезпечення належного виконання статутних завдань, розвитку напрямків діяльності та підтримки функціонування підприємства необхідно передбачити кошти для його утримання,  придбання та створення матеріально-технічної бази підприємства.</w:t>
      </w:r>
    </w:p>
    <w:p w14:paraId="352B74E0" w14:textId="77777777" w:rsidR="00C22724" w:rsidRPr="00577C76" w:rsidRDefault="00C22724" w:rsidP="00C22724">
      <w:pPr>
        <w:spacing w:after="0" w:line="240" w:lineRule="auto"/>
        <w:ind w:firstLine="708"/>
        <w:jc w:val="both"/>
        <w:rPr>
          <w:rFonts w:ascii="Times New Roman" w:eastAsia="Calibri" w:hAnsi="Times New Roman" w:cs="Times New Roman"/>
          <w:sz w:val="26"/>
          <w:szCs w:val="26"/>
          <w:lang w:val="uk-UA"/>
        </w:rPr>
      </w:pPr>
    </w:p>
    <w:p w14:paraId="5F2F7969" w14:textId="77777777" w:rsidR="00C22724" w:rsidRPr="00577C76" w:rsidRDefault="00C22724" w:rsidP="00C22724">
      <w:pPr>
        <w:spacing w:after="0" w:line="240" w:lineRule="auto"/>
        <w:jc w:val="center"/>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b/>
          <w:bCs/>
          <w:color w:val="000000"/>
          <w:sz w:val="26"/>
          <w:szCs w:val="26"/>
          <w:lang w:val="uk-UA" w:eastAsia="ru-RU"/>
        </w:rPr>
        <w:t>3. Визначення мети Програми</w:t>
      </w:r>
    </w:p>
    <w:p w14:paraId="3B518849" w14:textId="77777777" w:rsidR="00C22724" w:rsidRPr="00577C76" w:rsidRDefault="00C22724" w:rsidP="00C22724">
      <w:pPr>
        <w:tabs>
          <w:tab w:val="left" w:pos="720"/>
        </w:tabs>
        <w:spacing w:after="0" w:line="240" w:lineRule="auto"/>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ab/>
        <w:t>Мета Програми полягає у підтримці підприємства для його належного функціонування, розвитку напрямків діяльності, а також забезпеченні належної реалізації статутних завдань в сфері благоустрою населених пунктів та утримання кладовищ Петрівської сільської територіальної громади.</w:t>
      </w:r>
    </w:p>
    <w:p w14:paraId="6BB3E125" w14:textId="77777777" w:rsidR="002352D9" w:rsidRPr="00577C76" w:rsidRDefault="002352D9" w:rsidP="00C22724">
      <w:pPr>
        <w:tabs>
          <w:tab w:val="left" w:pos="720"/>
        </w:tabs>
        <w:spacing w:after="0" w:line="240" w:lineRule="auto"/>
        <w:jc w:val="both"/>
        <w:rPr>
          <w:rFonts w:ascii="Times New Roman" w:eastAsia="Times New Roman" w:hAnsi="Times New Roman" w:cs="Times New Roman"/>
          <w:sz w:val="26"/>
          <w:szCs w:val="26"/>
          <w:lang w:val="uk-UA" w:eastAsia="ru-RU"/>
        </w:rPr>
      </w:pPr>
    </w:p>
    <w:p w14:paraId="6ED147AB" w14:textId="77777777" w:rsidR="00C22724" w:rsidRPr="00577C76" w:rsidRDefault="00C22724" w:rsidP="00C22724">
      <w:pPr>
        <w:spacing w:after="0" w:line="240" w:lineRule="auto"/>
        <w:jc w:val="center"/>
        <w:rPr>
          <w:rFonts w:ascii="Times New Roman" w:eastAsia="Times New Roman" w:hAnsi="Times New Roman" w:cs="Times New Roman"/>
          <w:b/>
          <w:bCs/>
          <w:color w:val="000000"/>
          <w:sz w:val="26"/>
          <w:szCs w:val="26"/>
          <w:lang w:val="uk-UA" w:eastAsia="ru-RU"/>
        </w:rPr>
      </w:pPr>
      <w:r w:rsidRPr="00577C76">
        <w:rPr>
          <w:rFonts w:ascii="Times New Roman" w:eastAsia="Times New Roman" w:hAnsi="Times New Roman" w:cs="Times New Roman"/>
          <w:b/>
          <w:bCs/>
          <w:color w:val="000000"/>
          <w:sz w:val="26"/>
          <w:szCs w:val="26"/>
          <w:lang w:val="uk-UA" w:eastAsia="ru-RU"/>
        </w:rPr>
        <w:t>4. Обґрунтування шляхів і засобів розв’язання проблем,</w:t>
      </w:r>
    </w:p>
    <w:p w14:paraId="6DB75571" w14:textId="77777777" w:rsidR="00C22724" w:rsidRPr="00577C76" w:rsidRDefault="00C22724" w:rsidP="00C22724">
      <w:pPr>
        <w:spacing w:after="0" w:line="240" w:lineRule="auto"/>
        <w:jc w:val="center"/>
        <w:rPr>
          <w:rFonts w:ascii="Times New Roman" w:eastAsia="Times New Roman" w:hAnsi="Times New Roman" w:cs="Times New Roman"/>
          <w:b/>
          <w:bCs/>
          <w:color w:val="000000"/>
          <w:sz w:val="26"/>
          <w:szCs w:val="26"/>
          <w:lang w:val="uk-UA" w:eastAsia="ru-RU"/>
        </w:rPr>
      </w:pPr>
      <w:r w:rsidRPr="00577C76">
        <w:rPr>
          <w:rFonts w:ascii="Times New Roman" w:eastAsia="Times New Roman" w:hAnsi="Times New Roman" w:cs="Times New Roman"/>
          <w:b/>
          <w:bCs/>
          <w:color w:val="000000"/>
          <w:sz w:val="26"/>
          <w:szCs w:val="26"/>
          <w:lang w:val="uk-UA" w:eastAsia="ru-RU"/>
        </w:rPr>
        <w:t>обсягів та джерел фінансування. Строки та етапи виконання Програми</w:t>
      </w:r>
    </w:p>
    <w:p w14:paraId="2D55C6AA" w14:textId="77777777" w:rsidR="00C22724" w:rsidRPr="00577C76"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Для забезпечення належної діяльності підприємства, досягнення росту економічних показників, підвищення ефективності діяльності підприємства необхідне залучення додаткових фінансових ресурсів.</w:t>
      </w:r>
    </w:p>
    <w:p w14:paraId="4EB32FEA" w14:textId="77777777" w:rsidR="00C22724" w:rsidRPr="00577C76"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Програма буде реалізовуватися протягом 202</w:t>
      </w:r>
      <w:r w:rsidR="0045110C" w:rsidRPr="00577C76">
        <w:rPr>
          <w:rFonts w:ascii="Times New Roman" w:eastAsia="Times New Roman" w:hAnsi="Times New Roman" w:cs="Times New Roman"/>
          <w:color w:val="000000"/>
          <w:sz w:val="26"/>
          <w:szCs w:val="26"/>
          <w:lang w:val="uk-UA" w:eastAsia="ru-RU"/>
        </w:rPr>
        <w:t>5-2027 років.</w:t>
      </w:r>
    </w:p>
    <w:p w14:paraId="4B41FAC6" w14:textId="77777777" w:rsidR="00C22724" w:rsidRPr="00577C76"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Фінансове забезпечення виконання Програми здійснюватиметься відповідно затверджених заходів.</w:t>
      </w:r>
    </w:p>
    <w:p w14:paraId="3D3E64CF" w14:textId="77777777" w:rsidR="00C22724" w:rsidRPr="00577C76"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Надання фінансової підтримки підприємству буде здійснюватися за двома напрямками:</w:t>
      </w:r>
    </w:p>
    <w:p w14:paraId="1DAE1BBD" w14:textId="77777777" w:rsidR="00C22724" w:rsidRPr="00577C76"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 здійснення внеску до статутного капіталу підприємства (капітальні трансферти) з метою поповнення обігових коштів та інвестування в необоротні активи за рахунок спеціального фонду бюджету Петрівської сільської територіальної громади – бюджету розвитку;</w:t>
      </w:r>
    </w:p>
    <w:p w14:paraId="3B6AE087" w14:textId="77777777" w:rsidR="00C22724" w:rsidRPr="00577C76"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 xml:space="preserve">- надання поточних трансфертів підприємству – фінансової допомоги на поточні видатки підприємства за рахунок коштів загального фонду бюджету громади в межах бюджетних призначень, затверджених на виконання Програми на </w:t>
      </w:r>
      <w:r w:rsidR="0045110C" w:rsidRPr="00577C76">
        <w:rPr>
          <w:rFonts w:ascii="Times New Roman" w:eastAsia="Times New Roman" w:hAnsi="Times New Roman" w:cs="Times New Roman"/>
          <w:color w:val="000000"/>
          <w:sz w:val="26"/>
          <w:szCs w:val="26"/>
          <w:lang w:val="uk-UA" w:eastAsia="ru-RU"/>
        </w:rPr>
        <w:t>відповідний рік.</w:t>
      </w:r>
    </w:p>
    <w:p w14:paraId="0E345DBC" w14:textId="77777777" w:rsidR="00C22724" w:rsidRPr="00577C76"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 xml:space="preserve">Фінансування Програми здійснюється в межах затверджених бюджетних призначень на її виконання, передбачених в місцевому бюджеті на </w:t>
      </w:r>
      <w:r w:rsidR="0045110C" w:rsidRPr="00577C76">
        <w:rPr>
          <w:rFonts w:ascii="Times New Roman" w:eastAsia="Times New Roman" w:hAnsi="Times New Roman" w:cs="Times New Roman"/>
          <w:color w:val="000000"/>
          <w:sz w:val="26"/>
          <w:szCs w:val="26"/>
          <w:lang w:val="uk-UA" w:eastAsia="ru-RU"/>
        </w:rPr>
        <w:t>відповідний рік.</w:t>
      </w:r>
    </w:p>
    <w:p w14:paraId="09FC9BBD" w14:textId="77777777" w:rsidR="00C22724" w:rsidRPr="00577C76"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lastRenderedPageBreak/>
        <w:t>Головним розпорядником коштів на виконання Програми є Петрівська сільська рада.</w:t>
      </w:r>
    </w:p>
    <w:p w14:paraId="3AEF5C1B" w14:textId="77777777" w:rsidR="00C22724" w:rsidRPr="00577C76"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 xml:space="preserve">Фінансування заходів, передбачених Програмою, здійснюватиметься на підставі листа-подання (клопотання) підприємства як одержувача бюджетних коштів, з наведеним обґрунтуванням щодо розміру та доцільності надання відповідної фінансової підтримки підприємству, у тому числі із поданням фінансово-економічного розрахунку (у разі необхідності придбання обладнання, техніки, обґрунтування доцільності купівлі такого комунального майна). </w:t>
      </w:r>
    </w:p>
    <w:p w14:paraId="0BAD455D" w14:textId="77777777" w:rsidR="00C22724" w:rsidRPr="00577C76"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ab/>
        <w:t>Протягом року обсяг фінансування Програми за рахунок коштів місцевого бюджету може змінюватись відповідно до рішення сільської ради про внесення змін до бюджету Петрівської сільської територіальної громади на відповідний рік, виходячи з наявного фінансового ресурсу місцевого бюджету.</w:t>
      </w:r>
    </w:p>
    <w:p w14:paraId="114AB430" w14:textId="77777777" w:rsidR="00C22724" w:rsidRPr="00577C76" w:rsidRDefault="00C22724" w:rsidP="00C22724">
      <w:pPr>
        <w:spacing w:after="0" w:line="240" w:lineRule="auto"/>
        <w:ind w:firstLine="708"/>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color w:val="000000"/>
          <w:sz w:val="26"/>
          <w:szCs w:val="26"/>
          <w:lang w:val="uk-UA" w:eastAsia="ru-RU"/>
        </w:rPr>
        <w:t xml:space="preserve">Виділення та використання коштів з місцевого бюджету у формі фінансової підтримки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w:t>
      </w:r>
      <w:r w:rsidRPr="00577C76">
        <w:rPr>
          <w:rFonts w:ascii="Times New Roman" w:eastAsia="Times New Roman" w:hAnsi="Times New Roman" w:cs="Times New Roman"/>
          <w:sz w:val="26"/>
          <w:szCs w:val="26"/>
          <w:lang w:val="uk-UA" w:eastAsia="ru-RU"/>
        </w:rPr>
        <w:t>(Додаток 1).</w:t>
      </w:r>
    </w:p>
    <w:p w14:paraId="79EF6023" w14:textId="77777777" w:rsidR="00C22724" w:rsidRPr="00577C76"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sz w:val="26"/>
          <w:szCs w:val="26"/>
          <w:lang w:val="uk-UA" w:eastAsia="ru-RU"/>
        </w:rPr>
        <w:t xml:space="preserve"> </w:t>
      </w:r>
    </w:p>
    <w:p w14:paraId="6F482296" w14:textId="77777777" w:rsidR="00C22724" w:rsidRPr="00577C76" w:rsidRDefault="00C22724" w:rsidP="00C22724">
      <w:pPr>
        <w:spacing w:after="0" w:line="240" w:lineRule="auto"/>
        <w:ind w:left="720"/>
        <w:jc w:val="center"/>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b/>
          <w:bCs/>
          <w:color w:val="000000"/>
          <w:sz w:val="26"/>
          <w:szCs w:val="26"/>
          <w:lang w:val="uk-UA" w:eastAsia="ru-RU"/>
        </w:rPr>
        <w:t xml:space="preserve">5. Перелік завдань Програми </w:t>
      </w:r>
    </w:p>
    <w:p w14:paraId="3D63C8B5" w14:textId="77777777" w:rsidR="00C22724" w:rsidRPr="00577C76"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ab/>
        <w:t>Програмою визначено такі основні завдання, на виконання яких буде надаватися фінансова допомога:</w:t>
      </w:r>
    </w:p>
    <w:p w14:paraId="3817971B" w14:textId="77777777" w:rsidR="00C22724" w:rsidRPr="00577C76"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ab/>
        <w:t>- заробітна плата та відповідні нарахування на неї;</w:t>
      </w:r>
    </w:p>
    <w:p w14:paraId="7C0CA7FE" w14:textId="77777777" w:rsidR="00C22724" w:rsidRPr="00577C76"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ab/>
        <w:t>- придбання паливно-мастильних матеріалів, запчастин для проведення поточного ремонту машино-тракторного парку підприємства для стабільної роботи підприємства та підготовки його до роботи в осінньо-зимовий період, тощо;</w:t>
      </w:r>
    </w:p>
    <w:p w14:paraId="0C95BC87" w14:textId="77777777" w:rsidR="00C22724" w:rsidRPr="00577C76"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ab/>
        <w:t>- придбання малоцінних технічних засобів, інструментів, спецодягу, тощо;</w:t>
      </w:r>
    </w:p>
    <w:p w14:paraId="676E4741" w14:textId="77777777" w:rsidR="00C22724" w:rsidRPr="00577C76"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sz w:val="26"/>
          <w:szCs w:val="26"/>
          <w:lang w:val="uk-UA" w:eastAsia="ru-RU"/>
        </w:rPr>
        <w:tab/>
        <w:t xml:space="preserve">- </w:t>
      </w:r>
      <w:r w:rsidRPr="00577C76">
        <w:rPr>
          <w:rFonts w:ascii="Times New Roman" w:eastAsia="Times New Roman" w:hAnsi="Times New Roman" w:cs="Times New Roman"/>
          <w:color w:val="000000"/>
          <w:sz w:val="26"/>
          <w:szCs w:val="26"/>
          <w:lang w:val="uk-UA" w:eastAsia="ru-RU"/>
        </w:rPr>
        <w:t>створення належних умов для здійснення комунальним підприємством своєї поточної діяльності по наданню якісних послуг;</w:t>
      </w:r>
    </w:p>
    <w:p w14:paraId="0CB07C02" w14:textId="77777777" w:rsidR="00C22724" w:rsidRPr="00577C76"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ab/>
        <w:t>- надання фінансової допомоги на інші поточні видатки.</w:t>
      </w:r>
    </w:p>
    <w:p w14:paraId="699201B6" w14:textId="77777777" w:rsidR="00C22724" w:rsidRPr="00577C76"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ab/>
        <w:t>Здійснення внеску до статутного капіталу комунального підприємства буде проводитися на такі основні завдання:</w:t>
      </w:r>
    </w:p>
    <w:p w14:paraId="21588AAC" w14:textId="77777777" w:rsidR="00C22724" w:rsidRPr="00577C76"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ab/>
        <w:t>- зміцнення матеріально-технічної бази підприємств;</w:t>
      </w:r>
    </w:p>
    <w:p w14:paraId="5CCC9D02" w14:textId="77777777" w:rsidR="00C22724" w:rsidRPr="00577C76"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ab/>
        <w:t xml:space="preserve">- придбання основних засобів для виконання статутних завдань; </w:t>
      </w:r>
    </w:p>
    <w:p w14:paraId="30B03C3B" w14:textId="77777777" w:rsidR="00C22724" w:rsidRPr="00577C76"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color w:val="000000"/>
          <w:sz w:val="26"/>
          <w:szCs w:val="26"/>
          <w:lang w:val="uk-UA" w:eastAsia="ru-RU"/>
        </w:rPr>
        <w:tab/>
        <w:t>- проведення інших видатків, які належать до капітальних витрат.</w:t>
      </w:r>
    </w:p>
    <w:p w14:paraId="7403697D" w14:textId="77777777" w:rsidR="00C22724" w:rsidRPr="00577C76" w:rsidRDefault="00C22724" w:rsidP="00C22724">
      <w:pPr>
        <w:spacing w:after="0" w:line="240" w:lineRule="auto"/>
        <w:ind w:firstLine="708"/>
        <w:rPr>
          <w:rFonts w:ascii="Times New Roman" w:eastAsia="Times New Roman" w:hAnsi="Times New Roman" w:cs="Times New Roman"/>
          <w:sz w:val="26"/>
          <w:szCs w:val="26"/>
          <w:lang w:val="uk-UA" w:eastAsia="x-none"/>
        </w:rPr>
      </w:pPr>
      <w:r w:rsidRPr="00577C76">
        <w:rPr>
          <w:rFonts w:ascii="Times New Roman" w:eastAsia="Times New Roman" w:hAnsi="Times New Roman" w:cs="Times New Roman"/>
          <w:sz w:val="26"/>
          <w:szCs w:val="26"/>
          <w:lang w:val="uk-UA" w:eastAsia="x-none"/>
        </w:rPr>
        <w:t xml:space="preserve">Виконання Програми дасть можливість: </w:t>
      </w:r>
    </w:p>
    <w:p w14:paraId="41F2DA3E"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x-none"/>
        </w:rPr>
      </w:pPr>
      <w:r w:rsidRPr="00577C76">
        <w:rPr>
          <w:rFonts w:ascii="Times New Roman" w:eastAsia="Times New Roman" w:hAnsi="Times New Roman" w:cs="Times New Roman"/>
          <w:sz w:val="26"/>
          <w:szCs w:val="26"/>
          <w:lang w:val="uk-UA" w:eastAsia="x-none"/>
        </w:rPr>
        <w:tab/>
        <w:t xml:space="preserve">- створити умови для стабільної роботи комунального підприємства відповідно до його функціонального призначення; </w:t>
      </w:r>
    </w:p>
    <w:p w14:paraId="1CAB63DA"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x-none"/>
        </w:rPr>
      </w:pPr>
      <w:r w:rsidRPr="00577C76">
        <w:rPr>
          <w:rFonts w:ascii="Times New Roman" w:eastAsia="Times New Roman" w:hAnsi="Times New Roman" w:cs="Times New Roman"/>
          <w:sz w:val="26"/>
          <w:szCs w:val="26"/>
          <w:lang w:val="uk-UA" w:eastAsia="x-none"/>
        </w:rPr>
        <w:tab/>
        <w:t>- надання якісних безперебійних послуг підприємством за рахунок зміцнення його матеріально-технічної бази.</w:t>
      </w:r>
    </w:p>
    <w:p w14:paraId="7622682D" w14:textId="77777777" w:rsidR="00C22724" w:rsidRPr="00577C76" w:rsidRDefault="00C22724" w:rsidP="00C22724">
      <w:pPr>
        <w:overflowPunct w:val="0"/>
        <w:autoSpaceDE w:val="0"/>
        <w:autoSpaceDN w:val="0"/>
        <w:adjustRightInd w:val="0"/>
        <w:spacing w:after="0" w:line="240" w:lineRule="auto"/>
        <w:jc w:val="both"/>
        <w:rPr>
          <w:rFonts w:ascii="Times New Roman" w:eastAsia="Times New Roman" w:hAnsi="Times New Roman" w:cs="Times New Roman"/>
          <w:b/>
          <w:sz w:val="26"/>
          <w:szCs w:val="26"/>
          <w:lang w:val="uk-UA" w:eastAsia="ru-RU"/>
        </w:rPr>
      </w:pPr>
    </w:p>
    <w:p w14:paraId="21037937" w14:textId="77777777" w:rsidR="00C22724" w:rsidRPr="00577C76" w:rsidRDefault="00C22724" w:rsidP="00C22724">
      <w:pPr>
        <w:overflowPunct w:val="0"/>
        <w:autoSpaceDE w:val="0"/>
        <w:autoSpaceDN w:val="0"/>
        <w:adjustRightInd w:val="0"/>
        <w:spacing w:after="0" w:line="240" w:lineRule="auto"/>
        <w:ind w:left="720"/>
        <w:jc w:val="center"/>
        <w:rPr>
          <w:rFonts w:ascii="Times New Roman" w:eastAsia="Times New Roman" w:hAnsi="Times New Roman" w:cs="Times New Roman"/>
          <w:b/>
          <w:sz w:val="26"/>
          <w:szCs w:val="26"/>
          <w:lang w:val="uk-UA" w:eastAsia="ru-RU"/>
        </w:rPr>
      </w:pPr>
      <w:r w:rsidRPr="00577C76">
        <w:rPr>
          <w:rFonts w:ascii="Times New Roman" w:eastAsia="Times New Roman" w:hAnsi="Times New Roman" w:cs="Times New Roman"/>
          <w:b/>
          <w:sz w:val="26"/>
          <w:szCs w:val="26"/>
          <w:lang w:val="uk-UA" w:eastAsia="ru-RU"/>
        </w:rPr>
        <w:t>6. Результативні показники Програми</w:t>
      </w:r>
    </w:p>
    <w:tbl>
      <w:tblPr>
        <w:tblW w:w="5000" w:type="pct"/>
        <w:tblLayout w:type="fixed"/>
        <w:tblLook w:val="00A0" w:firstRow="1" w:lastRow="0" w:firstColumn="1" w:lastColumn="0" w:noHBand="0" w:noVBand="0"/>
      </w:tblPr>
      <w:tblGrid>
        <w:gridCol w:w="433"/>
        <w:gridCol w:w="3832"/>
        <w:gridCol w:w="1294"/>
        <w:gridCol w:w="1460"/>
        <w:gridCol w:w="1518"/>
        <w:gridCol w:w="1518"/>
      </w:tblGrid>
      <w:tr w:rsidR="009F7EF2" w:rsidRPr="00577C76" w14:paraId="74CB638F" w14:textId="77777777" w:rsidTr="00ED62C8">
        <w:trPr>
          <w:trHeight w:val="688"/>
        </w:trPr>
        <w:tc>
          <w:tcPr>
            <w:tcW w:w="215" w:type="pct"/>
            <w:vMerge w:val="restart"/>
            <w:tcBorders>
              <w:top w:val="single" w:sz="4" w:space="0" w:color="auto"/>
              <w:left w:val="single" w:sz="4" w:space="0" w:color="auto"/>
              <w:bottom w:val="nil"/>
              <w:right w:val="single" w:sz="4" w:space="0" w:color="auto"/>
            </w:tcBorders>
            <w:shd w:val="clear" w:color="auto" w:fill="FFFFFF"/>
            <w:vAlign w:val="center"/>
            <w:hideMark/>
          </w:tcPr>
          <w:p w14:paraId="1D4DF7FE" w14:textId="77777777" w:rsidR="009F7EF2" w:rsidRPr="00577C76" w:rsidRDefault="009F7EF2" w:rsidP="00C22724">
            <w:pPr>
              <w:spacing w:after="0" w:line="240" w:lineRule="auto"/>
              <w:jc w:val="center"/>
              <w:rPr>
                <w:rFonts w:ascii="Times New Roman" w:eastAsia="Calibri" w:hAnsi="Times New Roman" w:cs="Times New Roman"/>
                <w:sz w:val="26"/>
                <w:szCs w:val="26"/>
                <w:lang w:val="ru-RU" w:eastAsia="uk-UA"/>
              </w:rPr>
            </w:pPr>
            <w:r w:rsidRPr="00577C76">
              <w:rPr>
                <w:rFonts w:ascii="Times New Roman" w:eastAsia="Calibri" w:hAnsi="Times New Roman" w:cs="Times New Roman"/>
                <w:sz w:val="26"/>
                <w:szCs w:val="26"/>
                <w:lang w:val="ru-RU" w:eastAsia="uk-UA"/>
              </w:rPr>
              <w:t>№ з/п</w:t>
            </w:r>
          </w:p>
        </w:tc>
        <w:tc>
          <w:tcPr>
            <w:tcW w:w="1905" w:type="pct"/>
            <w:vMerge w:val="restart"/>
            <w:tcBorders>
              <w:top w:val="single" w:sz="4" w:space="0" w:color="auto"/>
              <w:left w:val="single" w:sz="4" w:space="0" w:color="auto"/>
              <w:right w:val="single" w:sz="4" w:space="0" w:color="auto"/>
            </w:tcBorders>
            <w:shd w:val="clear" w:color="auto" w:fill="FFFFFF"/>
            <w:vAlign w:val="center"/>
            <w:hideMark/>
          </w:tcPr>
          <w:p w14:paraId="532F89EA" w14:textId="77777777" w:rsidR="009F7EF2" w:rsidRPr="00577C76" w:rsidRDefault="009F7EF2" w:rsidP="00C22724">
            <w:pPr>
              <w:spacing w:after="0" w:line="240" w:lineRule="auto"/>
              <w:jc w:val="center"/>
              <w:rPr>
                <w:rFonts w:ascii="Times New Roman" w:eastAsia="Calibri" w:hAnsi="Times New Roman" w:cs="Times New Roman"/>
                <w:sz w:val="26"/>
                <w:szCs w:val="26"/>
                <w:lang w:val="ru-RU" w:eastAsia="uk-UA"/>
              </w:rPr>
            </w:pPr>
            <w:proofErr w:type="spellStart"/>
            <w:r w:rsidRPr="00577C76">
              <w:rPr>
                <w:rFonts w:ascii="Times New Roman" w:eastAsia="Calibri" w:hAnsi="Times New Roman" w:cs="Times New Roman"/>
                <w:sz w:val="26"/>
                <w:szCs w:val="26"/>
                <w:lang w:val="ru-RU" w:eastAsia="uk-UA"/>
              </w:rPr>
              <w:t>Назва</w:t>
            </w:r>
            <w:proofErr w:type="spellEnd"/>
            <w:r w:rsidRPr="00577C76">
              <w:rPr>
                <w:rFonts w:ascii="Times New Roman" w:eastAsia="Calibri" w:hAnsi="Times New Roman" w:cs="Times New Roman"/>
                <w:sz w:val="26"/>
                <w:szCs w:val="26"/>
                <w:lang w:val="ru-RU" w:eastAsia="uk-UA"/>
              </w:rPr>
              <w:t xml:space="preserve"> </w:t>
            </w:r>
            <w:proofErr w:type="spellStart"/>
            <w:r w:rsidRPr="00577C76">
              <w:rPr>
                <w:rFonts w:ascii="Times New Roman" w:eastAsia="Calibri" w:hAnsi="Times New Roman" w:cs="Times New Roman"/>
                <w:sz w:val="26"/>
                <w:szCs w:val="26"/>
                <w:lang w:val="ru-RU" w:eastAsia="uk-UA"/>
              </w:rPr>
              <w:t>показника</w:t>
            </w:r>
            <w:proofErr w:type="spellEnd"/>
          </w:p>
        </w:tc>
        <w:tc>
          <w:tcPr>
            <w:tcW w:w="643" w:type="pct"/>
            <w:vMerge w:val="restart"/>
            <w:tcBorders>
              <w:top w:val="single" w:sz="4" w:space="0" w:color="auto"/>
              <w:left w:val="single" w:sz="4" w:space="0" w:color="auto"/>
              <w:right w:val="single" w:sz="4" w:space="0" w:color="auto"/>
            </w:tcBorders>
            <w:shd w:val="clear" w:color="auto" w:fill="FFFFFF"/>
            <w:vAlign w:val="center"/>
            <w:hideMark/>
          </w:tcPr>
          <w:p w14:paraId="61CAAA27" w14:textId="77777777" w:rsidR="009F7EF2" w:rsidRPr="00577C76" w:rsidRDefault="009F7EF2" w:rsidP="00C22724">
            <w:pPr>
              <w:spacing w:after="0" w:line="240" w:lineRule="auto"/>
              <w:jc w:val="center"/>
              <w:rPr>
                <w:rFonts w:ascii="Times New Roman" w:eastAsia="Calibri" w:hAnsi="Times New Roman" w:cs="Times New Roman"/>
                <w:sz w:val="26"/>
                <w:szCs w:val="26"/>
                <w:lang w:val="ru-RU" w:eastAsia="uk-UA"/>
              </w:rPr>
            </w:pPr>
            <w:proofErr w:type="spellStart"/>
            <w:r w:rsidRPr="00577C76">
              <w:rPr>
                <w:rFonts w:ascii="Times New Roman" w:eastAsia="Calibri" w:hAnsi="Times New Roman" w:cs="Times New Roman"/>
                <w:sz w:val="26"/>
                <w:szCs w:val="26"/>
                <w:lang w:val="ru-RU" w:eastAsia="uk-UA"/>
              </w:rPr>
              <w:t>Одиниця</w:t>
            </w:r>
            <w:proofErr w:type="spellEnd"/>
            <w:r w:rsidRPr="00577C76">
              <w:rPr>
                <w:rFonts w:ascii="Times New Roman" w:eastAsia="Calibri" w:hAnsi="Times New Roman" w:cs="Times New Roman"/>
                <w:sz w:val="26"/>
                <w:szCs w:val="26"/>
                <w:lang w:val="ru-RU" w:eastAsia="uk-UA"/>
              </w:rPr>
              <w:t xml:space="preserve"> </w:t>
            </w:r>
            <w:proofErr w:type="spellStart"/>
            <w:r w:rsidRPr="00577C76">
              <w:rPr>
                <w:rFonts w:ascii="Times New Roman" w:eastAsia="Calibri" w:hAnsi="Times New Roman" w:cs="Times New Roman"/>
                <w:sz w:val="26"/>
                <w:szCs w:val="26"/>
                <w:lang w:val="ru-RU" w:eastAsia="uk-UA"/>
              </w:rPr>
              <w:t>виміру</w:t>
            </w:r>
            <w:proofErr w:type="spellEnd"/>
          </w:p>
        </w:tc>
        <w:tc>
          <w:tcPr>
            <w:tcW w:w="223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6EE7355" w14:textId="77777777" w:rsidR="009F7EF2" w:rsidRPr="00577C76" w:rsidRDefault="009F7EF2" w:rsidP="00C22724">
            <w:pPr>
              <w:spacing w:after="0" w:line="240" w:lineRule="auto"/>
              <w:jc w:val="center"/>
              <w:rPr>
                <w:rFonts w:ascii="Times New Roman" w:eastAsia="Calibri" w:hAnsi="Times New Roman" w:cs="Times New Roman"/>
                <w:sz w:val="26"/>
                <w:szCs w:val="26"/>
                <w:lang w:val="ru-RU" w:eastAsia="uk-UA"/>
              </w:rPr>
            </w:pPr>
            <w:proofErr w:type="spellStart"/>
            <w:r w:rsidRPr="00577C76">
              <w:rPr>
                <w:rFonts w:ascii="Times New Roman" w:eastAsia="Calibri" w:hAnsi="Times New Roman" w:cs="Times New Roman"/>
                <w:sz w:val="26"/>
                <w:szCs w:val="26"/>
                <w:lang w:val="ru-RU" w:eastAsia="uk-UA"/>
              </w:rPr>
              <w:t>Значення</w:t>
            </w:r>
            <w:proofErr w:type="spellEnd"/>
            <w:r w:rsidRPr="00577C76">
              <w:rPr>
                <w:rFonts w:ascii="Times New Roman" w:eastAsia="Calibri" w:hAnsi="Times New Roman" w:cs="Times New Roman"/>
                <w:sz w:val="26"/>
                <w:szCs w:val="26"/>
                <w:lang w:val="ru-RU" w:eastAsia="uk-UA"/>
              </w:rPr>
              <w:t xml:space="preserve"> </w:t>
            </w:r>
            <w:proofErr w:type="spellStart"/>
            <w:r w:rsidRPr="00577C76">
              <w:rPr>
                <w:rFonts w:ascii="Times New Roman" w:eastAsia="Calibri" w:hAnsi="Times New Roman" w:cs="Times New Roman"/>
                <w:sz w:val="26"/>
                <w:szCs w:val="26"/>
                <w:lang w:val="ru-RU" w:eastAsia="uk-UA"/>
              </w:rPr>
              <w:t>показника</w:t>
            </w:r>
            <w:proofErr w:type="spellEnd"/>
          </w:p>
        </w:tc>
      </w:tr>
      <w:tr w:rsidR="009F7EF2" w:rsidRPr="00577C76" w14:paraId="63515580" w14:textId="77777777" w:rsidTr="00ED62C8">
        <w:trPr>
          <w:trHeight w:val="228"/>
        </w:trPr>
        <w:tc>
          <w:tcPr>
            <w:tcW w:w="215" w:type="pct"/>
            <w:vMerge/>
            <w:tcBorders>
              <w:left w:val="single" w:sz="4" w:space="0" w:color="auto"/>
              <w:bottom w:val="single" w:sz="4" w:space="0" w:color="000000"/>
              <w:right w:val="single" w:sz="4" w:space="0" w:color="auto"/>
            </w:tcBorders>
            <w:vAlign w:val="center"/>
          </w:tcPr>
          <w:p w14:paraId="39B7636E" w14:textId="77777777" w:rsidR="009F7EF2" w:rsidRPr="00577C76" w:rsidRDefault="009F7EF2" w:rsidP="00C22724">
            <w:pPr>
              <w:spacing w:after="0" w:line="240" w:lineRule="auto"/>
              <w:rPr>
                <w:rFonts w:ascii="Times New Roman" w:eastAsia="Calibri" w:hAnsi="Times New Roman" w:cs="Times New Roman"/>
                <w:sz w:val="26"/>
                <w:szCs w:val="26"/>
                <w:lang w:val="ru-RU" w:eastAsia="uk-UA"/>
              </w:rPr>
            </w:pPr>
          </w:p>
        </w:tc>
        <w:tc>
          <w:tcPr>
            <w:tcW w:w="1905" w:type="pct"/>
            <w:vMerge/>
            <w:tcBorders>
              <w:left w:val="single" w:sz="4" w:space="0" w:color="auto"/>
              <w:bottom w:val="single" w:sz="4" w:space="0" w:color="auto"/>
              <w:right w:val="single" w:sz="4" w:space="0" w:color="auto"/>
            </w:tcBorders>
            <w:vAlign w:val="center"/>
          </w:tcPr>
          <w:p w14:paraId="4B6E3DD0" w14:textId="77777777" w:rsidR="009F7EF2" w:rsidRPr="00577C76" w:rsidRDefault="009F7EF2" w:rsidP="00C22724">
            <w:pPr>
              <w:spacing w:after="0" w:line="240" w:lineRule="auto"/>
              <w:ind w:left="60"/>
              <w:rPr>
                <w:rFonts w:ascii="Times New Roman" w:eastAsia="Calibri" w:hAnsi="Times New Roman" w:cs="Times New Roman"/>
                <w:sz w:val="26"/>
                <w:szCs w:val="26"/>
                <w:lang w:val="ru-RU" w:eastAsia="uk-UA"/>
              </w:rPr>
            </w:pPr>
          </w:p>
        </w:tc>
        <w:tc>
          <w:tcPr>
            <w:tcW w:w="643" w:type="pct"/>
            <w:vMerge/>
            <w:tcBorders>
              <w:left w:val="single" w:sz="4" w:space="0" w:color="auto"/>
              <w:bottom w:val="single" w:sz="4" w:space="0" w:color="auto"/>
              <w:right w:val="single" w:sz="4" w:space="0" w:color="auto"/>
            </w:tcBorders>
            <w:vAlign w:val="center"/>
          </w:tcPr>
          <w:p w14:paraId="5F464002" w14:textId="77777777" w:rsidR="009F7EF2" w:rsidRPr="00577C76" w:rsidRDefault="009F7EF2" w:rsidP="00C22724">
            <w:pPr>
              <w:spacing w:after="0" w:line="240" w:lineRule="auto"/>
              <w:rPr>
                <w:rFonts w:ascii="Times New Roman" w:eastAsia="Calibri" w:hAnsi="Times New Roman" w:cs="Times New Roman"/>
                <w:sz w:val="26"/>
                <w:szCs w:val="26"/>
                <w:lang w:val="ru-RU" w:eastAsia="uk-UA"/>
              </w:rPr>
            </w:pPr>
          </w:p>
        </w:tc>
        <w:tc>
          <w:tcPr>
            <w:tcW w:w="726" w:type="pct"/>
            <w:tcBorders>
              <w:top w:val="single" w:sz="4" w:space="0" w:color="auto"/>
              <w:left w:val="single" w:sz="4" w:space="0" w:color="auto"/>
              <w:bottom w:val="single" w:sz="4" w:space="0" w:color="auto"/>
              <w:right w:val="single" w:sz="4" w:space="0" w:color="auto"/>
            </w:tcBorders>
            <w:vAlign w:val="center"/>
          </w:tcPr>
          <w:p w14:paraId="251278B3" w14:textId="77777777" w:rsidR="009F7EF2" w:rsidRPr="00577C76" w:rsidRDefault="009F7EF2" w:rsidP="00C22724">
            <w:pPr>
              <w:spacing w:after="0" w:line="240" w:lineRule="auto"/>
              <w:rPr>
                <w:rFonts w:ascii="Times New Roman" w:eastAsia="Calibri" w:hAnsi="Times New Roman" w:cs="Times New Roman"/>
                <w:sz w:val="26"/>
                <w:szCs w:val="26"/>
                <w:lang w:val="ru-RU" w:eastAsia="uk-UA"/>
              </w:rPr>
            </w:pPr>
            <w:r w:rsidRPr="00577C76">
              <w:rPr>
                <w:rFonts w:ascii="Times New Roman" w:eastAsia="Calibri" w:hAnsi="Times New Roman" w:cs="Times New Roman"/>
                <w:sz w:val="26"/>
                <w:szCs w:val="26"/>
                <w:lang w:val="ru-RU" w:eastAsia="uk-UA"/>
              </w:rPr>
              <w:t xml:space="preserve">2025 </w:t>
            </w:r>
            <w:proofErr w:type="spellStart"/>
            <w:r w:rsidRPr="00577C76">
              <w:rPr>
                <w:rFonts w:ascii="Times New Roman" w:eastAsia="Calibri" w:hAnsi="Times New Roman" w:cs="Times New Roman"/>
                <w:sz w:val="26"/>
                <w:szCs w:val="26"/>
                <w:lang w:val="ru-RU" w:eastAsia="uk-UA"/>
              </w:rPr>
              <w:t>рік</w:t>
            </w:r>
            <w:proofErr w:type="spellEnd"/>
          </w:p>
        </w:tc>
        <w:tc>
          <w:tcPr>
            <w:tcW w:w="755" w:type="pct"/>
            <w:tcBorders>
              <w:top w:val="single" w:sz="4" w:space="0" w:color="auto"/>
              <w:left w:val="single" w:sz="4" w:space="0" w:color="auto"/>
              <w:bottom w:val="single" w:sz="4" w:space="0" w:color="auto"/>
              <w:right w:val="single" w:sz="4" w:space="0" w:color="auto"/>
            </w:tcBorders>
            <w:vAlign w:val="center"/>
          </w:tcPr>
          <w:p w14:paraId="50AD3B0D" w14:textId="77777777" w:rsidR="009F7EF2" w:rsidRPr="00577C76" w:rsidRDefault="009F7EF2" w:rsidP="00C22724">
            <w:pPr>
              <w:spacing w:after="0" w:line="240" w:lineRule="auto"/>
              <w:rPr>
                <w:rFonts w:ascii="Times New Roman" w:eastAsia="Calibri" w:hAnsi="Times New Roman" w:cs="Times New Roman"/>
                <w:sz w:val="26"/>
                <w:szCs w:val="26"/>
                <w:lang w:val="ru-RU" w:eastAsia="uk-UA"/>
              </w:rPr>
            </w:pPr>
            <w:r w:rsidRPr="00577C76">
              <w:rPr>
                <w:rFonts w:ascii="Times New Roman" w:eastAsia="Calibri" w:hAnsi="Times New Roman" w:cs="Times New Roman"/>
                <w:sz w:val="26"/>
                <w:szCs w:val="26"/>
                <w:lang w:val="ru-RU" w:eastAsia="uk-UA"/>
              </w:rPr>
              <w:t xml:space="preserve">2026 </w:t>
            </w:r>
            <w:proofErr w:type="spellStart"/>
            <w:r w:rsidRPr="00577C76">
              <w:rPr>
                <w:rFonts w:ascii="Times New Roman" w:eastAsia="Calibri" w:hAnsi="Times New Roman" w:cs="Times New Roman"/>
                <w:sz w:val="26"/>
                <w:szCs w:val="26"/>
                <w:lang w:val="ru-RU" w:eastAsia="uk-UA"/>
              </w:rPr>
              <w:t>рік</w:t>
            </w:r>
            <w:proofErr w:type="spellEnd"/>
          </w:p>
        </w:tc>
        <w:tc>
          <w:tcPr>
            <w:tcW w:w="755" w:type="pct"/>
            <w:tcBorders>
              <w:top w:val="single" w:sz="4" w:space="0" w:color="auto"/>
              <w:left w:val="single" w:sz="4" w:space="0" w:color="auto"/>
              <w:bottom w:val="single" w:sz="4" w:space="0" w:color="auto"/>
              <w:right w:val="single" w:sz="4" w:space="0" w:color="auto"/>
            </w:tcBorders>
            <w:vAlign w:val="center"/>
          </w:tcPr>
          <w:p w14:paraId="20BF3B44" w14:textId="77777777" w:rsidR="009F7EF2" w:rsidRPr="00577C76" w:rsidRDefault="009F7EF2" w:rsidP="00C22724">
            <w:pPr>
              <w:spacing w:after="0" w:line="240" w:lineRule="auto"/>
              <w:rPr>
                <w:rFonts w:ascii="Times New Roman" w:eastAsia="Calibri" w:hAnsi="Times New Roman" w:cs="Times New Roman"/>
                <w:sz w:val="26"/>
                <w:szCs w:val="26"/>
                <w:lang w:val="ru-RU" w:eastAsia="uk-UA"/>
              </w:rPr>
            </w:pPr>
            <w:r w:rsidRPr="00577C76">
              <w:rPr>
                <w:rFonts w:ascii="Times New Roman" w:eastAsia="Calibri" w:hAnsi="Times New Roman" w:cs="Times New Roman"/>
                <w:sz w:val="26"/>
                <w:szCs w:val="26"/>
                <w:lang w:val="ru-RU" w:eastAsia="uk-UA"/>
              </w:rPr>
              <w:t xml:space="preserve">2027 </w:t>
            </w:r>
            <w:proofErr w:type="spellStart"/>
            <w:r w:rsidRPr="00577C76">
              <w:rPr>
                <w:rFonts w:ascii="Times New Roman" w:eastAsia="Calibri" w:hAnsi="Times New Roman" w:cs="Times New Roman"/>
                <w:sz w:val="26"/>
                <w:szCs w:val="26"/>
                <w:lang w:val="ru-RU" w:eastAsia="uk-UA"/>
              </w:rPr>
              <w:t>рік</w:t>
            </w:r>
            <w:proofErr w:type="spellEnd"/>
          </w:p>
        </w:tc>
      </w:tr>
      <w:tr w:rsidR="009F7EF2" w:rsidRPr="00577C76" w14:paraId="00B9F695" w14:textId="77777777" w:rsidTr="00ED62C8">
        <w:trPr>
          <w:trHeight w:val="315"/>
        </w:trPr>
        <w:tc>
          <w:tcPr>
            <w:tcW w:w="215" w:type="pct"/>
            <w:tcBorders>
              <w:top w:val="nil"/>
              <w:left w:val="single" w:sz="4" w:space="0" w:color="auto"/>
              <w:bottom w:val="single" w:sz="4" w:space="0" w:color="auto"/>
              <w:right w:val="single" w:sz="4" w:space="0" w:color="auto"/>
            </w:tcBorders>
            <w:shd w:val="clear" w:color="auto" w:fill="FFFFFF"/>
            <w:vAlign w:val="center"/>
            <w:hideMark/>
          </w:tcPr>
          <w:p w14:paraId="4249F960" w14:textId="77777777" w:rsidR="009F7EF2" w:rsidRPr="00577C76" w:rsidRDefault="009F7EF2" w:rsidP="00C22724">
            <w:pPr>
              <w:spacing w:after="0" w:line="240" w:lineRule="auto"/>
              <w:rPr>
                <w:rFonts w:ascii="Times New Roman" w:eastAsia="Calibri" w:hAnsi="Times New Roman" w:cs="Times New Roman"/>
                <w:b/>
                <w:bCs/>
                <w:sz w:val="26"/>
                <w:szCs w:val="26"/>
                <w:lang w:val="ru-RU" w:eastAsia="uk-UA"/>
              </w:rPr>
            </w:pPr>
            <w:r w:rsidRPr="00577C76">
              <w:rPr>
                <w:rFonts w:ascii="Times New Roman" w:eastAsia="Calibri" w:hAnsi="Times New Roman" w:cs="Times New Roman"/>
                <w:b/>
                <w:bCs/>
                <w:sz w:val="26"/>
                <w:szCs w:val="26"/>
                <w:lang w:val="ru-RU" w:eastAsia="uk-UA"/>
              </w:rPr>
              <w:t>1</w:t>
            </w:r>
            <w:r w:rsidRPr="00577C76">
              <w:rPr>
                <w:rFonts w:ascii="Times New Roman" w:eastAsia="Calibri" w:hAnsi="Times New Roman" w:cs="Times New Roman"/>
                <w:sz w:val="26"/>
                <w:szCs w:val="26"/>
                <w:lang w:val="ru-RU" w:eastAsia="uk-UA"/>
              </w:rPr>
              <w:t>.</w:t>
            </w:r>
          </w:p>
        </w:tc>
        <w:tc>
          <w:tcPr>
            <w:tcW w:w="1905" w:type="pct"/>
            <w:tcBorders>
              <w:top w:val="single" w:sz="4" w:space="0" w:color="auto"/>
              <w:left w:val="single" w:sz="4" w:space="0" w:color="auto"/>
              <w:bottom w:val="single" w:sz="4" w:space="0" w:color="auto"/>
              <w:right w:val="single" w:sz="4" w:space="0" w:color="auto"/>
            </w:tcBorders>
            <w:shd w:val="clear" w:color="auto" w:fill="FFFFFF"/>
            <w:hideMark/>
          </w:tcPr>
          <w:p w14:paraId="2AF0A49A" w14:textId="77777777" w:rsidR="009F7EF2" w:rsidRPr="00577C76" w:rsidRDefault="009F7EF2" w:rsidP="00C22724">
            <w:pPr>
              <w:spacing w:after="0" w:line="240" w:lineRule="auto"/>
              <w:ind w:left="60"/>
              <w:rPr>
                <w:rFonts w:ascii="Times New Roman" w:eastAsia="Times New Roman" w:hAnsi="Times New Roman" w:cs="Times New Roman"/>
                <w:b/>
                <w:sz w:val="26"/>
                <w:szCs w:val="26"/>
                <w:lang w:val="uk-UA" w:eastAsia="ru-RU"/>
              </w:rPr>
            </w:pPr>
            <w:r w:rsidRPr="00577C76">
              <w:rPr>
                <w:rFonts w:ascii="Times New Roman" w:eastAsia="Times New Roman" w:hAnsi="Times New Roman" w:cs="Times New Roman"/>
                <w:b/>
                <w:sz w:val="26"/>
                <w:szCs w:val="26"/>
                <w:lang w:val="uk-UA" w:eastAsia="ru-RU"/>
              </w:rPr>
              <w:t>затрат</w:t>
            </w:r>
          </w:p>
        </w:tc>
        <w:tc>
          <w:tcPr>
            <w:tcW w:w="643" w:type="pct"/>
            <w:tcBorders>
              <w:top w:val="nil"/>
              <w:left w:val="nil"/>
              <w:bottom w:val="single" w:sz="4" w:space="0" w:color="auto"/>
              <w:right w:val="single" w:sz="4" w:space="0" w:color="auto"/>
            </w:tcBorders>
            <w:shd w:val="clear" w:color="auto" w:fill="FFFFFF"/>
            <w:noWrap/>
            <w:vAlign w:val="center"/>
          </w:tcPr>
          <w:p w14:paraId="6CE781C8" w14:textId="77777777" w:rsidR="009F7EF2" w:rsidRPr="00577C76" w:rsidRDefault="009F7EF2" w:rsidP="00C22724">
            <w:pPr>
              <w:spacing w:after="0" w:line="240" w:lineRule="auto"/>
              <w:ind w:left="60"/>
              <w:jc w:val="center"/>
              <w:rPr>
                <w:rFonts w:ascii="Times New Roman" w:eastAsia="Times New Roman" w:hAnsi="Times New Roman" w:cs="Times New Roman"/>
                <w:sz w:val="26"/>
                <w:szCs w:val="26"/>
                <w:lang w:val="uk-UA" w:eastAsia="ru-RU"/>
              </w:rPr>
            </w:pPr>
          </w:p>
        </w:tc>
        <w:tc>
          <w:tcPr>
            <w:tcW w:w="726" w:type="pct"/>
            <w:tcBorders>
              <w:top w:val="nil"/>
              <w:left w:val="nil"/>
              <w:bottom w:val="single" w:sz="4" w:space="0" w:color="auto"/>
              <w:right w:val="single" w:sz="4" w:space="0" w:color="auto"/>
            </w:tcBorders>
            <w:noWrap/>
            <w:vAlign w:val="bottom"/>
            <w:hideMark/>
          </w:tcPr>
          <w:p w14:paraId="086ACDB2" w14:textId="77777777" w:rsidR="009F7EF2" w:rsidRPr="00577C76" w:rsidRDefault="009F7EF2" w:rsidP="00C22724">
            <w:pPr>
              <w:spacing w:after="0" w:line="240" w:lineRule="auto"/>
              <w:rPr>
                <w:rFonts w:ascii="Times New Roman" w:eastAsia="Calibri" w:hAnsi="Times New Roman" w:cs="Times New Roman"/>
                <w:sz w:val="26"/>
                <w:szCs w:val="26"/>
                <w:lang w:val="ru-RU" w:eastAsia="uk-UA"/>
              </w:rPr>
            </w:pPr>
            <w:r w:rsidRPr="00577C76">
              <w:rPr>
                <w:rFonts w:ascii="Times New Roman" w:eastAsia="Calibri" w:hAnsi="Times New Roman" w:cs="Times New Roman"/>
                <w:sz w:val="26"/>
                <w:szCs w:val="26"/>
                <w:lang w:val="ru-RU" w:eastAsia="uk-UA"/>
              </w:rPr>
              <w:t> </w:t>
            </w:r>
          </w:p>
        </w:tc>
        <w:tc>
          <w:tcPr>
            <w:tcW w:w="755" w:type="pct"/>
            <w:tcBorders>
              <w:top w:val="nil"/>
              <w:left w:val="nil"/>
              <w:bottom w:val="single" w:sz="4" w:space="0" w:color="auto"/>
              <w:right w:val="single" w:sz="4" w:space="0" w:color="auto"/>
            </w:tcBorders>
            <w:vAlign w:val="center"/>
          </w:tcPr>
          <w:p w14:paraId="0461D8D8" w14:textId="77777777" w:rsidR="009F7EF2" w:rsidRPr="00577C76" w:rsidRDefault="009F7EF2" w:rsidP="00ED62C8">
            <w:pPr>
              <w:spacing w:after="0" w:line="240" w:lineRule="auto"/>
              <w:jc w:val="center"/>
              <w:rPr>
                <w:rFonts w:ascii="Times New Roman" w:eastAsia="Calibri" w:hAnsi="Times New Roman" w:cs="Times New Roman"/>
                <w:sz w:val="26"/>
                <w:szCs w:val="26"/>
                <w:lang w:val="ru-RU" w:eastAsia="uk-UA"/>
              </w:rPr>
            </w:pPr>
          </w:p>
        </w:tc>
        <w:tc>
          <w:tcPr>
            <w:tcW w:w="755" w:type="pct"/>
            <w:tcBorders>
              <w:top w:val="nil"/>
              <w:left w:val="nil"/>
              <w:bottom w:val="single" w:sz="4" w:space="0" w:color="auto"/>
              <w:right w:val="single" w:sz="4" w:space="0" w:color="auto"/>
            </w:tcBorders>
            <w:vAlign w:val="center"/>
          </w:tcPr>
          <w:p w14:paraId="38C88C45" w14:textId="77777777" w:rsidR="009F7EF2" w:rsidRPr="00577C76" w:rsidRDefault="009F7EF2" w:rsidP="00ED62C8">
            <w:pPr>
              <w:spacing w:after="0" w:line="240" w:lineRule="auto"/>
              <w:jc w:val="center"/>
              <w:rPr>
                <w:rFonts w:ascii="Times New Roman" w:eastAsia="Calibri" w:hAnsi="Times New Roman" w:cs="Times New Roman"/>
                <w:sz w:val="26"/>
                <w:szCs w:val="26"/>
                <w:lang w:val="ru-RU" w:eastAsia="uk-UA"/>
              </w:rPr>
            </w:pPr>
          </w:p>
        </w:tc>
      </w:tr>
      <w:tr w:rsidR="009F7EF2" w:rsidRPr="00577C76" w14:paraId="6C5FA513" w14:textId="77777777" w:rsidTr="00ED62C8">
        <w:trPr>
          <w:trHeight w:val="315"/>
        </w:trPr>
        <w:tc>
          <w:tcPr>
            <w:tcW w:w="215" w:type="pct"/>
            <w:tcBorders>
              <w:top w:val="nil"/>
              <w:left w:val="single" w:sz="4" w:space="0" w:color="auto"/>
              <w:bottom w:val="single" w:sz="4" w:space="0" w:color="auto"/>
              <w:right w:val="single" w:sz="4" w:space="0" w:color="auto"/>
            </w:tcBorders>
            <w:shd w:val="clear" w:color="auto" w:fill="FFFFFF"/>
            <w:noWrap/>
            <w:vAlign w:val="bottom"/>
            <w:hideMark/>
          </w:tcPr>
          <w:p w14:paraId="7935587D" w14:textId="77777777" w:rsidR="009F7EF2" w:rsidRPr="00577C76" w:rsidRDefault="009F7EF2" w:rsidP="00C22724">
            <w:pPr>
              <w:spacing w:after="0" w:line="240" w:lineRule="auto"/>
              <w:rPr>
                <w:rFonts w:ascii="Times New Roman" w:eastAsia="Calibri" w:hAnsi="Times New Roman" w:cs="Times New Roman"/>
                <w:sz w:val="26"/>
                <w:szCs w:val="26"/>
                <w:lang w:val="ru-RU" w:eastAsia="uk-UA"/>
              </w:rPr>
            </w:pPr>
            <w:r w:rsidRPr="00577C76">
              <w:rPr>
                <w:rFonts w:ascii="Times New Roman" w:eastAsia="Calibri" w:hAnsi="Times New Roman" w:cs="Times New Roman"/>
                <w:sz w:val="26"/>
                <w:szCs w:val="26"/>
                <w:lang w:val="ru-RU" w:eastAsia="uk-UA"/>
              </w:rPr>
              <w:t> </w:t>
            </w:r>
          </w:p>
        </w:tc>
        <w:tc>
          <w:tcPr>
            <w:tcW w:w="1905" w:type="pct"/>
            <w:tcBorders>
              <w:top w:val="nil"/>
              <w:left w:val="nil"/>
              <w:bottom w:val="single" w:sz="4" w:space="0" w:color="auto"/>
              <w:right w:val="single" w:sz="4" w:space="0" w:color="auto"/>
            </w:tcBorders>
            <w:shd w:val="clear" w:color="auto" w:fill="FFFFFF"/>
            <w:noWrap/>
            <w:vAlign w:val="center"/>
            <w:hideMark/>
          </w:tcPr>
          <w:p w14:paraId="0E90B39E" w14:textId="77777777" w:rsidR="009F7EF2" w:rsidRPr="00577C76" w:rsidRDefault="009F7EF2" w:rsidP="00C22724">
            <w:pPr>
              <w:spacing w:after="0" w:line="240" w:lineRule="auto"/>
              <w:ind w:left="60"/>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обсяг видатків</w:t>
            </w:r>
          </w:p>
        </w:tc>
        <w:tc>
          <w:tcPr>
            <w:tcW w:w="643" w:type="pct"/>
            <w:tcBorders>
              <w:top w:val="nil"/>
              <w:left w:val="nil"/>
              <w:bottom w:val="single" w:sz="4" w:space="0" w:color="auto"/>
              <w:right w:val="single" w:sz="4" w:space="0" w:color="auto"/>
            </w:tcBorders>
            <w:shd w:val="clear" w:color="auto" w:fill="FFFFFF"/>
            <w:noWrap/>
          </w:tcPr>
          <w:p w14:paraId="60476B52" w14:textId="77777777" w:rsidR="009F7EF2" w:rsidRPr="00577C76" w:rsidRDefault="009F7EF2" w:rsidP="00C22724">
            <w:pPr>
              <w:spacing w:after="0" w:line="240" w:lineRule="auto"/>
              <w:rPr>
                <w:rFonts w:ascii="Times New Roman" w:eastAsia="Times New Roman" w:hAnsi="Times New Roman" w:cs="Times New Roman"/>
                <w:sz w:val="26"/>
                <w:szCs w:val="26"/>
                <w:lang w:val="ru-RU" w:eastAsia="ru-RU"/>
              </w:rPr>
            </w:pPr>
          </w:p>
          <w:p w14:paraId="2EED0819" w14:textId="77777777" w:rsidR="009F7EF2" w:rsidRPr="00577C76" w:rsidRDefault="009F7EF2" w:rsidP="00C22724">
            <w:pPr>
              <w:spacing w:after="0" w:line="240" w:lineRule="auto"/>
              <w:jc w:val="center"/>
              <w:rPr>
                <w:rFonts w:ascii="Times New Roman" w:eastAsia="Times New Roman" w:hAnsi="Times New Roman" w:cs="Times New Roman"/>
                <w:sz w:val="26"/>
                <w:szCs w:val="26"/>
                <w:lang w:val="ru-RU" w:eastAsia="ru-RU"/>
              </w:rPr>
            </w:pPr>
            <w:r w:rsidRPr="00577C76">
              <w:rPr>
                <w:rFonts w:ascii="Times New Roman" w:eastAsia="Times New Roman" w:hAnsi="Times New Roman" w:cs="Times New Roman"/>
                <w:sz w:val="26"/>
                <w:szCs w:val="26"/>
                <w:lang w:val="uk-UA" w:eastAsia="ru-RU"/>
              </w:rPr>
              <w:t>грн.</w:t>
            </w:r>
          </w:p>
        </w:tc>
        <w:tc>
          <w:tcPr>
            <w:tcW w:w="726" w:type="pct"/>
            <w:tcBorders>
              <w:top w:val="nil"/>
              <w:left w:val="nil"/>
              <w:bottom w:val="single" w:sz="4" w:space="0" w:color="auto"/>
              <w:right w:val="single" w:sz="4" w:space="0" w:color="auto"/>
            </w:tcBorders>
            <w:noWrap/>
            <w:vAlign w:val="center"/>
            <w:hideMark/>
          </w:tcPr>
          <w:p w14:paraId="565C82B8" w14:textId="77777777" w:rsidR="009F7EF2" w:rsidRPr="00577C76" w:rsidRDefault="00CD344A" w:rsidP="00CD344A">
            <w:pPr>
              <w:spacing w:line="256" w:lineRule="auto"/>
              <w:ind w:left="-73" w:right="-156"/>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21 561 791</w:t>
            </w:r>
          </w:p>
        </w:tc>
        <w:tc>
          <w:tcPr>
            <w:tcW w:w="755" w:type="pct"/>
            <w:tcBorders>
              <w:top w:val="nil"/>
              <w:left w:val="nil"/>
              <w:bottom w:val="single" w:sz="4" w:space="0" w:color="auto"/>
              <w:right w:val="single" w:sz="4" w:space="0" w:color="auto"/>
            </w:tcBorders>
            <w:vAlign w:val="center"/>
          </w:tcPr>
          <w:p w14:paraId="360FAC4E" w14:textId="77777777" w:rsidR="009F7EF2" w:rsidRPr="00577C76" w:rsidRDefault="00ED62C8" w:rsidP="00ED62C8">
            <w:pPr>
              <w:spacing w:line="256" w:lineRule="auto"/>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w:t>
            </w:r>
          </w:p>
        </w:tc>
        <w:tc>
          <w:tcPr>
            <w:tcW w:w="755" w:type="pct"/>
            <w:tcBorders>
              <w:top w:val="nil"/>
              <w:left w:val="nil"/>
              <w:bottom w:val="single" w:sz="4" w:space="0" w:color="auto"/>
              <w:right w:val="single" w:sz="4" w:space="0" w:color="auto"/>
            </w:tcBorders>
            <w:vAlign w:val="center"/>
          </w:tcPr>
          <w:p w14:paraId="1251EF8D" w14:textId="77777777" w:rsidR="009F7EF2" w:rsidRPr="00577C76" w:rsidRDefault="00ED62C8" w:rsidP="00ED62C8">
            <w:pPr>
              <w:spacing w:line="256" w:lineRule="auto"/>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w:t>
            </w:r>
          </w:p>
        </w:tc>
      </w:tr>
      <w:tr w:rsidR="00ED62C8" w:rsidRPr="00577C76" w14:paraId="4C4ACAC3" w14:textId="77777777" w:rsidTr="00ED62C8">
        <w:trPr>
          <w:trHeight w:val="70"/>
        </w:trPr>
        <w:tc>
          <w:tcPr>
            <w:tcW w:w="215" w:type="pct"/>
            <w:tcBorders>
              <w:top w:val="nil"/>
              <w:left w:val="single" w:sz="4" w:space="0" w:color="auto"/>
              <w:bottom w:val="single" w:sz="4" w:space="0" w:color="auto"/>
              <w:right w:val="single" w:sz="4" w:space="0" w:color="auto"/>
            </w:tcBorders>
            <w:shd w:val="clear" w:color="auto" w:fill="FFFFFF"/>
            <w:noWrap/>
            <w:vAlign w:val="bottom"/>
            <w:hideMark/>
          </w:tcPr>
          <w:p w14:paraId="2C4CB43A" w14:textId="77777777" w:rsidR="00ED62C8" w:rsidRPr="00577C76" w:rsidRDefault="00ED62C8" w:rsidP="00ED62C8">
            <w:pPr>
              <w:spacing w:after="0" w:line="240" w:lineRule="auto"/>
              <w:rPr>
                <w:rFonts w:ascii="Times New Roman" w:eastAsia="Calibri" w:hAnsi="Times New Roman" w:cs="Times New Roman"/>
                <w:sz w:val="26"/>
                <w:szCs w:val="26"/>
                <w:lang w:val="ru-RU" w:eastAsia="uk-UA"/>
              </w:rPr>
            </w:pPr>
            <w:r w:rsidRPr="00577C76">
              <w:rPr>
                <w:rFonts w:ascii="Times New Roman" w:eastAsia="Calibri" w:hAnsi="Times New Roman" w:cs="Times New Roman"/>
                <w:sz w:val="26"/>
                <w:szCs w:val="26"/>
                <w:lang w:val="ru-RU" w:eastAsia="uk-UA"/>
              </w:rPr>
              <w:t> </w:t>
            </w:r>
          </w:p>
        </w:tc>
        <w:tc>
          <w:tcPr>
            <w:tcW w:w="1905" w:type="pct"/>
            <w:tcBorders>
              <w:top w:val="nil"/>
              <w:left w:val="nil"/>
              <w:bottom w:val="single" w:sz="4" w:space="0" w:color="auto"/>
              <w:right w:val="single" w:sz="4" w:space="0" w:color="auto"/>
            </w:tcBorders>
            <w:shd w:val="clear" w:color="auto" w:fill="FFFFFF"/>
            <w:noWrap/>
            <w:vAlign w:val="center"/>
            <w:hideMark/>
          </w:tcPr>
          <w:p w14:paraId="15AAE552" w14:textId="77777777" w:rsidR="00ED62C8" w:rsidRPr="00577C76" w:rsidRDefault="00ED62C8" w:rsidP="00ED62C8">
            <w:pPr>
              <w:spacing w:after="0" w:line="240" w:lineRule="auto"/>
              <w:ind w:left="60"/>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 xml:space="preserve">кількість підприємств і організацій побутового обслуговування, що входять до </w:t>
            </w:r>
            <w:r w:rsidRPr="00577C76">
              <w:rPr>
                <w:rFonts w:ascii="Times New Roman" w:eastAsia="Times New Roman" w:hAnsi="Times New Roman" w:cs="Times New Roman"/>
                <w:sz w:val="26"/>
                <w:szCs w:val="26"/>
                <w:lang w:val="uk-UA" w:eastAsia="ru-RU"/>
              </w:rPr>
              <w:lastRenderedPageBreak/>
              <w:t>комунальної власності, які потребують фінансової підтримки</w:t>
            </w:r>
          </w:p>
        </w:tc>
        <w:tc>
          <w:tcPr>
            <w:tcW w:w="643" w:type="pct"/>
            <w:tcBorders>
              <w:top w:val="nil"/>
              <w:left w:val="nil"/>
              <w:bottom w:val="single" w:sz="4" w:space="0" w:color="auto"/>
              <w:right w:val="single" w:sz="4" w:space="0" w:color="auto"/>
            </w:tcBorders>
            <w:shd w:val="clear" w:color="auto" w:fill="FFFFFF"/>
            <w:noWrap/>
            <w:vAlign w:val="center"/>
            <w:hideMark/>
          </w:tcPr>
          <w:p w14:paraId="582C42DE" w14:textId="77777777" w:rsidR="00ED62C8" w:rsidRPr="00577C76" w:rsidRDefault="00ED62C8" w:rsidP="00ED62C8">
            <w:pPr>
              <w:spacing w:after="0" w:line="240" w:lineRule="auto"/>
              <w:jc w:val="center"/>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lastRenderedPageBreak/>
              <w:t>од.</w:t>
            </w:r>
          </w:p>
        </w:tc>
        <w:tc>
          <w:tcPr>
            <w:tcW w:w="726" w:type="pct"/>
            <w:tcBorders>
              <w:top w:val="nil"/>
              <w:left w:val="nil"/>
              <w:bottom w:val="single" w:sz="4" w:space="0" w:color="auto"/>
              <w:right w:val="single" w:sz="4" w:space="0" w:color="auto"/>
            </w:tcBorders>
            <w:noWrap/>
            <w:vAlign w:val="center"/>
          </w:tcPr>
          <w:p w14:paraId="350E34D0" w14:textId="77777777" w:rsidR="00ED62C8" w:rsidRPr="00577C76" w:rsidRDefault="00ED62C8" w:rsidP="00ED62C8">
            <w:pPr>
              <w:spacing w:line="256" w:lineRule="auto"/>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1</w:t>
            </w:r>
          </w:p>
        </w:tc>
        <w:tc>
          <w:tcPr>
            <w:tcW w:w="755" w:type="pct"/>
            <w:tcBorders>
              <w:top w:val="nil"/>
              <w:left w:val="nil"/>
              <w:bottom w:val="single" w:sz="4" w:space="0" w:color="auto"/>
              <w:right w:val="single" w:sz="4" w:space="0" w:color="auto"/>
            </w:tcBorders>
            <w:vAlign w:val="center"/>
          </w:tcPr>
          <w:p w14:paraId="7D0CD432" w14:textId="77777777" w:rsidR="00ED62C8" w:rsidRPr="00577C76" w:rsidRDefault="00ED62C8" w:rsidP="00ED62C8">
            <w:pPr>
              <w:spacing w:line="256" w:lineRule="auto"/>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w:t>
            </w:r>
          </w:p>
        </w:tc>
        <w:tc>
          <w:tcPr>
            <w:tcW w:w="755" w:type="pct"/>
            <w:tcBorders>
              <w:top w:val="nil"/>
              <w:left w:val="nil"/>
              <w:bottom w:val="single" w:sz="4" w:space="0" w:color="auto"/>
              <w:right w:val="single" w:sz="4" w:space="0" w:color="auto"/>
            </w:tcBorders>
            <w:vAlign w:val="center"/>
          </w:tcPr>
          <w:p w14:paraId="70356AB0" w14:textId="77777777" w:rsidR="00ED62C8" w:rsidRPr="00577C76" w:rsidRDefault="00ED62C8" w:rsidP="00ED62C8">
            <w:pPr>
              <w:spacing w:line="256" w:lineRule="auto"/>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w:t>
            </w:r>
          </w:p>
        </w:tc>
      </w:tr>
      <w:tr w:rsidR="009F7EF2" w:rsidRPr="00577C76" w14:paraId="1B19853F" w14:textId="77777777" w:rsidTr="00ED62C8">
        <w:trPr>
          <w:trHeight w:val="428"/>
        </w:trPr>
        <w:tc>
          <w:tcPr>
            <w:tcW w:w="215" w:type="pct"/>
            <w:tcBorders>
              <w:top w:val="nil"/>
              <w:left w:val="single" w:sz="4" w:space="0" w:color="auto"/>
              <w:bottom w:val="single" w:sz="4" w:space="0" w:color="auto"/>
              <w:right w:val="single" w:sz="4" w:space="0" w:color="auto"/>
            </w:tcBorders>
            <w:shd w:val="clear" w:color="auto" w:fill="FFFFFF"/>
            <w:vAlign w:val="center"/>
            <w:hideMark/>
          </w:tcPr>
          <w:p w14:paraId="6C51792C" w14:textId="77777777" w:rsidR="009F7EF2" w:rsidRPr="00577C76" w:rsidRDefault="009F7EF2" w:rsidP="00C22724">
            <w:pPr>
              <w:spacing w:after="0" w:line="240" w:lineRule="auto"/>
              <w:rPr>
                <w:rFonts w:ascii="Times New Roman" w:eastAsia="Calibri" w:hAnsi="Times New Roman" w:cs="Times New Roman"/>
                <w:b/>
                <w:bCs/>
                <w:sz w:val="26"/>
                <w:szCs w:val="26"/>
                <w:lang w:val="ru-RU" w:eastAsia="uk-UA"/>
              </w:rPr>
            </w:pPr>
            <w:r w:rsidRPr="00577C76">
              <w:rPr>
                <w:rFonts w:ascii="Times New Roman" w:eastAsia="Calibri" w:hAnsi="Times New Roman" w:cs="Times New Roman"/>
                <w:b/>
                <w:bCs/>
                <w:sz w:val="26"/>
                <w:szCs w:val="26"/>
                <w:lang w:val="ru-RU" w:eastAsia="uk-UA"/>
              </w:rPr>
              <w:t>2.</w:t>
            </w:r>
          </w:p>
        </w:tc>
        <w:tc>
          <w:tcPr>
            <w:tcW w:w="1905" w:type="pct"/>
            <w:tcBorders>
              <w:top w:val="nil"/>
              <w:left w:val="nil"/>
              <w:bottom w:val="single" w:sz="4" w:space="0" w:color="auto"/>
              <w:right w:val="single" w:sz="4" w:space="0" w:color="auto"/>
            </w:tcBorders>
            <w:shd w:val="clear" w:color="auto" w:fill="FFFFFF"/>
            <w:hideMark/>
          </w:tcPr>
          <w:p w14:paraId="0CA28120" w14:textId="77777777" w:rsidR="009F7EF2" w:rsidRPr="00577C76" w:rsidRDefault="009F7EF2" w:rsidP="00C22724">
            <w:pPr>
              <w:spacing w:after="0" w:line="240" w:lineRule="auto"/>
              <w:ind w:left="60"/>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b/>
                <w:sz w:val="26"/>
                <w:szCs w:val="26"/>
                <w:lang w:val="uk-UA" w:eastAsia="ru-RU"/>
              </w:rPr>
              <w:t>продукту</w:t>
            </w:r>
          </w:p>
        </w:tc>
        <w:tc>
          <w:tcPr>
            <w:tcW w:w="643" w:type="pct"/>
            <w:tcBorders>
              <w:top w:val="nil"/>
              <w:left w:val="nil"/>
              <w:bottom w:val="single" w:sz="4" w:space="0" w:color="auto"/>
              <w:right w:val="single" w:sz="4" w:space="0" w:color="auto"/>
            </w:tcBorders>
            <w:noWrap/>
            <w:vAlign w:val="center"/>
          </w:tcPr>
          <w:p w14:paraId="51407114" w14:textId="77777777" w:rsidR="009F7EF2" w:rsidRPr="00577C76" w:rsidRDefault="009F7EF2" w:rsidP="00C22724">
            <w:pPr>
              <w:spacing w:after="0" w:line="240" w:lineRule="auto"/>
              <w:ind w:left="60"/>
              <w:jc w:val="center"/>
              <w:rPr>
                <w:rFonts w:ascii="Times New Roman" w:eastAsia="Times New Roman" w:hAnsi="Times New Roman" w:cs="Times New Roman"/>
                <w:sz w:val="26"/>
                <w:szCs w:val="26"/>
                <w:lang w:val="uk-UA" w:eastAsia="ru-RU"/>
              </w:rPr>
            </w:pPr>
          </w:p>
        </w:tc>
        <w:tc>
          <w:tcPr>
            <w:tcW w:w="726" w:type="pct"/>
            <w:tcBorders>
              <w:top w:val="nil"/>
              <w:left w:val="nil"/>
              <w:bottom w:val="single" w:sz="4" w:space="0" w:color="auto"/>
              <w:right w:val="single" w:sz="4" w:space="0" w:color="auto"/>
            </w:tcBorders>
            <w:noWrap/>
            <w:vAlign w:val="center"/>
          </w:tcPr>
          <w:p w14:paraId="303EFEE8" w14:textId="77777777" w:rsidR="009F7EF2" w:rsidRPr="00577C76" w:rsidRDefault="009F7EF2" w:rsidP="00ED62C8">
            <w:pPr>
              <w:spacing w:after="0" w:line="240" w:lineRule="auto"/>
              <w:jc w:val="center"/>
              <w:rPr>
                <w:rFonts w:ascii="Times New Roman" w:eastAsia="Calibri" w:hAnsi="Times New Roman" w:cs="Times New Roman"/>
                <w:sz w:val="26"/>
                <w:szCs w:val="26"/>
                <w:lang w:val="ru-RU" w:eastAsia="uk-UA"/>
              </w:rPr>
            </w:pPr>
          </w:p>
        </w:tc>
        <w:tc>
          <w:tcPr>
            <w:tcW w:w="755" w:type="pct"/>
            <w:tcBorders>
              <w:top w:val="nil"/>
              <w:left w:val="nil"/>
              <w:bottom w:val="single" w:sz="4" w:space="0" w:color="auto"/>
              <w:right w:val="single" w:sz="4" w:space="0" w:color="auto"/>
            </w:tcBorders>
            <w:vAlign w:val="center"/>
          </w:tcPr>
          <w:p w14:paraId="7BC5E0AC" w14:textId="77777777" w:rsidR="009F7EF2" w:rsidRPr="00577C76" w:rsidRDefault="009F7EF2" w:rsidP="00ED62C8">
            <w:pPr>
              <w:spacing w:after="0" w:line="240" w:lineRule="auto"/>
              <w:jc w:val="center"/>
              <w:rPr>
                <w:rFonts w:ascii="Times New Roman" w:eastAsia="Calibri" w:hAnsi="Times New Roman" w:cs="Times New Roman"/>
                <w:sz w:val="26"/>
                <w:szCs w:val="26"/>
                <w:lang w:val="ru-RU" w:eastAsia="uk-UA"/>
              </w:rPr>
            </w:pPr>
          </w:p>
        </w:tc>
        <w:tc>
          <w:tcPr>
            <w:tcW w:w="755" w:type="pct"/>
            <w:tcBorders>
              <w:top w:val="nil"/>
              <w:left w:val="nil"/>
              <w:bottom w:val="single" w:sz="4" w:space="0" w:color="auto"/>
              <w:right w:val="single" w:sz="4" w:space="0" w:color="auto"/>
            </w:tcBorders>
            <w:vAlign w:val="center"/>
          </w:tcPr>
          <w:p w14:paraId="714910E1" w14:textId="77777777" w:rsidR="009F7EF2" w:rsidRPr="00577C76" w:rsidRDefault="009F7EF2" w:rsidP="00ED62C8">
            <w:pPr>
              <w:spacing w:after="0" w:line="240" w:lineRule="auto"/>
              <w:jc w:val="center"/>
              <w:rPr>
                <w:rFonts w:ascii="Times New Roman" w:eastAsia="Calibri" w:hAnsi="Times New Roman" w:cs="Times New Roman"/>
                <w:sz w:val="26"/>
                <w:szCs w:val="26"/>
                <w:lang w:val="ru-RU" w:eastAsia="uk-UA"/>
              </w:rPr>
            </w:pPr>
          </w:p>
        </w:tc>
      </w:tr>
      <w:tr w:rsidR="00ED62C8" w:rsidRPr="00577C76" w14:paraId="725C2218" w14:textId="77777777" w:rsidTr="00ED62C8">
        <w:trPr>
          <w:trHeight w:val="1272"/>
        </w:trPr>
        <w:tc>
          <w:tcPr>
            <w:tcW w:w="215" w:type="pct"/>
            <w:tcBorders>
              <w:top w:val="nil"/>
              <w:left w:val="single" w:sz="4" w:space="0" w:color="auto"/>
              <w:bottom w:val="single" w:sz="4" w:space="0" w:color="auto"/>
              <w:right w:val="single" w:sz="4" w:space="0" w:color="auto"/>
            </w:tcBorders>
            <w:shd w:val="clear" w:color="auto" w:fill="FFFFFF"/>
            <w:vAlign w:val="center"/>
            <w:hideMark/>
          </w:tcPr>
          <w:p w14:paraId="3D197EF4" w14:textId="77777777" w:rsidR="00ED62C8" w:rsidRPr="00577C76" w:rsidRDefault="00ED62C8" w:rsidP="00ED62C8">
            <w:pPr>
              <w:spacing w:after="0" w:line="240" w:lineRule="auto"/>
              <w:rPr>
                <w:rFonts w:ascii="Times New Roman" w:eastAsia="Calibri" w:hAnsi="Times New Roman" w:cs="Times New Roman"/>
                <w:sz w:val="26"/>
                <w:szCs w:val="26"/>
                <w:lang w:val="ru-RU" w:eastAsia="uk-UA"/>
              </w:rPr>
            </w:pPr>
            <w:r w:rsidRPr="00577C76">
              <w:rPr>
                <w:rFonts w:ascii="Times New Roman" w:eastAsia="Calibri" w:hAnsi="Times New Roman" w:cs="Times New Roman"/>
                <w:sz w:val="26"/>
                <w:szCs w:val="26"/>
                <w:lang w:val="ru-RU" w:eastAsia="uk-UA"/>
              </w:rPr>
              <w:t> </w:t>
            </w:r>
          </w:p>
        </w:tc>
        <w:tc>
          <w:tcPr>
            <w:tcW w:w="1905" w:type="pct"/>
            <w:tcBorders>
              <w:top w:val="nil"/>
              <w:left w:val="nil"/>
              <w:bottom w:val="single" w:sz="4" w:space="0" w:color="auto"/>
              <w:right w:val="single" w:sz="4" w:space="0" w:color="auto"/>
            </w:tcBorders>
            <w:shd w:val="clear" w:color="auto" w:fill="FFFFFF"/>
            <w:vAlign w:val="center"/>
            <w:hideMark/>
          </w:tcPr>
          <w:p w14:paraId="162831E8" w14:textId="77777777" w:rsidR="00ED62C8" w:rsidRPr="00577C76" w:rsidRDefault="00ED62C8" w:rsidP="00ED62C8">
            <w:pPr>
              <w:spacing w:after="0" w:line="240" w:lineRule="auto"/>
              <w:ind w:left="60"/>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кількість підприємств і організацій побутового обслуговування, що входять до комунальної власності, яким планується надання підтримки</w:t>
            </w:r>
          </w:p>
        </w:tc>
        <w:tc>
          <w:tcPr>
            <w:tcW w:w="643" w:type="pct"/>
            <w:tcBorders>
              <w:top w:val="nil"/>
              <w:left w:val="nil"/>
              <w:bottom w:val="single" w:sz="4" w:space="0" w:color="auto"/>
              <w:right w:val="single" w:sz="4" w:space="0" w:color="auto"/>
            </w:tcBorders>
            <w:noWrap/>
            <w:vAlign w:val="center"/>
            <w:hideMark/>
          </w:tcPr>
          <w:p w14:paraId="1F0F4DE7" w14:textId="77777777" w:rsidR="00ED62C8" w:rsidRPr="00577C76" w:rsidRDefault="00ED62C8" w:rsidP="00ED62C8">
            <w:pPr>
              <w:spacing w:after="0" w:line="240" w:lineRule="auto"/>
              <w:ind w:left="60"/>
              <w:jc w:val="center"/>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од.</w:t>
            </w:r>
          </w:p>
        </w:tc>
        <w:tc>
          <w:tcPr>
            <w:tcW w:w="726" w:type="pct"/>
            <w:tcBorders>
              <w:top w:val="nil"/>
              <w:left w:val="nil"/>
              <w:bottom w:val="single" w:sz="4" w:space="0" w:color="auto"/>
              <w:right w:val="single" w:sz="4" w:space="0" w:color="auto"/>
            </w:tcBorders>
            <w:noWrap/>
            <w:vAlign w:val="center"/>
          </w:tcPr>
          <w:p w14:paraId="292C485F" w14:textId="77777777" w:rsidR="00ED62C8" w:rsidRPr="00577C76" w:rsidRDefault="00ED62C8" w:rsidP="00ED62C8">
            <w:pPr>
              <w:spacing w:after="0" w:line="240" w:lineRule="auto"/>
              <w:jc w:val="center"/>
              <w:rPr>
                <w:rFonts w:ascii="Times New Roman" w:eastAsia="Calibri" w:hAnsi="Times New Roman" w:cs="Times New Roman"/>
                <w:sz w:val="26"/>
                <w:szCs w:val="26"/>
                <w:lang w:val="ru-RU" w:eastAsia="uk-UA"/>
              </w:rPr>
            </w:pPr>
            <w:r w:rsidRPr="00577C76">
              <w:rPr>
                <w:rFonts w:ascii="Times New Roman" w:eastAsia="Calibri" w:hAnsi="Times New Roman" w:cs="Times New Roman"/>
                <w:sz w:val="26"/>
                <w:szCs w:val="26"/>
                <w:lang w:val="ru-RU" w:eastAsia="uk-UA"/>
              </w:rPr>
              <w:t>1</w:t>
            </w:r>
          </w:p>
        </w:tc>
        <w:tc>
          <w:tcPr>
            <w:tcW w:w="755" w:type="pct"/>
            <w:tcBorders>
              <w:top w:val="nil"/>
              <w:left w:val="nil"/>
              <w:bottom w:val="single" w:sz="4" w:space="0" w:color="auto"/>
              <w:right w:val="single" w:sz="4" w:space="0" w:color="auto"/>
            </w:tcBorders>
            <w:vAlign w:val="center"/>
          </w:tcPr>
          <w:p w14:paraId="22E139DB" w14:textId="77777777" w:rsidR="00ED62C8" w:rsidRPr="00577C76" w:rsidRDefault="00ED62C8" w:rsidP="00ED62C8">
            <w:pPr>
              <w:spacing w:line="256" w:lineRule="auto"/>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w:t>
            </w:r>
          </w:p>
        </w:tc>
        <w:tc>
          <w:tcPr>
            <w:tcW w:w="755" w:type="pct"/>
            <w:tcBorders>
              <w:top w:val="nil"/>
              <w:left w:val="nil"/>
              <w:bottom w:val="single" w:sz="4" w:space="0" w:color="auto"/>
              <w:right w:val="single" w:sz="4" w:space="0" w:color="auto"/>
            </w:tcBorders>
            <w:vAlign w:val="center"/>
          </w:tcPr>
          <w:p w14:paraId="35755C21" w14:textId="77777777" w:rsidR="00ED62C8" w:rsidRPr="00577C76" w:rsidRDefault="00ED62C8" w:rsidP="00ED62C8">
            <w:pPr>
              <w:spacing w:line="256" w:lineRule="auto"/>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w:t>
            </w:r>
          </w:p>
        </w:tc>
      </w:tr>
      <w:tr w:rsidR="00ED62C8" w:rsidRPr="00577C76" w14:paraId="06F94A1A" w14:textId="77777777" w:rsidTr="00ED62C8">
        <w:trPr>
          <w:trHeight w:val="372"/>
        </w:trPr>
        <w:tc>
          <w:tcPr>
            <w:tcW w:w="215" w:type="pct"/>
            <w:tcBorders>
              <w:top w:val="single" w:sz="4" w:space="0" w:color="auto"/>
              <w:left w:val="single" w:sz="4" w:space="0" w:color="auto"/>
              <w:bottom w:val="single" w:sz="4" w:space="0" w:color="auto"/>
              <w:right w:val="single" w:sz="4" w:space="0" w:color="auto"/>
            </w:tcBorders>
            <w:shd w:val="clear" w:color="auto" w:fill="FFFFFF"/>
            <w:vAlign w:val="center"/>
          </w:tcPr>
          <w:p w14:paraId="5394F731" w14:textId="77777777" w:rsidR="00ED62C8" w:rsidRPr="00577C76" w:rsidRDefault="00ED62C8" w:rsidP="00ED62C8">
            <w:pPr>
              <w:spacing w:after="0" w:line="240" w:lineRule="auto"/>
              <w:rPr>
                <w:rFonts w:ascii="Times New Roman" w:eastAsia="Calibri" w:hAnsi="Times New Roman" w:cs="Times New Roman"/>
                <w:sz w:val="26"/>
                <w:szCs w:val="26"/>
                <w:lang w:val="ru-RU" w:eastAsia="uk-UA"/>
              </w:rPr>
            </w:pPr>
          </w:p>
        </w:tc>
        <w:tc>
          <w:tcPr>
            <w:tcW w:w="1905" w:type="pct"/>
            <w:tcBorders>
              <w:top w:val="single" w:sz="4" w:space="0" w:color="auto"/>
              <w:left w:val="nil"/>
              <w:bottom w:val="single" w:sz="4" w:space="0" w:color="auto"/>
              <w:right w:val="single" w:sz="4" w:space="0" w:color="auto"/>
            </w:tcBorders>
            <w:shd w:val="clear" w:color="auto" w:fill="FFFFFF"/>
            <w:vAlign w:val="center"/>
          </w:tcPr>
          <w:p w14:paraId="14DBF20A" w14:textId="77777777" w:rsidR="00ED62C8" w:rsidRPr="00577C76" w:rsidRDefault="00ED62C8" w:rsidP="00ED62C8">
            <w:pPr>
              <w:spacing w:after="0" w:line="240" w:lineRule="auto"/>
              <w:ind w:left="60"/>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Кількість заходів Програми</w:t>
            </w:r>
          </w:p>
        </w:tc>
        <w:tc>
          <w:tcPr>
            <w:tcW w:w="643" w:type="pct"/>
            <w:tcBorders>
              <w:top w:val="single" w:sz="4" w:space="0" w:color="auto"/>
              <w:left w:val="nil"/>
              <w:bottom w:val="single" w:sz="4" w:space="0" w:color="auto"/>
              <w:right w:val="single" w:sz="4" w:space="0" w:color="auto"/>
            </w:tcBorders>
            <w:noWrap/>
            <w:vAlign w:val="center"/>
          </w:tcPr>
          <w:p w14:paraId="54E117F0" w14:textId="77777777" w:rsidR="00ED62C8" w:rsidRPr="00577C76" w:rsidRDefault="00874303" w:rsidP="00ED62C8">
            <w:pPr>
              <w:spacing w:after="0" w:line="240" w:lineRule="auto"/>
              <w:ind w:left="60"/>
              <w:jc w:val="center"/>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од.</w:t>
            </w:r>
          </w:p>
        </w:tc>
        <w:tc>
          <w:tcPr>
            <w:tcW w:w="726" w:type="pct"/>
            <w:tcBorders>
              <w:top w:val="single" w:sz="4" w:space="0" w:color="auto"/>
              <w:left w:val="nil"/>
              <w:bottom w:val="single" w:sz="4" w:space="0" w:color="auto"/>
              <w:right w:val="single" w:sz="4" w:space="0" w:color="auto"/>
            </w:tcBorders>
            <w:noWrap/>
            <w:vAlign w:val="center"/>
          </w:tcPr>
          <w:p w14:paraId="5A6035C4" w14:textId="77777777" w:rsidR="00ED62C8" w:rsidRPr="00577C76" w:rsidRDefault="00ED62C8" w:rsidP="00ED62C8">
            <w:pPr>
              <w:spacing w:after="0" w:line="240" w:lineRule="auto"/>
              <w:jc w:val="center"/>
              <w:rPr>
                <w:rFonts w:ascii="Times New Roman" w:eastAsia="Calibri" w:hAnsi="Times New Roman" w:cs="Times New Roman"/>
                <w:sz w:val="26"/>
                <w:szCs w:val="26"/>
                <w:lang w:val="ru-RU" w:eastAsia="uk-UA"/>
              </w:rPr>
            </w:pPr>
            <w:r w:rsidRPr="00577C76">
              <w:rPr>
                <w:rFonts w:ascii="Times New Roman" w:eastAsia="Calibri" w:hAnsi="Times New Roman" w:cs="Times New Roman"/>
                <w:sz w:val="26"/>
                <w:szCs w:val="26"/>
                <w:lang w:val="ru-RU" w:eastAsia="uk-UA"/>
              </w:rPr>
              <w:t>16</w:t>
            </w:r>
          </w:p>
        </w:tc>
        <w:tc>
          <w:tcPr>
            <w:tcW w:w="755" w:type="pct"/>
            <w:tcBorders>
              <w:top w:val="single" w:sz="4" w:space="0" w:color="auto"/>
              <w:left w:val="nil"/>
              <w:bottom w:val="single" w:sz="4" w:space="0" w:color="auto"/>
              <w:right w:val="single" w:sz="4" w:space="0" w:color="auto"/>
            </w:tcBorders>
            <w:vAlign w:val="center"/>
          </w:tcPr>
          <w:p w14:paraId="37FB8967" w14:textId="77777777" w:rsidR="00ED62C8" w:rsidRPr="00577C76" w:rsidRDefault="00ED62C8" w:rsidP="00ED62C8">
            <w:pPr>
              <w:spacing w:line="256" w:lineRule="auto"/>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w:t>
            </w:r>
          </w:p>
        </w:tc>
        <w:tc>
          <w:tcPr>
            <w:tcW w:w="755" w:type="pct"/>
            <w:tcBorders>
              <w:top w:val="single" w:sz="4" w:space="0" w:color="auto"/>
              <w:left w:val="nil"/>
              <w:bottom w:val="single" w:sz="4" w:space="0" w:color="auto"/>
              <w:right w:val="single" w:sz="4" w:space="0" w:color="auto"/>
            </w:tcBorders>
            <w:vAlign w:val="center"/>
          </w:tcPr>
          <w:p w14:paraId="47D30F28" w14:textId="77777777" w:rsidR="00ED62C8" w:rsidRPr="00577C76" w:rsidRDefault="00ED62C8" w:rsidP="00ED62C8">
            <w:pPr>
              <w:spacing w:line="256" w:lineRule="auto"/>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w:t>
            </w:r>
          </w:p>
        </w:tc>
      </w:tr>
      <w:tr w:rsidR="009F7EF2" w:rsidRPr="00577C76" w14:paraId="451B3182" w14:textId="77777777" w:rsidTr="00ED62C8">
        <w:trPr>
          <w:trHeight w:val="333"/>
        </w:trPr>
        <w:tc>
          <w:tcPr>
            <w:tcW w:w="215" w:type="pct"/>
            <w:tcBorders>
              <w:top w:val="nil"/>
              <w:left w:val="single" w:sz="4" w:space="0" w:color="auto"/>
              <w:bottom w:val="single" w:sz="4" w:space="0" w:color="auto"/>
              <w:right w:val="single" w:sz="4" w:space="0" w:color="auto"/>
            </w:tcBorders>
            <w:noWrap/>
            <w:vAlign w:val="bottom"/>
            <w:hideMark/>
          </w:tcPr>
          <w:p w14:paraId="249C6F62" w14:textId="77777777" w:rsidR="009F7EF2" w:rsidRPr="00577C76" w:rsidRDefault="009F7EF2" w:rsidP="00C22724">
            <w:pPr>
              <w:spacing w:after="0" w:line="240" w:lineRule="auto"/>
              <w:rPr>
                <w:rFonts w:ascii="Times New Roman" w:eastAsia="Calibri" w:hAnsi="Times New Roman" w:cs="Times New Roman"/>
                <w:sz w:val="26"/>
                <w:szCs w:val="26"/>
                <w:lang w:val="ru-RU" w:eastAsia="uk-UA"/>
              </w:rPr>
            </w:pPr>
            <w:r w:rsidRPr="00577C76">
              <w:rPr>
                <w:rFonts w:ascii="Times New Roman" w:eastAsia="Calibri" w:hAnsi="Times New Roman" w:cs="Times New Roman"/>
                <w:sz w:val="26"/>
                <w:szCs w:val="26"/>
                <w:lang w:val="ru-RU" w:eastAsia="uk-UA"/>
              </w:rPr>
              <w:t> </w:t>
            </w:r>
          </w:p>
        </w:tc>
        <w:tc>
          <w:tcPr>
            <w:tcW w:w="1905" w:type="pct"/>
            <w:tcBorders>
              <w:top w:val="nil"/>
              <w:left w:val="nil"/>
              <w:bottom w:val="single" w:sz="4" w:space="0" w:color="auto"/>
              <w:right w:val="single" w:sz="4" w:space="0" w:color="auto"/>
            </w:tcBorders>
            <w:noWrap/>
            <w:hideMark/>
          </w:tcPr>
          <w:p w14:paraId="2069D553" w14:textId="77777777" w:rsidR="009F7EF2" w:rsidRPr="00577C76" w:rsidRDefault="009F7EF2" w:rsidP="00C22724">
            <w:pPr>
              <w:spacing w:after="0" w:line="240" w:lineRule="auto"/>
              <w:ind w:left="60"/>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b/>
                <w:sz w:val="26"/>
                <w:szCs w:val="26"/>
                <w:lang w:val="uk-UA" w:eastAsia="ru-RU"/>
              </w:rPr>
              <w:t>ефективності</w:t>
            </w:r>
          </w:p>
        </w:tc>
        <w:tc>
          <w:tcPr>
            <w:tcW w:w="643" w:type="pct"/>
            <w:tcBorders>
              <w:top w:val="nil"/>
              <w:left w:val="nil"/>
              <w:bottom w:val="single" w:sz="4" w:space="0" w:color="auto"/>
              <w:right w:val="single" w:sz="4" w:space="0" w:color="auto"/>
            </w:tcBorders>
            <w:noWrap/>
            <w:vAlign w:val="center"/>
          </w:tcPr>
          <w:p w14:paraId="17299903" w14:textId="77777777" w:rsidR="009F7EF2" w:rsidRPr="00577C76" w:rsidRDefault="009F7EF2" w:rsidP="00C22724">
            <w:pPr>
              <w:spacing w:after="0" w:line="240" w:lineRule="auto"/>
              <w:jc w:val="center"/>
              <w:rPr>
                <w:rFonts w:ascii="Times New Roman" w:eastAsia="Times New Roman" w:hAnsi="Times New Roman" w:cs="Times New Roman"/>
                <w:sz w:val="26"/>
                <w:szCs w:val="26"/>
                <w:lang w:val="uk-UA" w:eastAsia="ru-RU"/>
              </w:rPr>
            </w:pPr>
          </w:p>
        </w:tc>
        <w:tc>
          <w:tcPr>
            <w:tcW w:w="726" w:type="pct"/>
            <w:tcBorders>
              <w:top w:val="nil"/>
              <w:left w:val="nil"/>
              <w:bottom w:val="single" w:sz="4" w:space="0" w:color="auto"/>
              <w:right w:val="single" w:sz="4" w:space="0" w:color="auto"/>
            </w:tcBorders>
            <w:noWrap/>
            <w:vAlign w:val="center"/>
          </w:tcPr>
          <w:p w14:paraId="31DFC2FC" w14:textId="77777777" w:rsidR="009F7EF2" w:rsidRPr="00577C76" w:rsidRDefault="009F7EF2" w:rsidP="00ED62C8">
            <w:pPr>
              <w:spacing w:line="256" w:lineRule="auto"/>
              <w:jc w:val="center"/>
              <w:rPr>
                <w:rFonts w:ascii="Times New Roman" w:eastAsia="Calibri" w:hAnsi="Times New Roman" w:cs="Times New Roman"/>
                <w:sz w:val="26"/>
                <w:szCs w:val="26"/>
                <w:lang w:val="uk-UA" w:eastAsia="ru-RU"/>
              </w:rPr>
            </w:pPr>
          </w:p>
        </w:tc>
        <w:tc>
          <w:tcPr>
            <w:tcW w:w="755" w:type="pct"/>
            <w:tcBorders>
              <w:top w:val="nil"/>
              <w:left w:val="nil"/>
              <w:bottom w:val="single" w:sz="4" w:space="0" w:color="auto"/>
              <w:right w:val="single" w:sz="4" w:space="0" w:color="auto"/>
            </w:tcBorders>
            <w:vAlign w:val="center"/>
          </w:tcPr>
          <w:p w14:paraId="70480E8B" w14:textId="77777777" w:rsidR="009F7EF2" w:rsidRPr="00577C76" w:rsidRDefault="009F7EF2" w:rsidP="00ED62C8">
            <w:pPr>
              <w:spacing w:line="256" w:lineRule="auto"/>
              <w:jc w:val="center"/>
              <w:rPr>
                <w:rFonts w:ascii="Times New Roman" w:eastAsia="Calibri" w:hAnsi="Times New Roman" w:cs="Times New Roman"/>
                <w:sz w:val="26"/>
                <w:szCs w:val="26"/>
                <w:lang w:val="uk-UA" w:eastAsia="ru-RU"/>
              </w:rPr>
            </w:pPr>
          </w:p>
        </w:tc>
        <w:tc>
          <w:tcPr>
            <w:tcW w:w="755" w:type="pct"/>
            <w:tcBorders>
              <w:top w:val="nil"/>
              <w:left w:val="nil"/>
              <w:bottom w:val="single" w:sz="4" w:space="0" w:color="auto"/>
              <w:right w:val="single" w:sz="4" w:space="0" w:color="auto"/>
            </w:tcBorders>
            <w:vAlign w:val="center"/>
          </w:tcPr>
          <w:p w14:paraId="1762D1E6" w14:textId="77777777" w:rsidR="009F7EF2" w:rsidRPr="00577C76" w:rsidRDefault="009F7EF2" w:rsidP="00ED62C8">
            <w:pPr>
              <w:spacing w:line="256" w:lineRule="auto"/>
              <w:jc w:val="center"/>
              <w:rPr>
                <w:rFonts w:ascii="Times New Roman" w:eastAsia="Calibri" w:hAnsi="Times New Roman" w:cs="Times New Roman"/>
                <w:sz w:val="26"/>
                <w:szCs w:val="26"/>
                <w:lang w:val="uk-UA" w:eastAsia="ru-RU"/>
              </w:rPr>
            </w:pPr>
          </w:p>
        </w:tc>
      </w:tr>
      <w:tr w:rsidR="00ED62C8" w:rsidRPr="00577C76" w14:paraId="5E6547EA" w14:textId="77777777" w:rsidTr="00ED62C8">
        <w:trPr>
          <w:trHeight w:val="240"/>
        </w:trPr>
        <w:tc>
          <w:tcPr>
            <w:tcW w:w="215" w:type="pct"/>
            <w:tcBorders>
              <w:top w:val="single" w:sz="4" w:space="0" w:color="auto"/>
              <w:left w:val="single" w:sz="4" w:space="0" w:color="auto"/>
              <w:bottom w:val="single" w:sz="4" w:space="0" w:color="auto"/>
              <w:right w:val="single" w:sz="4" w:space="0" w:color="auto"/>
            </w:tcBorders>
            <w:noWrap/>
            <w:vAlign w:val="bottom"/>
          </w:tcPr>
          <w:p w14:paraId="3F47109C" w14:textId="77777777" w:rsidR="00ED62C8" w:rsidRPr="00577C76" w:rsidRDefault="00ED62C8" w:rsidP="00ED62C8">
            <w:pPr>
              <w:spacing w:after="0" w:line="240" w:lineRule="auto"/>
              <w:rPr>
                <w:rFonts w:ascii="Times New Roman" w:eastAsia="Calibri" w:hAnsi="Times New Roman" w:cs="Times New Roman"/>
                <w:sz w:val="26"/>
                <w:szCs w:val="26"/>
                <w:lang w:val="ru-RU" w:eastAsia="uk-UA"/>
              </w:rPr>
            </w:pPr>
          </w:p>
        </w:tc>
        <w:tc>
          <w:tcPr>
            <w:tcW w:w="1905" w:type="pct"/>
            <w:tcBorders>
              <w:top w:val="single" w:sz="4" w:space="0" w:color="auto"/>
              <w:left w:val="nil"/>
              <w:bottom w:val="single" w:sz="4" w:space="0" w:color="auto"/>
              <w:right w:val="single" w:sz="4" w:space="0" w:color="auto"/>
            </w:tcBorders>
            <w:noWrap/>
            <w:vAlign w:val="center"/>
            <w:hideMark/>
          </w:tcPr>
          <w:p w14:paraId="2454F5FC" w14:textId="77777777" w:rsidR="00ED62C8" w:rsidRPr="00577C76" w:rsidRDefault="00ED62C8" w:rsidP="00ED62C8">
            <w:pPr>
              <w:spacing w:after="0" w:line="240" w:lineRule="auto"/>
              <w:ind w:left="60"/>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середні витрати по одному заходу Програми</w:t>
            </w:r>
          </w:p>
        </w:tc>
        <w:tc>
          <w:tcPr>
            <w:tcW w:w="643" w:type="pct"/>
            <w:tcBorders>
              <w:top w:val="single" w:sz="4" w:space="0" w:color="auto"/>
              <w:left w:val="nil"/>
              <w:bottom w:val="single" w:sz="4" w:space="0" w:color="auto"/>
              <w:right w:val="single" w:sz="4" w:space="0" w:color="auto"/>
            </w:tcBorders>
            <w:noWrap/>
            <w:vAlign w:val="center"/>
            <w:hideMark/>
          </w:tcPr>
          <w:p w14:paraId="6A6D78B2" w14:textId="77777777" w:rsidR="00ED62C8" w:rsidRPr="00577C76" w:rsidRDefault="00ED62C8" w:rsidP="00ED62C8">
            <w:pPr>
              <w:spacing w:after="0" w:line="240" w:lineRule="auto"/>
              <w:ind w:left="60"/>
              <w:jc w:val="center"/>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грн.</w:t>
            </w:r>
          </w:p>
        </w:tc>
        <w:tc>
          <w:tcPr>
            <w:tcW w:w="726" w:type="pct"/>
            <w:tcBorders>
              <w:top w:val="single" w:sz="4" w:space="0" w:color="auto"/>
              <w:left w:val="nil"/>
              <w:bottom w:val="single" w:sz="4" w:space="0" w:color="auto"/>
              <w:right w:val="single" w:sz="4" w:space="0" w:color="auto"/>
            </w:tcBorders>
            <w:noWrap/>
            <w:vAlign w:val="center"/>
          </w:tcPr>
          <w:p w14:paraId="04BC2EB1" w14:textId="77777777" w:rsidR="00ED62C8" w:rsidRPr="00577C76" w:rsidRDefault="00ED62C8" w:rsidP="00ED62C8">
            <w:pPr>
              <w:spacing w:line="256" w:lineRule="auto"/>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1 347 612</w:t>
            </w:r>
          </w:p>
        </w:tc>
        <w:tc>
          <w:tcPr>
            <w:tcW w:w="755" w:type="pct"/>
            <w:tcBorders>
              <w:top w:val="single" w:sz="4" w:space="0" w:color="auto"/>
              <w:left w:val="nil"/>
              <w:bottom w:val="single" w:sz="4" w:space="0" w:color="auto"/>
              <w:right w:val="single" w:sz="4" w:space="0" w:color="auto"/>
            </w:tcBorders>
            <w:vAlign w:val="center"/>
          </w:tcPr>
          <w:p w14:paraId="4257F09A" w14:textId="77777777" w:rsidR="00ED62C8" w:rsidRPr="00577C76" w:rsidRDefault="00ED62C8" w:rsidP="00ED62C8">
            <w:pPr>
              <w:spacing w:line="256" w:lineRule="auto"/>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w:t>
            </w:r>
          </w:p>
        </w:tc>
        <w:tc>
          <w:tcPr>
            <w:tcW w:w="755" w:type="pct"/>
            <w:tcBorders>
              <w:top w:val="single" w:sz="4" w:space="0" w:color="auto"/>
              <w:left w:val="nil"/>
              <w:bottom w:val="single" w:sz="4" w:space="0" w:color="auto"/>
              <w:right w:val="single" w:sz="4" w:space="0" w:color="auto"/>
            </w:tcBorders>
            <w:vAlign w:val="center"/>
          </w:tcPr>
          <w:p w14:paraId="42B6158B" w14:textId="77777777" w:rsidR="00ED62C8" w:rsidRPr="00577C76" w:rsidRDefault="00ED62C8" w:rsidP="00ED62C8">
            <w:pPr>
              <w:spacing w:line="256" w:lineRule="auto"/>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w:t>
            </w:r>
          </w:p>
        </w:tc>
      </w:tr>
      <w:tr w:rsidR="009F7EF2" w:rsidRPr="00577C76" w14:paraId="447FC2E8" w14:textId="77777777" w:rsidTr="00ED62C8">
        <w:trPr>
          <w:trHeight w:val="264"/>
        </w:trPr>
        <w:tc>
          <w:tcPr>
            <w:tcW w:w="215" w:type="pct"/>
            <w:tcBorders>
              <w:top w:val="single" w:sz="4" w:space="0" w:color="auto"/>
              <w:left w:val="single" w:sz="4" w:space="0" w:color="auto"/>
              <w:bottom w:val="single" w:sz="4" w:space="0" w:color="auto"/>
              <w:right w:val="single" w:sz="4" w:space="0" w:color="auto"/>
            </w:tcBorders>
            <w:noWrap/>
            <w:vAlign w:val="bottom"/>
          </w:tcPr>
          <w:p w14:paraId="6E84D4B7" w14:textId="77777777" w:rsidR="009F7EF2" w:rsidRPr="00577C76" w:rsidRDefault="009F7EF2" w:rsidP="00C22724">
            <w:pPr>
              <w:spacing w:after="0" w:line="240" w:lineRule="auto"/>
              <w:rPr>
                <w:rFonts w:ascii="Times New Roman" w:eastAsia="Calibri" w:hAnsi="Times New Roman" w:cs="Times New Roman"/>
                <w:sz w:val="26"/>
                <w:szCs w:val="26"/>
                <w:lang w:val="ru-RU" w:eastAsia="uk-UA"/>
              </w:rPr>
            </w:pPr>
          </w:p>
        </w:tc>
        <w:tc>
          <w:tcPr>
            <w:tcW w:w="1905" w:type="pct"/>
            <w:tcBorders>
              <w:top w:val="single" w:sz="4" w:space="0" w:color="auto"/>
              <w:left w:val="nil"/>
              <w:bottom w:val="single" w:sz="4" w:space="0" w:color="auto"/>
              <w:right w:val="single" w:sz="4" w:space="0" w:color="auto"/>
            </w:tcBorders>
            <w:noWrap/>
            <w:hideMark/>
          </w:tcPr>
          <w:p w14:paraId="78E16238" w14:textId="77777777" w:rsidR="009F7EF2" w:rsidRPr="00577C76" w:rsidRDefault="009F7EF2" w:rsidP="00C22724">
            <w:pPr>
              <w:spacing w:after="0" w:line="240" w:lineRule="auto"/>
              <w:ind w:left="60"/>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b/>
                <w:sz w:val="26"/>
                <w:szCs w:val="26"/>
                <w:lang w:val="uk-UA" w:eastAsia="ru-RU"/>
              </w:rPr>
              <w:t>якості</w:t>
            </w:r>
          </w:p>
        </w:tc>
        <w:tc>
          <w:tcPr>
            <w:tcW w:w="643" w:type="pct"/>
            <w:tcBorders>
              <w:top w:val="single" w:sz="4" w:space="0" w:color="auto"/>
              <w:left w:val="nil"/>
              <w:bottom w:val="single" w:sz="4" w:space="0" w:color="auto"/>
              <w:right w:val="single" w:sz="4" w:space="0" w:color="auto"/>
            </w:tcBorders>
            <w:noWrap/>
            <w:vAlign w:val="center"/>
          </w:tcPr>
          <w:p w14:paraId="7981F45A" w14:textId="77777777" w:rsidR="009F7EF2" w:rsidRPr="00577C76" w:rsidRDefault="009F7EF2" w:rsidP="00C22724">
            <w:pPr>
              <w:spacing w:after="0" w:line="240" w:lineRule="auto"/>
              <w:jc w:val="center"/>
              <w:rPr>
                <w:rFonts w:ascii="Times New Roman" w:eastAsia="Times New Roman" w:hAnsi="Times New Roman" w:cs="Times New Roman"/>
                <w:sz w:val="26"/>
                <w:szCs w:val="26"/>
                <w:lang w:val="uk-UA" w:eastAsia="ru-RU"/>
              </w:rPr>
            </w:pPr>
          </w:p>
        </w:tc>
        <w:tc>
          <w:tcPr>
            <w:tcW w:w="726" w:type="pct"/>
            <w:tcBorders>
              <w:top w:val="single" w:sz="4" w:space="0" w:color="auto"/>
              <w:left w:val="nil"/>
              <w:bottom w:val="single" w:sz="4" w:space="0" w:color="auto"/>
              <w:right w:val="single" w:sz="4" w:space="0" w:color="auto"/>
            </w:tcBorders>
            <w:noWrap/>
            <w:vAlign w:val="center"/>
          </w:tcPr>
          <w:p w14:paraId="09882433" w14:textId="77777777" w:rsidR="009F7EF2" w:rsidRPr="00577C76" w:rsidRDefault="009F7EF2" w:rsidP="00ED62C8">
            <w:pPr>
              <w:spacing w:line="256" w:lineRule="auto"/>
              <w:jc w:val="center"/>
              <w:rPr>
                <w:rFonts w:ascii="Times New Roman" w:eastAsia="Calibri" w:hAnsi="Times New Roman" w:cs="Times New Roman"/>
                <w:sz w:val="26"/>
                <w:szCs w:val="26"/>
                <w:lang w:val="uk-UA" w:eastAsia="ru-RU"/>
              </w:rPr>
            </w:pPr>
          </w:p>
        </w:tc>
        <w:tc>
          <w:tcPr>
            <w:tcW w:w="755" w:type="pct"/>
            <w:tcBorders>
              <w:top w:val="single" w:sz="4" w:space="0" w:color="auto"/>
              <w:left w:val="nil"/>
              <w:bottom w:val="single" w:sz="4" w:space="0" w:color="auto"/>
              <w:right w:val="single" w:sz="4" w:space="0" w:color="auto"/>
            </w:tcBorders>
            <w:vAlign w:val="center"/>
          </w:tcPr>
          <w:p w14:paraId="46E1639C" w14:textId="77777777" w:rsidR="009F7EF2" w:rsidRPr="00577C76" w:rsidRDefault="009F7EF2" w:rsidP="00ED62C8">
            <w:pPr>
              <w:spacing w:line="256" w:lineRule="auto"/>
              <w:jc w:val="center"/>
              <w:rPr>
                <w:rFonts w:ascii="Times New Roman" w:eastAsia="Calibri" w:hAnsi="Times New Roman" w:cs="Times New Roman"/>
                <w:sz w:val="26"/>
                <w:szCs w:val="26"/>
                <w:lang w:val="uk-UA" w:eastAsia="ru-RU"/>
              </w:rPr>
            </w:pPr>
          </w:p>
        </w:tc>
        <w:tc>
          <w:tcPr>
            <w:tcW w:w="755" w:type="pct"/>
            <w:tcBorders>
              <w:top w:val="single" w:sz="4" w:space="0" w:color="auto"/>
              <w:left w:val="nil"/>
              <w:bottom w:val="single" w:sz="4" w:space="0" w:color="auto"/>
              <w:right w:val="single" w:sz="4" w:space="0" w:color="auto"/>
            </w:tcBorders>
            <w:vAlign w:val="center"/>
          </w:tcPr>
          <w:p w14:paraId="4FB74285" w14:textId="77777777" w:rsidR="009F7EF2" w:rsidRPr="00577C76" w:rsidRDefault="009F7EF2" w:rsidP="00ED62C8">
            <w:pPr>
              <w:spacing w:line="256" w:lineRule="auto"/>
              <w:jc w:val="center"/>
              <w:rPr>
                <w:rFonts w:ascii="Times New Roman" w:eastAsia="Calibri" w:hAnsi="Times New Roman" w:cs="Times New Roman"/>
                <w:sz w:val="26"/>
                <w:szCs w:val="26"/>
                <w:lang w:val="uk-UA" w:eastAsia="ru-RU"/>
              </w:rPr>
            </w:pPr>
          </w:p>
        </w:tc>
      </w:tr>
      <w:tr w:rsidR="00ED62C8" w:rsidRPr="00577C76" w14:paraId="56930B49" w14:textId="77777777" w:rsidTr="00ED62C8">
        <w:trPr>
          <w:trHeight w:val="205"/>
        </w:trPr>
        <w:tc>
          <w:tcPr>
            <w:tcW w:w="215" w:type="pct"/>
            <w:tcBorders>
              <w:top w:val="single" w:sz="4" w:space="0" w:color="auto"/>
              <w:left w:val="single" w:sz="4" w:space="0" w:color="auto"/>
              <w:bottom w:val="single" w:sz="4" w:space="0" w:color="auto"/>
              <w:right w:val="single" w:sz="4" w:space="0" w:color="auto"/>
            </w:tcBorders>
            <w:noWrap/>
            <w:vAlign w:val="bottom"/>
          </w:tcPr>
          <w:p w14:paraId="746508E8" w14:textId="77777777" w:rsidR="00ED62C8" w:rsidRPr="00577C76" w:rsidRDefault="00ED62C8" w:rsidP="00ED62C8">
            <w:pPr>
              <w:spacing w:after="0" w:line="240" w:lineRule="auto"/>
              <w:rPr>
                <w:rFonts w:ascii="Times New Roman" w:eastAsia="Calibri" w:hAnsi="Times New Roman" w:cs="Times New Roman"/>
                <w:sz w:val="26"/>
                <w:szCs w:val="26"/>
                <w:lang w:val="ru-RU" w:eastAsia="uk-UA"/>
              </w:rPr>
            </w:pPr>
          </w:p>
        </w:tc>
        <w:tc>
          <w:tcPr>
            <w:tcW w:w="1905" w:type="pct"/>
            <w:tcBorders>
              <w:top w:val="single" w:sz="4" w:space="0" w:color="auto"/>
              <w:left w:val="nil"/>
              <w:bottom w:val="single" w:sz="4" w:space="0" w:color="auto"/>
              <w:right w:val="single" w:sz="4" w:space="0" w:color="auto"/>
            </w:tcBorders>
            <w:noWrap/>
            <w:vAlign w:val="center"/>
            <w:hideMark/>
          </w:tcPr>
          <w:p w14:paraId="6313A92F" w14:textId="77777777" w:rsidR="00ED62C8" w:rsidRPr="00577C76" w:rsidRDefault="00ED62C8" w:rsidP="00ED62C8">
            <w:pPr>
              <w:spacing w:after="0" w:line="240" w:lineRule="auto"/>
              <w:ind w:left="60"/>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відсоток підприємств і організацій побутового обслуговування, що входять до комунальної власності, яким планується надання підтримки, до кількості підприємств (організацій), які її потребують</w:t>
            </w:r>
          </w:p>
        </w:tc>
        <w:tc>
          <w:tcPr>
            <w:tcW w:w="643" w:type="pct"/>
            <w:tcBorders>
              <w:top w:val="single" w:sz="4" w:space="0" w:color="auto"/>
              <w:left w:val="nil"/>
              <w:bottom w:val="single" w:sz="4" w:space="0" w:color="auto"/>
              <w:right w:val="single" w:sz="4" w:space="0" w:color="auto"/>
            </w:tcBorders>
            <w:noWrap/>
            <w:vAlign w:val="center"/>
            <w:hideMark/>
          </w:tcPr>
          <w:p w14:paraId="044E687D" w14:textId="77777777" w:rsidR="00ED62C8" w:rsidRPr="00577C76" w:rsidRDefault="00ED62C8" w:rsidP="00ED62C8">
            <w:pPr>
              <w:spacing w:after="0" w:line="240" w:lineRule="auto"/>
              <w:ind w:left="60"/>
              <w:jc w:val="center"/>
              <w:rPr>
                <w:rFonts w:ascii="Times New Roman" w:eastAsia="Times New Roman" w:hAnsi="Times New Roman" w:cs="Times New Roman"/>
                <w:sz w:val="26"/>
                <w:szCs w:val="26"/>
                <w:lang w:val="uk-UA" w:eastAsia="ru-RU"/>
              </w:rPr>
            </w:pPr>
            <w:proofErr w:type="spellStart"/>
            <w:r w:rsidRPr="00577C76">
              <w:rPr>
                <w:rFonts w:ascii="Times New Roman" w:eastAsia="Times New Roman" w:hAnsi="Times New Roman" w:cs="Times New Roman"/>
                <w:sz w:val="26"/>
                <w:szCs w:val="26"/>
                <w:lang w:val="uk-UA" w:eastAsia="ru-RU"/>
              </w:rPr>
              <w:t>відс</w:t>
            </w:r>
            <w:proofErr w:type="spellEnd"/>
            <w:r w:rsidRPr="00577C76">
              <w:rPr>
                <w:rFonts w:ascii="Times New Roman" w:eastAsia="Times New Roman" w:hAnsi="Times New Roman" w:cs="Times New Roman"/>
                <w:sz w:val="26"/>
                <w:szCs w:val="26"/>
                <w:lang w:val="uk-UA" w:eastAsia="ru-RU"/>
              </w:rPr>
              <w:t>.</w:t>
            </w:r>
          </w:p>
        </w:tc>
        <w:tc>
          <w:tcPr>
            <w:tcW w:w="726" w:type="pct"/>
            <w:tcBorders>
              <w:top w:val="single" w:sz="4" w:space="0" w:color="auto"/>
              <w:left w:val="nil"/>
              <w:bottom w:val="single" w:sz="4" w:space="0" w:color="auto"/>
              <w:right w:val="single" w:sz="4" w:space="0" w:color="auto"/>
            </w:tcBorders>
            <w:noWrap/>
            <w:vAlign w:val="center"/>
          </w:tcPr>
          <w:p w14:paraId="4F0B32EA" w14:textId="77777777" w:rsidR="00ED62C8" w:rsidRPr="00577C76" w:rsidRDefault="00ED62C8" w:rsidP="00ED62C8">
            <w:pPr>
              <w:spacing w:line="256" w:lineRule="auto"/>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100</w:t>
            </w:r>
          </w:p>
        </w:tc>
        <w:tc>
          <w:tcPr>
            <w:tcW w:w="755" w:type="pct"/>
            <w:tcBorders>
              <w:top w:val="single" w:sz="4" w:space="0" w:color="auto"/>
              <w:left w:val="nil"/>
              <w:bottom w:val="single" w:sz="4" w:space="0" w:color="auto"/>
              <w:right w:val="single" w:sz="4" w:space="0" w:color="auto"/>
            </w:tcBorders>
            <w:vAlign w:val="center"/>
          </w:tcPr>
          <w:p w14:paraId="7BAD1AFD" w14:textId="77777777" w:rsidR="00ED62C8" w:rsidRPr="00577C76" w:rsidRDefault="00ED62C8" w:rsidP="00ED62C8">
            <w:pPr>
              <w:spacing w:line="256" w:lineRule="auto"/>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w:t>
            </w:r>
          </w:p>
        </w:tc>
        <w:tc>
          <w:tcPr>
            <w:tcW w:w="755" w:type="pct"/>
            <w:tcBorders>
              <w:top w:val="single" w:sz="4" w:space="0" w:color="auto"/>
              <w:left w:val="nil"/>
              <w:bottom w:val="single" w:sz="4" w:space="0" w:color="auto"/>
              <w:right w:val="single" w:sz="4" w:space="0" w:color="auto"/>
            </w:tcBorders>
            <w:vAlign w:val="center"/>
          </w:tcPr>
          <w:p w14:paraId="3AF14FE6" w14:textId="77777777" w:rsidR="00ED62C8" w:rsidRPr="00577C76" w:rsidRDefault="00ED62C8" w:rsidP="00ED62C8">
            <w:pPr>
              <w:spacing w:line="256" w:lineRule="auto"/>
              <w:jc w:val="center"/>
              <w:rPr>
                <w:rFonts w:ascii="Times New Roman" w:eastAsia="Calibri" w:hAnsi="Times New Roman" w:cs="Times New Roman"/>
                <w:sz w:val="26"/>
                <w:szCs w:val="26"/>
                <w:lang w:val="uk-UA" w:eastAsia="ru-RU"/>
              </w:rPr>
            </w:pPr>
            <w:r w:rsidRPr="00577C76">
              <w:rPr>
                <w:rFonts w:ascii="Times New Roman" w:eastAsia="Calibri" w:hAnsi="Times New Roman" w:cs="Times New Roman"/>
                <w:sz w:val="26"/>
                <w:szCs w:val="26"/>
                <w:lang w:val="uk-UA" w:eastAsia="ru-RU"/>
              </w:rPr>
              <w:t>-</w:t>
            </w:r>
          </w:p>
        </w:tc>
      </w:tr>
    </w:tbl>
    <w:p w14:paraId="6224DC77" w14:textId="77777777" w:rsidR="00C22724" w:rsidRPr="00577C76" w:rsidRDefault="00C22724" w:rsidP="00C22724">
      <w:pPr>
        <w:spacing w:after="0" w:line="240" w:lineRule="auto"/>
        <w:rPr>
          <w:rFonts w:ascii="Times New Roman" w:eastAsia="Times New Roman" w:hAnsi="Times New Roman" w:cs="Times New Roman"/>
          <w:sz w:val="26"/>
          <w:szCs w:val="26"/>
          <w:lang w:val="uk-UA" w:eastAsia="x-none"/>
        </w:rPr>
      </w:pPr>
    </w:p>
    <w:p w14:paraId="3B2A9F1E" w14:textId="77777777" w:rsidR="00C22724" w:rsidRPr="00577C76" w:rsidRDefault="00C22724" w:rsidP="00C22724">
      <w:pPr>
        <w:spacing w:after="0" w:line="240" w:lineRule="auto"/>
        <w:jc w:val="center"/>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b/>
          <w:bCs/>
          <w:color w:val="000000"/>
          <w:sz w:val="26"/>
          <w:szCs w:val="26"/>
          <w:lang w:val="uk-UA" w:eastAsia="ru-RU"/>
        </w:rPr>
        <w:t>7. Напрями діяльності та заходи Програми</w:t>
      </w:r>
    </w:p>
    <w:p w14:paraId="6D270C3A" w14:textId="77777777" w:rsidR="00C22724" w:rsidRPr="00577C76" w:rsidRDefault="00C22724" w:rsidP="00C22724">
      <w:pPr>
        <w:spacing w:after="0" w:line="240" w:lineRule="auto"/>
        <w:ind w:firstLine="357"/>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Заходи Програми та їх фінансове забезпечення викладені у Додатку 2.</w:t>
      </w:r>
    </w:p>
    <w:p w14:paraId="0E0CEE1B" w14:textId="77777777" w:rsidR="00C22724" w:rsidRPr="00577C76" w:rsidRDefault="00C22724" w:rsidP="00C22724">
      <w:pPr>
        <w:spacing w:after="0" w:line="240" w:lineRule="auto"/>
        <w:ind w:firstLine="357"/>
        <w:jc w:val="both"/>
        <w:rPr>
          <w:rFonts w:ascii="Times New Roman" w:eastAsia="Times New Roman" w:hAnsi="Times New Roman" w:cs="Times New Roman"/>
          <w:sz w:val="26"/>
          <w:szCs w:val="26"/>
          <w:lang w:val="uk-UA" w:eastAsia="ru-RU"/>
        </w:rPr>
      </w:pPr>
    </w:p>
    <w:p w14:paraId="21173DFA" w14:textId="77777777" w:rsidR="00C22724" w:rsidRPr="00577C76" w:rsidRDefault="00C22724" w:rsidP="00C22724">
      <w:pPr>
        <w:tabs>
          <w:tab w:val="left" w:pos="720"/>
        </w:tabs>
        <w:spacing w:after="0" w:line="240" w:lineRule="auto"/>
        <w:ind w:left="357" w:firstLine="346"/>
        <w:jc w:val="center"/>
        <w:rPr>
          <w:rFonts w:ascii="Times New Roman" w:eastAsia="Times New Roman" w:hAnsi="Times New Roman" w:cs="Times New Roman"/>
          <w:color w:val="000000"/>
          <w:sz w:val="26"/>
          <w:szCs w:val="26"/>
          <w:lang w:val="uk-UA" w:eastAsia="ru-RU"/>
        </w:rPr>
      </w:pPr>
      <w:r w:rsidRPr="00577C76">
        <w:rPr>
          <w:rFonts w:ascii="Times New Roman" w:eastAsia="Times New Roman" w:hAnsi="Times New Roman" w:cs="Times New Roman"/>
          <w:b/>
          <w:color w:val="000000"/>
          <w:sz w:val="26"/>
          <w:szCs w:val="26"/>
          <w:lang w:val="uk-UA" w:eastAsia="ru-RU"/>
        </w:rPr>
        <w:t>8. Координація та контроль за ходом виконання Програми</w:t>
      </w:r>
    </w:p>
    <w:p w14:paraId="13B17431" w14:textId="77777777" w:rsidR="00C22724" w:rsidRPr="00577C76" w:rsidRDefault="00C22724" w:rsidP="00C22724">
      <w:pPr>
        <w:spacing w:after="0" w:line="240" w:lineRule="auto"/>
        <w:ind w:firstLine="709"/>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Координація виконання заходів Програми покладається на заступника сільського голови з питань діяльності виконавчих органів сільської ради, який координує цей напрям роботи. Контроль за виконанням Програми покладається на постійні комісії Петрівської сільської ради.</w:t>
      </w:r>
    </w:p>
    <w:p w14:paraId="19C34383" w14:textId="77777777" w:rsidR="00C22724" w:rsidRPr="00577C76" w:rsidRDefault="00C22724" w:rsidP="00C22724">
      <w:pPr>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Програма має відкритий характер і може доповнюватись (змінюватись) в установленому чинним законодавством порядку в залежності від потреб (прийняття нових нормативних актів, затвердження та доповнення регіональних медичних програм, змінних фінансово-господарських можливостей громади).</w:t>
      </w:r>
    </w:p>
    <w:p w14:paraId="7301A58B" w14:textId="77777777" w:rsidR="00C22724" w:rsidRPr="00577C76" w:rsidRDefault="00C22724" w:rsidP="00C22724">
      <w:pPr>
        <w:spacing w:after="0" w:line="240" w:lineRule="auto"/>
        <w:jc w:val="both"/>
        <w:rPr>
          <w:rFonts w:ascii="Times New Roman" w:eastAsia="Times New Roman" w:hAnsi="Times New Roman" w:cs="Times New Roman"/>
          <w:b/>
          <w:i/>
          <w:color w:val="000000"/>
          <w:sz w:val="26"/>
          <w:szCs w:val="26"/>
          <w:lang w:val="ru-RU" w:eastAsia="ru-RU"/>
        </w:rPr>
      </w:pPr>
    </w:p>
    <w:p w14:paraId="2138C51A" w14:textId="77777777" w:rsidR="008E6E9C" w:rsidRPr="00577C76" w:rsidRDefault="008E6E9C" w:rsidP="00C22724">
      <w:pPr>
        <w:spacing w:after="0" w:line="240" w:lineRule="auto"/>
        <w:jc w:val="both"/>
        <w:rPr>
          <w:rFonts w:ascii="Times New Roman" w:eastAsia="Times New Roman" w:hAnsi="Times New Roman" w:cs="Times New Roman"/>
          <w:b/>
          <w:i/>
          <w:color w:val="000000"/>
          <w:sz w:val="26"/>
          <w:szCs w:val="26"/>
          <w:lang w:val="ru-RU" w:eastAsia="ru-RU"/>
        </w:rPr>
      </w:pPr>
    </w:p>
    <w:p w14:paraId="5961691E" w14:textId="77777777" w:rsidR="00577C76" w:rsidRPr="00577C76" w:rsidRDefault="00577C76" w:rsidP="00577C76">
      <w:pPr>
        <w:spacing w:after="0" w:line="240" w:lineRule="auto"/>
        <w:rPr>
          <w:rFonts w:ascii="Times New Roman" w:eastAsia="Times New Roman" w:hAnsi="Times New Roman" w:cs="Times New Roman"/>
          <w:b/>
          <w:i/>
          <w:sz w:val="26"/>
          <w:szCs w:val="26"/>
          <w:lang w:val="uk-UA" w:eastAsia="ru-RU"/>
        </w:rPr>
      </w:pPr>
      <w:bookmarkStart w:id="15" w:name="_Hlk185844108"/>
      <w:bookmarkStart w:id="16" w:name="_Hlk185843358"/>
      <w:r w:rsidRPr="00577C76">
        <w:rPr>
          <w:rFonts w:ascii="Times New Roman" w:eastAsia="Times New Roman" w:hAnsi="Times New Roman" w:cs="Times New Roman"/>
          <w:b/>
          <w:i/>
          <w:sz w:val="26"/>
          <w:szCs w:val="26"/>
          <w:lang w:val="uk-UA" w:eastAsia="ru-RU"/>
        </w:rPr>
        <w:t xml:space="preserve">Керуюча справами (секретар) </w:t>
      </w:r>
    </w:p>
    <w:p w14:paraId="090A7FC4" w14:textId="77777777" w:rsidR="00577C76" w:rsidRPr="00577C76" w:rsidRDefault="00577C76" w:rsidP="00577C76">
      <w:pPr>
        <w:spacing w:after="0" w:line="240" w:lineRule="auto"/>
        <w:rPr>
          <w:rFonts w:ascii="Times New Roman" w:eastAsia="Times New Roman" w:hAnsi="Times New Roman" w:cs="Times New Roman"/>
          <w:i/>
          <w:sz w:val="26"/>
          <w:szCs w:val="26"/>
          <w:lang w:val="ru-RU" w:eastAsia="ru-RU"/>
        </w:rPr>
      </w:pPr>
      <w:r w:rsidRPr="00577C76">
        <w:rPr>
          <w:rFonts w:ascii="Times New Roman" w:eastAsia="Times New Roman" w:hAnsi="Times New Roman" w:cs="Times New Roman"/>
          <w:b/>
          <w:i/>
          <w:sz w:val="26"/>
          <w:szCs w:val="26"/>
          <w:lang w:val="uk-UA" w:eastAsia="ru-RU"/>
        </w:rPr>
        <w:t>виконавчого комітету                                                                 Тетяна ПЕТРОВСЬКА</w:t>
      </w:r>
      <w:bookmarkEnd w:id="15"/>
    </w:p>
    <w:bookmarkEnd w:id="16"/>
    <w:p w14:paraId="62B97E29" w14:textId="77777777" w:rsidR="00C22724" w:rsidRPr="00577C76" w:rsidRDefault="00C22724" w:rsidP="00C22724">
      <w:pPr>
        <w:spacing w:after="0" w:line="240" w:lineRule="auto"/>
        <w:rPr>
          <w:rFonts w:ascii="Times New Roman" w:eastAsia="Times New Roman" w:hAnsi="Times New Roman" w:cs="Times New Roman"/>
          <w:b/>
          <w:bCs/>
          <w:color w:val="000000"/>
          <w:sz w:val="26"/>
          <w:szCs w:val="26"/>
          <w:lang w:val="ru-RU" w:eastAsia="ru-RU"/>
        </w:rPr>
      </w:pPr>
    </w:p>
    <w:p w14:paraId="0129D85E" w14:textId="77777777" w:rsidR="00C22724" w:rsidRPr="00577C76"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14:paraId="20310A89" w14:textId="77777777" w:rsidR="00FE5091" w:rsidRPr="00577C76" w:rsidRDefault="00FE5091" w:rsidP="00C22724">
      <w:pPr>
        <w:spacing w:after="0" w:line="240" w:lineRule="auto"/>
        <w:rPr>
          <w:rFonts w:ascii="Times New Roman" w:eastAsia="Times New Roman" w:hAnsi="Times New Roman" w:cs="Times New Roman"/>
          <w:b/>
          <w:bCs/>
          <w:color w:val="000000"/>
          <w:sz w:val="26"/>
          <w:szCs w:val="26"/>
          <w:lang w:val="uk-UA" w:eastAsia="ru-RU"/>
        </w:rPr>
      </w:pPr>
    </w:p>
    <w:p w14:paraId="146DEFE8" w14:textId="77777777" w:rsidR="00FE5091" w:rsidRPr="00577C76" w:rsidRDefault="00FE5091" w:rsidP="00C22724">
      <w:pPr>
        <w:spacing w:after="0" w:line="240" w:lineRule="auto"/>
        <w:rPr>
          <w:rFonts w:ascii="Times New Roman" w:eastAsia="Times New Roman" w:hAnsi="Times New Roman" w:cs="Times New Roman"/>
          <w:b/>
          <w:bCs/>
          <w:color w:val="000000"/>
          <w:sz w:val="26"/>
          <w:szCs w:val="26"/>
          <w:lang w:val="uk-UA" w:eastAsia="ru-RU"/>
        </w:rPr>
      </w:pPr>
    </w:p>
    <w:p w14:paraId="58994B5B" w14:textId="77777777" w:rsidR="00FE5091" w:rsidRPr="00577C76" w:rsidRDefault="00FE5091" w:rsidP="00C22724">
      <w:pPr>
        <w:spacing w:after="0" w:line="240" w:lineRule="auto"/>
        <w:rPr>
          <w:rFonts w:ascii="Times New Roman" w:eastAsia="Times New Roman" w:hAnsi="Times New Roman" w:cs="Times New Roman"/>
          <w:b/>
          <w:bCs/>
          <w:color w:val="000000"/>
          <w:sz w:val="26"/>
          <w:szCs w:val="26"/>
          <w:lang w:val="uk-UA" w:eastAsia="ru-RU"/>
        </w:rPr>
      </w:pPr>
    </w:p>
    <w:p w14:paraId="5055FA51" w14:textId="77777777" w:rsidR="00577C76" w:rsidRPr="00577C76" w:rsidRDefault="00577C76" w:rsidP="00C22724">
      <w:pPr>
        <w:spacing w:after="0" w:line="240" w:lineRule="auto"/>
        <w:rPr>
          <w:rFonts w:ascii="Times New Roman" w:eastAsia="Times New Roman" w:hAnsi="Times New Roman" w:cs="Times New Roman"/>
          <w:b/>
          <w:bCs/>
          <w:color w:val="000000"/>
          <w:sz w:val="26"/>
          <w:szCs w:val="26"/>
          <w:lang w:val="uk-UA" w:eastAsia="ru-RU"/>
        </w:rPr>
      </w:pPr>
    </w:p>
    <w:p w14:paraId="23DBC303" w14:textId="77777777" w:rsidR="00FE5091" w:rsidRPr="00577C76" w:rsidRDefault="00FE5091" w:rsidP="00C22724">
      <w:pPr>
        <w:spacing w:after="0" w:line="240" w:lineRule="auto"/>
        <w:rPr>
          <w:rFonts w:ascii="Times New Roman" w:eastAsia="Times New Roman" w:hAnsi="Times New Roman" w:cs="Times New Roman"/>
          <w:b/>
          <w:bCs/>
          <w:color w:val="000000"/>
          <w:sz w:val="26"/>
          <w:szCs w:val="26"/>
          <w:lang w:val="uk-UA" w:eastAsia="ru-RU"/>
        </w:rPr>
      </w:pPr>
    </w:p>
    <w:p w14:paraId="40D52008" w14:textId="77777777" w:rsidR="00FE5091" w:rsidRPr="00577C76" w:rsidRDefault="00FE5091" w:rsidP="00C22724">
      <w:pPr>
        <w:spacing w:after="0" w:line="240" w:lineRule="auto"/>
        <w:rPr>
          <w:rFonts w:ascii="Times New Roman" w:eastAsia="Times New Roman" w:hAnsi="Times New Roman" w:cs="Times New Roman"/>
          <w:b/>
          <w:bCs/>
          <w:color w:val="000000"/>
          <w:sz w:val="26"/>
          <w:szCs w:val="26"/>
          <w:lang w:val="uk-UA" w:eastAsia="ru-RU"/>
        </w:rPr>
      </w:pPr>
    </w:p>
    <w:tbl>
      <w:tblPr>
        <w:tblW w:w="0" w:type="auto"/>
        <w:tblLook w:val="04A0" w:firstRow="1" w:lastRow="0" w:firstColumn="1" w:lastColumn="0" w:noHBand="0" w:noVBand="1"/>
      </w:tblPr>
      <w:tblGrid>
        <w:gridCol w:w="4807"/>
        <w:gridCol w:w="4882"/>
      </w:tblGrid>
      <w:tr w:rsidR="00C22724" w:rsidRPr="00577C76" w14:paraId="3BDFA6D1" w14:textId="77777777" w:rsidTr="00C22724">
        <w:tc>
          <w:tcPr>
            <w:tcW w:w="4807" w:type="dxa"/>
          </w:tcPr>
          <w:p w14:paraId="4B3AB9DB" w14:textId="77777777" w:rsidR="00C22724" w:rsidRPr="00577C76" w:rsidRDefault="00C22724" w:rsidP="00C22724">
            <w:pPr>
              <w:spacing w:after="0" w:line="240" w:lineRule="auto"/>
              <w:rPr>
                <w:rFonts w:ascii="Times New Roman" w:eastAsia="Calibri" w:hAnsi="Times New Roman" w:cs="Times New Roman"/>
                <w:b/>
                <w:bCs/>
                <w:color w:val="000000"/>
                <w:sz w:val="26"/>
                <w:szCs w:val="26"/>
                <w:lang w:val="uk-UA"/>
              </w:rPr>
            </w:pPr>
            <w:r w:rsidRPr="00577C76">
              <w:rPr>
                <w:rFonts w:ascii="Times New Roman" w:eastAsia="Calibri" w:hAnsi="Times New Roman" w:cs="Times New Roman"/>
                <w:b/>
                <w:bCs/>
                <w:color w:val="000000"/>
                <w:sz w:val="26"/>
                <w:szCs w:val="26"/>
                <w:lang w:val="uk-UA"/>
              </w:rPr>
              <w:lastRenderedPageBreak/>
              <w:br w:type="page"/>
            </w:r>
          </w:p>
          <w:p w14:paraId="26F8F66E" w14:textId="77777777" w:rsidR="00C22724" w:rsidRPr="00577C76" w:rsidRDefault="00C22724" w:rsidP="00C22724">
            <w:pPr>
              <w:spacing w:after="0"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 xml:space="preserve">                                                       </w:t>
            </w:r>
          </w:p>
        </w:tc>
        <w:tc>
          <w:tcPr>
            <w:tcW w:w="4882" w:type="dxa"/>
            <w:hideMark/>
          </w:tcPr>
          <w:p w14:paraId="381294B5" w14:textId="77777777" w:rsidR="00C22724" w:rsidRPr="00577C76" w:rsidRDefault="00C22724" w:rsidP="00C22724">
            <w:pPr>
              <w:spacing w:after="0"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 xml:space="preserve">Додаток 1 до Програми </w:t>
            </w:r>
          </w:p>
        </w:tc>
      </w:tr>
    </w:tbl>
    <w:p w14:paraId="0E0F6936" w14:textId="77777777" w:rsidR="00C22724" w:rsidRPr="00577C76" w:rsidRDefault="00C22724" w:rsidP="00C22724">
      <w:pPr>
        <w:spacing w:after="0"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 xml:space="preserve">       </w:t>
      </w:r>
    </w:p>
    <w:p w14:paraId="0043E276" w14:textId="77777777" w:rsidR="00C22724" w:rsidRPr="00577C76" w:rsidRDefault="00C22724" w:rsidP="00C22724">
      <w:pPr>
        <w:shd w:val="clear" w:color="auto" w:fill="FFFFFF"/>
        <w:spacing w:after="0" w:line="240" w:lineRule="auto"/>
        <w:jc w:val="center"/>
        <w:rPr>
          <w:rFonts w:ascii="Times New Roman" w:eastAsia="Times New Roman" w:hAnsi="Times New Roman" w:cs="Times New Roman"/>
          <w:b/>
          <w:sz w:val="26"/>
          <w:szCs w:val="26"/>
          <w:lang w:val="uk-UA" w:eastAsia="ru-RU"/>
        </w:rPr>
      </w:pPr>
      <w:r w:rsidRPr="00577C76">
        <w:rPr>
          <w:rFonts w:ascii="Times New Roman" w:eastAsia="Times New Roman" w:hAnsi="Times New Roman" w:cs="Times New Roman"/>
          <w:b/>
          <w:sz w:val="26"/>
          <w:szCs w:val="26"/>
          <w:lang w:val="uk-UA" w:eastAsia="ru-RU"/>
        </w:rPr>
        <w:t>Порядок</w:t>
      </w:r>
    </w:p>
    <w:p w14:paraId="475371EE" w14:textId="77777777" w:rsidR="00C22724" w:rsidRPr="00577C76" w:rsidRDefault="00C22724" w:rsidP="00C22724">
      <w:pPr>
        <w:spacing w:after="0" w:line="240" w:lineRule="auto"/>
        <w:ind w:right="84" w:hanging="142"/>
        <w:jc w:val="center"/>
        <w:outlineLvl w:val="0"/>
        <w:rPr>
          <w:rFonts w:ascii="Times New Roman" w:eastAsia="Times New Roman" w:hAnsi="Times New Roman" w:cs="Times New Roman"/>
          <w:b/>
          <w:sz w:val="26"/>
          <w:szCs w:val="26"/>
          <w:lang w:val="uk-UA" w:eastAsia="ru-RU"/>
        </w:rPr>
      </w:pPr>
      <w:r w:rsidRPr="00577C76">
        <w:rPr>
          <w:rFonts w:ascii="Times New Roman" w:eastAsia="Times New Roman" w:hAnsi="Times New Roman" w:cs="Times New Roman"/>
          <w:b/>
          <w:sz w:val="26"/>
          <w:szCs w:val="26"/>
          <w:lang w:val="uk-UA" w:eastAsia="ru-RU"/>
        </w:rPr>
        <w:t xml:space="preserve">виділення та використання коштів з сільського  бюджету у формі фінансової підтримки комунальному підприємству «Петрівський благоустрій» Петрівської сільської ради </w:t>
      </w:r>
    </w:p>
    <w:p w14:paraId="67467F9E" w14:textId="77777777" w:rsidR="00C22724" w:rsidRPr="00577C76" w:rsidRDefault="00C22724" w:rsidP="00C22724">
      <w:pPr>
        <w:spacing w:after="0" w:line="240" w:lineRule="auto"/>
        <w:ind w:right="84" w:firstLine="709"/>
        <w:jc w:val="both"/>
        <w:outlineLvl w:val="0"/>
        <w:rPr>
          <w:rFonts w:ascii="Times New Roman" w:eastAsia="Times New Roman" w:hAnsi="Times New Roman" w:cs="Times New Roman"/>
          <w:sz w:val="26"/>
          <w:szCs w:val="26"/>
          <w:lang w:val="uk-UA" w:eastAsia="ru-RU"/>
        </w:rPr>
      </w:pPr>
    </w:p>
    <w:p w14:paraId="169AB58E" w14:textId="77777777" w:rsidR="00C22724" w:rsidRPr="00577C76" w:rsidRDefault="00C22724" w:rsidP="00C22724">
      <w:pPr>
        <w:spacing w:after="0" w:line="240" w:lineRule="auto"/>
        <w:ind w:right="84" w:firstLine="708"/>
        <w:jc w:val="both"/>
        <w:outlineLvl w:val="0"/>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1. Цей Порядок визначає механізм надання та використання коштів з бюджету Петрівської сільської територіальної громади у вигляді фінансової підтримки комунальному підприємству «Петрівський благоустрій» Петрівської сільської ради (далі – підприємство) у рамках Програми «Розвиток комунального підприємства «Петрівський благоустрій» Петрівської сільської ради на 202</w:t>
      </w:r>
      <w:r w:rsidR="00DE2E85" w:rsidRPr="00577C76">
        <w:rPr>
          <w:rFonts w:ascii="Times New Roman" w:eastAsia="Times New Roman" w:hAnsi="Times New Roman" w:cs="Times New Roman"/>
          <w:sz w:val="26"/>
          <w:szCs w:val="26"/>
          <w:lang w:val="uk-UA" w:eastAsia="ru-RU"/>
        </w:rPr>
        <w:t xml:space="preserve">5-2027 роки» </w:t>
      </w:r>
      <w:r w:rsidRPr="00577C76">
        <w:rPr>
          <w:rFonts w:ascii="Times New Roman" w:eastAsia="Times New Roman" w:hAnsi="Times New Roman" w:cs="Times New Roman"/>
          <w:sz w:val="26"/>
          <w:szCs w:val="26"/>
          <w:lang w:val="uk-UA" w:eastAsia="ru-RU"/>
        </w:rPr>
        <w:t>(далі – Програма).</w:t>
      </w:r>
    </w:p>
    <w:p w14:paraId="4833C44E" w14:textId="77777777" w:rsidR="00C22724" w:rsidRPr="00577C76"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2. Фінансова підтримка підприємству надається на підставі статей 71, 91 Бюджетного кодексу України, статей 60, 64 Закону України «Про місцеве самоврядування в Україні», статті 143 Конституції України.</w:t>
      </w:r>
    </w:p>
    <w:p w14:paraId="04FEB543" w14:textId="77777777" w:rsidR="00C22724" w:rsidRPr="00577C76"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3. Фінансова підтримка надається підприємству на безповоротній основі для забезпечення належної реалізації його статутних завдань, посилення фінансово-бюджетної дисципліни, вжиття заходів для виробництва та надання якісних, безпечних, безперебійних послуг населенню з метою створення сприятливих умов для життєдіяльності громади і сприяння поліпшенню фінансово-господарської діяльності зазначеного підприємства відповідно до затверджених Петрівською сільською радою програм.</w:t>
      </w:r>
    </w:p>
    <w:p w14:paraId="3A7C8569" w14:textId="77777777" w:rsidR="00C22724" w:rsidRPr="00577C76"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 xml:space="preserve">4. Фінансова підтримка  підприємству надається сільською радою за рахунок коштів місцевого бюджету виключно в межах бюджетних призначень, затверджених рішенням про сільський бюджет на </w:t>
      </w:r>
      <w:r w:rsidR="008431A9" w:rsidRPr="00577C76">
        <w:rPr>
          <w:rFonts w:ascii="Times New Roman" w:eastAsia="Times New Roman" w:hAnsi="Times New Roman" w:cs="Times New Roman"/>
          <w:sz w:val="26"/>
          <w:szCs w:val="26"/>
          <w:lang w:val="uk-UA" w:eastAsia="ru-RU"/>
        </w:rPr>
        <w:t>відповідний</w:t>
      </w:r>
      <w:r w:rsidRPr="00577C76">
        <w:rPr>
          <w:rFonts w:ascii="Times New Roman" w:eastAsia="Times New Roman" w:hAnsi="Times New Roman" w:cs="Times New Roman"/>
          <w:sz w:val="26"/>
          <w:szCs w:val="26"/>
          <w:lang w:val="uk-UA" w:eastAsia="ru-RU"/>
        </w:rPr>
        <w:t xml:space="preserve"> рік та за цією Програмою.</w:t>
      </w:r>
    </w:p>
    <w:p w14:paraId="5616DE37" w14:textId="77777777" w:rsidR="00C22724" w:rsidRPr="00577C76"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xml:space="preserve">Зазначена фінансова підтримка надається як поточний та капітальний  трансферти підприємству, яке включене до мережі головного розпорядника коштів місцевого бюджету як одержувача бюджетних коштів, та використовується відповідно до погодженого в установленому порядку плану використання бюджетних коштів. </w:t>
      </w:r>
    </w:p>
    <w:p w14:paraId="4657D25A" w14:textId="06A83774" w:rsidR="00C22724" w:rsidRPr="00577C76"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Реєстрація бюджетних зобов'язань та бюджетних фінансових зобов'язань здійснюється органом Казначейської служби у порядку, встановленому законодавством.</w:t>
      </w:r>
    </w:p>
    <w:p w14:paraId="322D8F87" w14:textId="77777777" w:rsidR="00C22724" w:rsidRPr="00577C76"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5. Для перерахування фінансової підтримки підприємству  фінансовому управлінню Петрівської сільської ради надаються пропозиції для перерахування коштів згідно з помісячним розписом сільського бюджету та зареєстрованими у територіальних органах Державної казначейської служби України  фінансовими зобов'язаннями одержувачів.</w:t>
      </w:r>
    </w:p>
    <w:p w14:paraId="18E7F6CD" w14:textId="77777777" w:rsidR="00C22724" w:rsidRPr="00577C76"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6. Закупівля товарів, робіт, послуг та проведення інших платежів підприємством здійснюється у визначеному законодавством порядку.</w:t>
      </w:r>
    </w:p>
    <w:p w14:paraId="15F3D843" w14:textId="77777777" w:rsidR="00C22724" w:rsidRPr="00577C76"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xml:space="preserve">6.1. Фінансова підтримка з сільського бюджету здійснюється шляхом: </w:t>
      </w:r>
    </w:p>
    <w:p w14:paraId="46BC483F" w14:textId="77777777" w:rsidR="00C22724" w:rsidRPr="00577C76"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 xml:space="preserve">1) внесків у статутний капітал суб’єктів господарювання відповідно до законодавства (за рахунок коштів бюджету розвитку). </w:t>
      </w:r>
    </w:p>
    <w:p w14:paraId="402C84C9" w14:textId="77777777" w:rsidR="00C22724" w:rsidRPr="00577C76"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 xml:space="preserve">2) надання поточних трансфертів підприємствам (установам, організаціям) для покращення фінансового стану підприємства (за рахунок коштів загального  фонду). </w:t>
      </w:r>
    </w:p>
    <w:p w14:paraId="06EEDC14" w14:textId="77777777" w:rsidR="00C22724" w:rsidRPr="00577C76"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6.2. Критеріями визначення одержувача для надання фінансової підтримки є наявність обґрунтування доцільності надання та розміру фінансової підтримки, у тому числі із фінансово-економічним розрахунком, поданого отримувачем фінансової підтримки;</w:t>
      </w:r>
    </w:p>
    <w:p w14:paraId="147DA291" w14:textId="77777777" w:rsidR="00C22724" w:rsidRPr="00577C76"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6.3. Не підлягають забезпеченню за рахунок коштів міського бюджету витрати комунальних підприємств:</w:t>
      </w:r>
    </w:p>
    <w:p w14:paraId="32D24A1A" w14:textId="77777777" w:rsidR="00C22724" w:rsidRPr="00577C76"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lastRenderedPageBreak/>
        <w:tab/>
        <w:t>- на премії та інші стимулюючі виплати, передбачені колективними договорами (окрім винагород за ліквідацію аварій та наслідків стихійного лиха);</w:t>
      </w:r>
    </w:p>
    <w:p w14:paraId="48718E7A" w14:textId="77777777" w:rsidR="00C22724" w:rsidRPr="00577C76"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на відрахування профспілковим організаціям для проведення культурно-масової і фізкультурної роботи;</w:t>
      </w:r>
    </w:p>
    <w:p w14:paraId="4773BFA7" w14:textId="77777777" w:rsidR="00C22724" w:rsidRPr="00577C76"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на сплату податку на прибуток, частини чистого прибутку (доходу), що вилучається до бюджету, за оренду нежитлових приміщень, штрафних санкцій і пені;</w:t>
      </w:r>
    </w:p>
    <w:p w14:paraId="3E8C41A2" w14:textId="77777777" w:rsidR="00C22724" w:rsidRPr="00577C76"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на надання спонсорської і благодійної допомоги;</w:t>
      </w:r>
    </w:p>
    <w:p w14:paraId="25BEC722" w14:textId="77777777" w:rsidR="00C22724" w:rsidRPr="00577C76"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ab/>
        <w:t>- 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14:paraId="22EA30AE" w14:textId="77777777" w:rsidR="00C22724" w:rsidRPr="00577C76"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7. Контроль за цільовим використанням бюджетних коштів забезпечує головний розпорядник коштів місцевого бюджету.</w:t>
      </w:r>
    </w:p>
    <w:p w14:paraId="0D5A4813" w14:textId="77777777" w:rsidR="00C22724" w:rsidRPr="00577C76"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8.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14:paraId="5B8BB19B" w14:textId="77777777" w:rsidR="00C22724" w:rsidRPr="00577C76"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9. Підприємство, яке отримує фінансову підтримку з бюджету громади за результатами своєї діяльності, подає щомісяця до 20 числа місяця, що настає за звітним, головному розпоряднику коштів сільського бюджету фінансові звіти з пояснювальною запискою.</w:t>
      </w:r>
    </w:p>
    <w:p w14:paraId="192963B3" w14:textId="77777777" w:rsidR="00C22724" w:rsidRPr="00577C76"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10. Відповідно до статті 8 Закону України «Про бухгалтерський облік та фінансову звітність України» керівник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14:paraId="63E27C14" w14:textId="77777777" w:rsidR="00C22724" w:rsidRPr="00577C76"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t>11. Складення та подання фінансової і бюджетної звітності про використання бюджетних коштів здійснюється в установленому законодавством порядку.</w:t>
      </w:r>
    </w:p>
    <w:p w14:paraId="02BEF1FF" w14:textId="77777777" w:rsidR="00C22724" w:rsidRPr="00577C76" w:rsidRDefault="00C22724" w:rsidP="00C22724">
      <w:pPr>
        <w:shd w:val="clear" w:color="auto" w:fill="FFFFFF"/>
        <w:spacing w:after="0" w:line="240" w:lineRule="auto"/>
        <w:jc w:val="both"/>
        <w:rPr>
          <w:rFonts w:ascii="Times New Roman" w:eastAsia="Calibri" w:hAnsi="Times New Roman" w:cs="Times New Roman"/>
          <w:color w:val="000000"/>
          <w:sz w:val="26"/>
          <w:szCs w:val="26"/>
          <w:lang w:val="uk-UA"/>
        </w:rPr>
      </w:pPr>
      <w:r w:rsidRPr="00577C76">
        <w:rPr>
          <w:rFonts w:ascii="Times New Roman" w:eastAsia="Calibri" w:hAnsi="Times New Roman" w:cs="Times New Roman"/>
          <w:color w:val="000000"/>
          <w:sz w:val="26"/>
          <w:szCs w:val="26"/>
          <w:lang w:val="uk-UA"/>
        </w:rPr>
        <w:t>          </w:t>
      </w:r>
    </w:p>
    <w:p w14:paraId="7256783C" w14:textId="63C0101C" w:rsidR="00C22724" w:rsidRDefault="00C22724" w:rsidP="00C22724">
      <w:pPr>
        <w:shd w:val="clear" w:color="auto" w:fill="FFFFFF"/>
        <w:spacing w:after="0" w:line="240" w:lineRule="auto"/>
        <w:jc w:val="both"/>
        <w:rPr>
          <w:rFonts w:ascii="Times New Roman" w:eastAsia="Calibri" w:hAnsi="Times New Roman" w:cs="Times New Roman"/>
          <w:color w:val="000000"/>
          <w:sz w:val="26"/>
          <w:szCs w:val="26"/>
          <w:lang w:val="uk-UA"/>
        </w:rPr>
      </w:pPr>
    </w:p>
    <w:p w14:paraId="5A36EAC5" w14:textId="77777777" w:rsidR="00577C76" w:rsidRPr="00577C76" w:rsidRDefault="00577C76" w:rsidP="00C22724">
      <w:pPr>
        <w:shd w:val="clear" w:color="auto" w:fill="FFFFFF"/>
        <w:spacing w:after="0" w:line="240" w:lineRule="auto"/>
        <w:jc w:val="both"/>
        <w:rPr>
          <w:rFonts w:ascii="Times New Roman" w:eastAsia="Calibri" w:hAnsi="Times New Roman" w:cs="Times New Roman"/>
          <w:color w:val="000000"/>
          <w:sz w:val="26"/>
          <w:szCs w:val="26"/>
          <w:lang w:val="uk-UA"/>
        </w:rPr>
      </w:pPr>
    </w:p>
    <w:p w14:paraId="3246D9EF" w14:textId="77777777" w:rsidR="00577C76" w:rsidRPr="00577C76" w:rsidRDefault="00577C76" w:rsidP="00577C76">
      <w:pPr>
        <w:spacing w:after="0" w:line="240" w:lineRule="auto"/>
        <w:rPr>
          <w:rFonts w:ascii="Times New Roman" w:eastAsia="Times New Roman" w:hAnsi="Times New Roman" w:cs="Times New Roman"/>
          <w:b/>
          <w:i/>
          <w:sz w:val="26"/>
          <w:szCs w:val="26"/>
          <w:lang w:val="uk-UA" w:eastAsia="ru-RU"/>
        </w:rPr>
      </w:pPr>
      <w:r w:rsidRPr="00577C76">
        <w:rPr>
          <w:rFonts w:ascii="Times New Roman" w:eastAsia="Times New Roman" w:hAnsi="Times New Roman" w:cs="Times New Roman"/>
          <w:b/>
          <w:i/>
          <w:sz w:val="26"/>
          <w:szCs w:val="26"/>
          <w:lang w:val="uk-UA" w:eastAsia="ru-RU"/>
        </w:rPr>
        <w:t xml:space="preserve">Керуюча справами (секретар) </w:t>
      </w:r>
    </w:p>
    <w:p w14:paraId="63237EB0" w14:textId="77777777" w:rsidR="00577C76" w:rsidRPr="00577C76" w:rsidRDefault="00577C76" w:rsidP="00577C76">
      <w:pPr>
        <w:spacing w:after="0" w:line="240" w:lineRule="auto"/>
        <w:rPr>
          <w:rFonts w:ascii="Times New Roman" w:eastAsia="Times New Roman" w:hAnsi="Times New Roman" w:cs="Times New Roman"/>
          <w:i/>
          <w:sz w:val="26"/>
          <w:szCs w:val="26"/>
          <w:lang w:val="ru-RU" w:eastAsia="ru-RU"/>
        </w:rPr>
      </w:pPr>
      <w:r w:rsidRPr="00577C76">
        <w:rPr>
          <w:rFonts w:ascii="Times New Roman" w:eastAsia="Times New Roman" w:hAnsi="Times New Roman" w:cs="Times New Roman"/>
          <w:b/>
          <w:i/>
          <w:sz w:val="26"/>
          <w:szCs w:val="26"/>
          <w:lang w:val="uk-UA" w:eastAsia="ru-RU"/>
        </w:rPr>
        <w:t>виконавчого комітету                                                                 Тетяна ПЕТРОВСЬКА</w:t>
      </w:r>
    </w:p>
    <w:p w14:paraId="5CBE6294" w14:textId="77777777" w:rsidR="00C22724" w:rsidRPr="00577C76" w:rsidRDefault="00C22724" w:rsidP="00C22724">
      <w:pPr>
        <w:spacing w:after="0" w:line="240" w:lineRule="auto"/>
        <w:rPr>
          <w:rFonts w:ascii="Times New Roman" w:eastAsia="Times New Roman" w:hAnsi="Times New Roman" w:cs="Times New Roman"/>
          <w:b/>
          <w:i/>
          <w:sz w:val="26"/>
          <w:szCs w:val="26"/>
          <w:lang w:val="ru-RU" w:eastAsia="ru-RU"/>
        </w:rPr>
      </w:pPr>
    </w:p>
    <w:p w14:paraId="0ED8B337" w14:textId="77777777" w:rsidR="00C22724" w:rsidRPr="00577C76" w:rsidRDefault="00C22724" w:rsidP="00C22724">
      <w:pPr>
        <w:spacing w:after="0" w:line="240" w:lineRule="auto"/>
        <w:rPr>
          <w:rFonts w:ascii="Times New Roman" w:eastAsia="Times New Roman" w:hAnsi="Times New Roman" w:cs="Times New Roman"/>
          <w:b/>
          <w:i/>
          <w:sz w:val="26"/>
          <w:szCs w:val="26"/>
          <w:lang w:val="uk-UA" w:eastAsia="ru-RU"/>
        </w:rPr>
      </w:pPr>
    </w:p>
    <w:p w14:paraId="2A600A97" w14:textId="77777777" w:rsidR="00C22724" w:rsidRPr="00577C76" w:rsidRDefault="00C22724" w:rsidP="00C22724">
      <w:pPr>
        <w:spacing w:after="0" w:line="240" w:lineRule="auto"/>
        <w:rPr>
          <w:rFonts w:ascii="Times New Roman" w:eastAsia="Times New Roman" w:hAnsi="Times New Roman" w:cs="Times New Roman"/>
          <w:b/>
          <w:i/>
          <w:sz w:val="26"/>
          <w:szCs w:val="26"/>
          <w:lang w:val="uk-UA" w:eastAsia="ru-RU"/>
        </w:rPr>
      </w:pPr>
    </w:p>
    <w:p w14:paraId="418312E1" w14:textId="77777777" w:rsidR="00C22724" w:rsidRPr="00577C76" w:rsidRDefault="00C22724" w:rsidP="00C22724">
      <w:pPr>
        <w:spacing w:after="0" w:line="240" w:lineRule="auto"/>
        <w:rPr>
          <w:rFonts w:ascii="Times New Roman" w:eastAsia="Times New Roman" w:hAnsi="Times New Roman" w:cs="Times New Roman"/>
          <w:b/>
          <w:i/>
          <w:sz w:val="26"/>
          <w:szCs w:val="26"/>
          <w:lang w:val="uk-UA" w:eastAsia="ru-RU"/>
        </w:rPr>
      </w:pPr>
    </w:p>
    <w:p w14:paraId="5C781B47" w14:textId="77777777" w:rsidR="00FE5091" w:rsidRPr="00577C76" w:rsidRDefault="00FE5091" w:rsidP="00C22724">
      <w:pPr>
        <w:spacing w:after="0" w:line="240" w:lineRule="auto"/>
        <w:rPr>
          <w:rFonts w:ascii="Times New Roman" w:eastAsia="Times New Roman" w:hAnsi="Times New Roman" w:cs="Times New Roman"/>
          <w:b/>
          <w:i/>
          <w:sz w:val="26"/>
          <w:szCs w:val="26"/>
          <w:lang w:val="uk-UA" w:eastAsia="ru-RU"/>
        </w:rPr>
      </w:pPr>
    </w:p>
    <w:p w14:paraId="06BB4EF5" w14:textId="07D9774A" w:rsidR="00FE5091" w:rsidRDefault="00FE5091" w:rsidP="00C22724">
      <w:pPr>
        <w:spacing w:after="0" w:line="240" w:lineRule="auto"/>
        <w:rPr>
          <w:rFonts w:ascii="Times New Roman" w:eastAsia="Times New Roman" w:hAnsi="Times New Roman" w:cs="Times New Roman"/>
          <w:b/>
          <w:i/>
          <w:sz w:val="26"/>
          <w:szCs w:val="26"/>
          <w:lang w:val="uk-UA" w:eastAsia="ru-RU"/>
        </w:rPr>
      </w:pPr>
    </w:p>
    <w:p w14:paraId="3CC1FEB1" w14:textId="7954979A" w:rsidR="00577C76" w:rsidRDefault="00577C76" w:rsidP="00C22724">
      <w:pPr>
        <w:spacing w:after="0" w:line="240" w:lineRule="auto"/>
        <w:rPr>
          <w:rFonts w:ascii="Times New Roman" w:eastAsia="Times New Roman" w:hAnsi="Times New Roman" w:cs="Times New Roman"/>
          <w:b/>
          <w:i/>
          <w:sz w:val="26"/>
          <w:szCs w:val="26"/>
          <w:lang w:val="uk-UA" w:eastAsia="ru-RU"/>
        </w:rPr>
      </w:pPr>
    </w:p>
    <w:p w14:paraId="3D48DDD7" w14:textId="2F73545A" w:rsidR="00577C76" w:rsidRDefault="00577C76" w:rsidP="00C22724">
      <w:pPr>
        <w:spacing w:after="0" w:line="240" w:lineRule="auto"/>
        <w:rPr>
          <w:rFonts w:ascii="Times New Roman" w:eastAsia="Times New Roman" w:hAnsi="Times New Roman" w:cs="Times New Roman"/>
          <w:b/>
          <w:i/>
          <w:sz w:val="26"/>
          <w:szCs w:val="26"/>
          <w:lang w:val="uk-UA" w:eastAsia="ru-RU"/>
        </w:rPr>
      </w:pPr>
    </w:p>
    <w:p w14:paraId="7677D2F7" w14:textId="6DE53880" w:rsidR="00577C76" w:rsidRDefault="00577C76" w:rsidP="00C22724">
      <w:pPr>
        <w:spacing w:after="0" w:line="240" w:lineRule="auto"/>
        <w:rPr>
          <w:rFonts w:ascii="Times New Roman" w:eastAsia="Times New Roman" w:hAnsi="Times New Roman" w:cs="Times New Roman"/>
          <w:b/>
          <w:i/>
          <w:sz w:val="26"/>
          <w:szCs w:val="26"/>
          <w:lang w:val="uk-UA" w:eastAsia="ru-RU"/>
        </w:rPr>
      </w:pPr>
    </w:p>
    <w:p w14:paraId="0DB58090" w14:textId="0711C3BF" w:rsidR="00577C76" w:rsidRDefault="00577C76" w:rsidP="00C22724">
      <w:pPr>
        <w:spacing w:after="0" w:line="240" w:lineRule="auto"/>
        <w:rPr>
          <w:rFonts w:ascii="Times New Roman" w:eastAsia="Times New Roman" w:hAnsi="Times New Roman" w:cs="Times New Roman"/>
          <w:b/>
          <w:i/>
          <w:sz w:val="26"/>
          <w:szCs w:val="26"/>
          <w:lang w:val="uk-UA" w:eastAsia="ru-RU"/>
        </w:rPr>
      </w:pPr>
    </w:p>
    <w:p w14:paraId="4F8F290A" w14:textId="42263661" w:rsidR="00577C76" w:rsidRDefault="00577C76" w:rsidP="00C22724">
      <w:pPr>
        <w:spacing w:after="0" w:line="240" w:lineRule="auto"/>
        <w:rPr>
          <w:rFonts w:ascii="Times New Roman" w:eastAsia="Times New Roman" w:hAnsi="Times New Roman" w:cs="Times New Roman"/>
          <w:b/>
          <w:i/>
          <w:sz w:val="26"/>
          <w:szCs w:val="26"/>
          <w:lang w:val="uk-UA" w:eastAsia="ru-RU"/>
        </w:rPr>
      </w:pPr>
    </w:p>
    <w:p w14:paraId="4F010798" w14:textId="758D42AF" w:rsidR="00577C76" w:rsidRDefault="00577C76" w:rsidP="00C22724">
      <w:pPr>
        <w:spacing w:after="0" w:line="240" w:lineRule="auto"/>
        <w:rPr>
          <w:rFonts w:ascii="Times New Roman" w:eastAsia="Times New Roman" w:hAnsi="Times New Roman" w:cs="Times New Roman"/>
          <w:b/>
          <w:i/>
          <w:sz w:val="26"/>
          <w:szCs w:val="26"/>
          <w:lang w:val="uk-UA" w:eastAsia="ru-RU"/>
        </w:rPr>
      </w:pPr>
    </w:p>
    <w:p w14:paraId="47442611" w14:textId="1C7522A2" w:rsidR="00577C76" w:rsidRDefault="00577C76" w:rsidP="00C22724">
      <w:pPr>
        <w:spacing w:after="0" w:line="240" w:lineRule="auto"/>
        <w:rPr>
          <w:rFonts w:ascii="Times New Roman" w:eastAsia="Times New Roman" w:hAnsi="Times New Roman" w:cs="Times New Roman"/>
          <w:b/>
          <w:i/>
          <w:sz w:val="26"/>
          <w:szCs w:val="26"/>
          <w:lang w:val="uk-UA" w:eastAsia="ru-RU"/>
        </w:rPr>
      </w:pPr>
    </w:p>
    <w:p w14:paraId="54BE6D21" w14:textId="286D6162" w:rsidR="00577C76" w:rsidRDefault="00577C76" w:rsidP="00C22724">
      <w:pPr>
        <w:spacing w:after="0" w:line="240" w:lineRule="auto"/>
        <w:rPr>
          <w:rFonts w:ascii="Times New Roman" w:eastAsia="Times New Roman" w:hAnsi="Times New Roman" w:cs="Times New Roman"/>
          <w:b/>
          <w:i/>
          <w:sz w:val="26"/>
          <w:szCs w:val="26"/>
          <w:lang w:val="uk-UA" w:eastAsia="ru-RU"/>
        </w:rPr>
      </w:pPr>
    </w:p>
    <w:p w14:paraId="073DB0A4" w14:textId="64AE345B" w:rsidR="00577C76" w:rsidRDefault="00577C76" w:rsidP="00C22724">
      <w:pPr>
        <w:spacing w:after="0" w:line="240" w:lineRule="auto"/>
        <w:rPr>
          <w:rFonts w:ascii="Times New Roman" w:eastAsia="Times New Roman" w:hAnsi="Times New Roman" w:cs="Times New Roman"/>
          <w:b/>
          <w:i/>
          <w:sz w:val="26"/>
          <w:szCs w:val="26"/>
          <w:lang w:val="uk-UA" w:eastAsia="ru-RU"/>
        </w:rPr>
      </w:pPr>
    </w:p>
    <w:p w14:paraId="0A1B6A6B" w14:textId="77777777" w:rsidR="00577C76" w:rsidRPr="00577C76" w:rsidRDefault="00577C76" w:rsidP="00C22724">
      <w:pPr>
        <w:spacing w:after="0" w:line="240" w:lineRule="auto"/>
        <w:rPr>
          <w:rFonts w:ascii="Times New Roman" w:eastAsia="Times New Roman" w:hAnsi="Times New Roman" w:cs="Times New Roman"/>
          <w:b/>
          <w:i/>
          <w:sz w:val="26"/>
          <w:szCs w:val="26"/>
          <w:lang w:val="uk-UA" w:eastAsia="ru-RU"/>
        </w:rPr>
      </w:pPr>
    </w:p>
    <w:p w14:paraId="5AD0D083" w14:textId="77777777" w:rsidR="00C22724" w:rsidRPr="00577C76" w:rsidRDefault="00C22724" w:rsidP="00C22724">
      <w:pPr>
        <w:spacing w:after="0" w:line="240" w:lineRule="auto"/>
        <w:rPr>
          <w:rFonts w:ascii="Times New Roman" w:eastAsia="Times New Roman" w:hAnsi="Times New Roman" w:cs="Times New Roman"/>
          <w:b/>
          <w:i/>
          <w:sz w:val="26"/>
          <w:szCs w:val="26"/>
          <w:lang w:val="uk-UA" w:eastAsia="ru-RU"/>
        </w:rPr>
      </w:pPr>
    </w:p>
    <w:tbl>
      <w:tblPr>
        <w:tblW w:w="0" w:type="auto"/>
        <w:tblLook w:val="04A0" w:firstRow="1" w:lastRow="0" w:firstColumn="1" w:lastColumn="0" w:noHBand="0" w:noVBand="1"/>
      </w:tblPr>
      <w:tblGrid>
        <w:gridCol w:w="4782"/>
        <w:gridCol w:w="4907"/>
      </w:tblGrid>
      <w:tr w:rsidR="00C22724" w:rsidRPr="00577C76" w14:paraId="6A663917" w14:textId="77777777" w:rsidTr="00C22724">
        <w:tc>
          <w:tcPr>
            <w:tcW w:w="4782" w:type="dxa"/>
          </w:tcPr>
          <w:p w14:paraId="17DC24AF" w14:textId="77777777" w:rsidR="00C22724" w:rsidRPr="00577C76" w:rsidRDefault="00C22724" w:rsidP="00C22724">
            <w:pPr>
              <w:spacing w:after="0" w:line="240" w:lineRule="auto"/>
              <w:rPr>
                <w:rFonts w:ascii="Times New Roman" w:eastAsia="Calibri" w:hAnsi="Times New Roman" w:cs="Times New Roman"/>
                <w:b/>
                <w:bCs/>
                <w:color w:val="000000"/>
                <w:sz w:val="26"/>
                <w:szCs w:val="26"/>
                <w:lang w:val="uk-UA"/>
              </w:rPr>
            </w:pPr>
            <w:r w:rsidRPr="00577C76">
              <w:rPr>
                <w:rFonts w:ascii="Times New Roman" w:eastAsia="Calibri" w:hAnsi="Times New Roman" w:cs="Times New Roman"/>
                <w:b/>
                <w:bCs/>
                <w:color w:val="000000"/>
                <w:sz w:val="26"/>
                <w:szCs w:val="26"/>
                <w:lang w:val="uk-UA"/>
              </w:rPr>
              <w:br w:type="page"/>
            </w:r>
          </w:p>
          <w:p w14:paraId="7378010C" w14:textId="77777777" w:rsidR="00C22724" w:rsidRPr="00577C76" w:rsidRDefault="00C22724" w:rsidP="00C22724">
            <w:pPr>
              <w:spacing w:after="0" w:line="240" w:lineRule="auto"/>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lastRenderedPageBreak/>
              <w:t xml:space="preserve">                                                       </w:t>
            </w:r>
          </w:p>
        </w:tc>
        <w:tc>
          <w:tcPr>
            <w:tcW w:w="4907" w:type="dxa"/>
          </w:tcPr>
          <w:p w14:paraId="5DCD2165" w14:textId="77777777" w:rsidR="00C22724" w:rsidRPr="00577C76" w:rsidRDefault="00C22724" w:rsidP="00C22724">
            <w:pPr>
              <w:spacing w:after="0" w:line="240" w:lineRule="auto"/>
              <w:rPr>
                <w:rFonts w:ascii="Times New Roman" w:eastAsia="Times New Roman" w:hAnsi="Times New Roman" w:cs="Times New Roman"/>
                <w:sz w:val="26"/>
                <w:szCs w:val="26"/>
                <w:lang w:val="uk-UA" w:eastAsia="ru-RU"/>
              </w:rPr>
            </w:pPr>
          </w:p>
          <w:p w14:paraId="2186F93C" w14:textId="77777777" w:rsidR="00C22724" w:rsidRPr="00577C76" w:rsidRDefault="00C22724" w:rsidP="00C22724">
            <w:pPr>
              <w:spacing w:after="0" w:line="240" w:lineRule="auto"/>
              <w:ind w:left="1447"/>
              <w:rPr>
                <w:rFonts w:ascii="Times New Roman" w:eastAsia="Times New Roman" w:hAnsi="Times New Roman" w:cs="Times New Roman"/>
                <w:sz w:val="26"/>
                <w:szCs w:val="26"/>
                <w:lang w:val="uk-UA" w:eastAsia="ru-RU"/>
              </w:rPr>
            </w:pPr>
            <w:r w:rsidRPr="00577C76">
              <w:rPr>
                <w:rFonts w:ascii="Times New Roman" w:eastAsia="Times New Roman" w:hAnsi="Times New Roman" w:cs="Times New Roman"/>
                <w:sz w:val="26"/>
                <w:szCs w:val="26"/>
                <w:lang w:val="uk-UA" w:eastAsia="ru-RU"/>
              </w:rPr>
              <w:lastRenderedPageBreak/>
              <w:t xml:space="preserve">Додаток 2 до Програми </w:t>
            </w:r>
          </w:p>
          <w:p w14:paraId="52142898" w14:textId="77777777" w:rsidR="00C22724" w:rsidRPr="00577C76" w:rsidRDefault="00C22724" w:rsidP="00C22724">
            <w:pPr>
              <w:spacing w:after="0" w:line="240" w:lineRule="auto"/>
              <w:rPr>
                <w:rFonts w:ascii="Times New Roman" w:eastAsia="Times New Roman" w:hAnsi="Times New Roman" w:cs="Times New Roman"/>
                <w:sz w:val="26"/>
                <w:szCs w:val="26"/>
                <w:lang w:val="uk-UA" w:eastAsia="ru-RU"/>
              </w:rPr>
            </w:pPr>
          </w:p>
        </w:tc>
      </w:tr>
    </w:tbl>
    <w:p w14:paraId="6EA91A71" w14:textId="77777777" w:rsidR="00C22724" w:rsidRPr="00577C76" w:rsidRDefault="00C22724" w:rsidP="00C22724">
      <w:pPr>
        <w:spacing w:after="0" w:line="240" w:lineRule="auto"/>
        <w:jc w:val="center"/>
        <w:rPr>
          <w:rFonts w:ascii="Times New Roman" w:eastAsia="Times New Roman" w:hAnsi="Times New Roman" w:cs="Times New Roman"/>
          <w:b/>
          <w:sz w:val="26"/>
          <w:szCs w:val="26"/>
          <w:lang w:val="uk-UA" w:eastAsia="ru-RU"/>
        </w:rPr>
      </w:pPr>
      <w:r w:rsidRPr="00577C76">
        <w:rPr>
          <w:rFonts w:ascii="Times New Roman" w:eastAsia="Times New Roman" w:hAnsi="Times New Roman" w:cs="Times New Roman"/>
          <w:b/>
          <w:sz w:val="26"/>
          <w:szCs w:val="26"/>
          <w:lang w:val="uk-UA" w:eastAsia="ru-RU"/>
        </w:rPr>
        <w:lastRenderedPageBreak/>
        <w:t>Заходи Програми та фінансове забезпечення Програми</w:t>
      </w:r>
    </w:p>
    <w:p w14:paraId="68686140" w14:textId="77777777" w:rsidR="00C22724" w:rsidRPr="00577C76" w:rsidRDefault="00C22724" w:rsidP="00C22724">
      <w:pPr>
        <w:spacing w:after="0" w:line="240" w:lineRule="auto"/>
        <w:rPr>
          <w:rFonts w:ascii="Times New Roman" w:eastAsia="Times New Roman" w:hAnsi="Times New Roman" w:cs="Times New Roman"/>
          <w:sz w:val="26"/>
          <w:szCs w:val="26"/>
          <w:lang w:val="uk-UA" w:eastAsia="ru-RU"/>
        </w:rPr>
      </w:pPr>
    </w:p>
    <w:tbl>
      <w:tblPr>
        <w:tblW w:w="9931" w:type="dxa"/>
        <w:tblLook w:val="04A0" w:firstRow="1" w:lastRow="0" w:firstColumn="1" w:lastColumn="0" w:noHBand="0" w:noVBand="1"/>
      </w:tblPr>
      <w:tblGrid>
        <w:gridCol w:w="704"/>
        <w:gridCol w:w="4111"/>
        <w:gridCol w:w="1711"/>
        <w:gridCol w:w="1691"/>
        <w:gridCol w:w="1701"/>
        <w:gridCol w:w="13"/>
      </w:tblGrid>
      <w:tr w:rsidR="00F4215A" w:rsidRPr="00577C76" w14:paraId="4F38918C" w14:textId="77777777" w:rsidTr="00577C76">
        <w:trPr>
          <w:trHeight w:val="300"/>
        </w:trPr>
        <w:tc>
          <w:tcPr>
            <w:tcW w:w="704" w:type="dxa"/>
            <w:vMerge w:val="restart"/>
            <w:tcBorders>
              <w:top w:val="single" w:sz="4" w:space="0" w:color="auto"/>
              <w:left w:val="single" w:sz="4" w:space="0" w:color="auto"/>
              <w:right w:val="single" w:sz="4" w:space="0" w:color="auto"/>
            </w:tcBorders>
            <w:shd w:val="clear" w:color="auto" w:fill="auto"/>
            <w:vAlign w:val="center"/>
            <w:hideMark/>
          </w:tcPr>
          <w:p w14:paraId="0767CC5D" w14:textId="77777777" w:rsidR="00F4215A" w:rsidRPr="00577C76" w:rsidRDefault="00F4215A" w:rsidP="00DF0825">
            <w:pPr>
              <w:spacing w:after="0" w:line="240" w:lineRule="auto"/>
              <w:jc w:val="center"/>
              <w:rPr>
                <w:rFonts w:ascii="Times New Roman" w:eastAsia="Times New Roman" w:hAnsi="Times New Roman" w:cs="Times New Roman"/>
                <w:b/>
                <w:bCs/>
                <w:color w:val="000000"/>
                <w:sz w:val="26"/>
                <w:szCs w:val="26"/>
                <w:lang w:val="uk-UA"/>
              </w:rPr>
            </w:pPr>
            <w:r w:rsidRPr="00577C76">
              <w:rPr>
                <w:rFonts w:ascii="Times New Roman" w:eastAsia="Times New Roman" w:hAnsi="Times New Roman" w:cs="Times New Roman"/>
                <w:b/>
                <w:bCs/>
                <w:color w:val="000000"/>
                <w:sz w:val="26"/>
                <w:szCs w:val="26"/>
              </w:rPr>
              <w:t> </w:t>
            </w:r>
            <w:r w:rsidRPr="00577C76">
              <w:rPr>
                <w:rFonts w:ascii="Times New Roman" w:eastAsia="Times New Roman" w:hAnsi="Times New Roman" w:cs="Times New Roman"/>
                <w:b/>
                <w:bCs/>
                <w:color w:val="000000"/>
                <w:sz w:val="26"/>
                <w:szCs w:val="26"/>
                <w:lang w:val="uk-UA"/>
              </w:rPr>
              <w:t>№</w:t>
            </w:r>
          </w:p>
        </w:tc>
        <w:tc>
          <w:tcPr>
            <w:tcW w:w="4111" w:type="dxa"/>
            <w:vMerge w:val="restart"/>
            <w:tcBorders>
              <w:top w:val="single" w:sz="4" w:space="0" w:color="auto"/>
              <w:left w:val="nil"/>
              <w:right w:val="single" w:sz="4" w:space="0" w:color="auto"/>
            </w:tcBorders>
            <w:shd w:val="clear" w:color="auto" w:fill="auto"/>
            <w:vAlign w:val="center"/>
            <w:hideMark/>
          </w:tcPr>
          <w:p w14:paraId="3417C5C8" w14:textId="77777777" w:rsidR="00F4215A" w:rsidRPr="00577C76" w:rsidRDefault="00F4215A" w:rsidP="00DF0825">
            <w:pPr>
              <w:spacing w:after="0" w:line="240" w:lineRule="auto"/>
              <w:rPr>
                <w:rFonts w:ascii="Times New Roman" w:eastAsia="Times New Roman" w:hAnsi="Times New Roman" w:cs="Times New Roman"/>
                <w:b/>
                <w:bCs/>
                <w:color w:val="000000"/>
                <w:sz w:val="26"/>
                <w:szCs w:val="26"/>
                <w:lang w:val="uk-UA"/>
              </w:rPr>
            </w:pPr>
            <w:r w:rsidRPr="00577C76">
              <w:rPr>
                <w:rFonts w:ascii="Times New Roman" w:eastAsia="Times New Roman" w:hAnsi="Times New Roman" w:cs="Times New Roman"/>
                <w:b/>
                <w:bCs/>
                <w:color w:val="000000"/>
                <w:sz w:val="26"/>
                <w:szCs w:val="26"/>
              </w:rPr>
              <w:t> </w:t>
            </w:r>
            <w:r w:rsidRPr="00577C76">
              <w:rPr>
                <w:rFonts w:ascii="Times New Roman" w:eastAsia="Times New Roman" w:hAnsi="Times New Roman" w:cs="Times New Roman"/>
                <w:b/>
                <w:bCs/>
                <w:color w:val="000000"/>
                <w:sz w:val="26"/>
                <w:szCs w:val="26"/>
                <w:lang w:val="uk-UA"/>
              </w:rPr>
              <w:t>Назва</w:t>
            </w:r>
          </w:p>
        </w:tc>
        <w:tc>
          <w:tcPr>
            <w:tcW w:w="5116" w:type="dxa"/>
            <w:gridSpan w:val="4"/>
            <w:tcBorders>
              <w:top w:val="single" w:sz="4" w:space="0" w:color="auto"/>
              <w:left w:val="nil"/>
              <w:bottom w:val="single" w:sz="4" w:space="0" w:color="auto"/>
              <w:right w:val="single" w:sz="4" w:space="0" w:color="auto"/>
            </w:tcBorders>
            <w:shd w:val="clear" w:color="auto" w:fill="auto"/>
            <w:vAlign w:val="center"/>
            <w:hideMark/>
          </w:tcPr>
          <w:p w14:paraId="0F0B53C3" w14:textId="77777777" w:rsidR="00F4215A" w:rsidRPr="00577C76" w:rsidRDefault="00F4215A" w:rsidP="00DF0825">
            <w:pPr>
              <w:spacing w:after="0" w:line="240" w:lineRule="auto"/>
              <w:jc w:val="center"/>
              <w:rPr>
                <w:rFonts w:ascii="Times New Roman" w:eastAsia="Times New Roman" w:hAnsi="Times New Roman" w:cs="Times New Roman"/>
                <w:b/>
                <w:bCs/>
                <w:color w:val="000000"/>
                <w:sz w:val="26"/>
                <w:szCs w:val="26"/>
              </w:rPr>
            </w:pPr>
            <w:r w:rsidRPr="00577C76">
              <w:rPr>
                <w:rFonts w:ascii="Times New Roman" w:eastAsia="Times New Roman" w:hAnsi="Times New Roman" w:cs="Times New Roman"/>
                <w:b/>
                <w:bCs/>
                <w:color w:val="000000"/>
                <w:sz w:val="26"/>
                <w:szCs w:val="26"/>
              </w:rPr>
              <w:t> </w:t>
            </w:r>
            <w:proofErr w:type="spellStart"/>
            <w:r w:rsidRPr="00577C76">
              <w:rPr>
                <w:rFonts w:ascii="Times New Roman" w:eastAsia="Times New Roman" w:hAnsi="Times New Roman" w:cs="Times New Roman"/>
                <w:b/>
                <w:bCs/>
                <w:color w:val="000000"/>
                <w:sz w:val="26"/>
                <w:szCs w:val="26"/>
              </w:rPr>
              <w:t>Сума</w:t>
            </w:r>
            <w:proofErr w:type="spellEnd"/>
          </w:p>
          <w:p w14:paraId="40992BF8" w14:textId="77777777" w:rsidR="00F4215A" w:rsidRPr="00577C76" w:rsidRDefault="00F4215A" w:rsidP="00DF0825">
            <w:pPr>
              <w:spacing w:after="0" w:line="240" w:lineRule="auto"/>
              <w:jc w:val="center"/>
              <w:rPr>
                <w:rFonts w:ascii="Times New Roman" w:eastAsia="Times New Roman" w:hAnsi="Times New Roman" w:cs="Times New Roman"/>
                <w:b/>
                <w:bCs/>
                <w:color w:val="000000"/>
                <w:sz w:val="26"/>
                <w:szCs w:val="26"/>
              </w:rPr>
            </w:pPr>
          </w:p>
        </w:tc>
      </w:tr>
      <w:tr w:rsidR="00F4215A" w:rsidRPr="00577C76" w14:paraId="7C19FDBF" w14:textId="77777777" w:rsidTr="00577C76">
        <w:trPr>
          <w:gridAfter w:val="1"/>
          <w:wAfter w:w="13" w:type="dxa"/>
          <w:trHeight w:val="240"/>
        </w:trPr>
        <w:tc>
          <w:tcPr>
            <w:tcW w:w="704" w:type="dxa"/>
            <w:vMerge/>
            <w:tcBorders>
              <w:left w:val="single" w:sz="4" w:space="0" w:color="auto"/>
              <w:bottom w:val="single" w:sz="4" w:space="0" w:color="auto"/>
              <w:right w:val="single" w:sz="4" w:space="0" w:color="auto"/>
            </w:tcBorders>
            <w:shd w:val="clear" w:color="auto" w:fill="auto"/>
            <w:vAlign w:val="center"/>
          </w:tcPr>
          <w:p w14:paraId="48349A80" w14:textId="77777777" w:rsidR="00F4215A" w:rsidRPr="00577C76" w:rsidRDefault="00F4215A" w:rsidP="00DF0825">
            <w:pPr>
              <w:spacing w:after="0" w:line="240" w:lineRule="auto"/>
              <w:jc w:val="center"/>
              <w:rPr>
                <w:rFonts w:ascii="Times New Roman" w:eastAsia="Times New Roman" w:hAnsi="Times New Roman" w:cs="Times New Roman"/>
                <w:b/>
                <w:bCs/>
                <w:color w:val="000000"/>
                <w:sz w:val="26"/>
                <w:szCs w:val="26"/>
              </w:rPr>
            </w:pPr>
          </w:p>
        </w:tc>
        <w:tc>
          <w:tcPr>
            <w:tcW w:w="4111" w:type="dxa"/>
            <w:vMerge/>
            <w:tcBorders>
              <w:left w:val="nil"/>
              <w:bottom w:val="single" w:sz="4" w:space="0" w:color="auto"/>
              <w:right w:val="single" w:sz="4" w:space="0" w:color="auto"/>
            </w:tcBorders>
            <w:shd w:val="clear" w:color="auto" w:fill="auto"/>
            <w:vAlign w:val="center"/>
          </w:tcPr>
          <w:p w14:paraId="2517F6E5" w14:textId="77777777" w:rsidR="00F4215A" w:rsidRPr="00577C76" w:rsidRDefault="00F4215A" w:rsidP="00DF0825">
            <w:pPr>
              <w:spacing w:after="0" w:line="240" w:lineRule="auto"/>
              <w:rPr>
                <w:rFonts w:ascii="Times New Roman" w:eastAsia="Times New Roman" w:hAnsi="Times New Roman" w:cs="Times New Roman"/>
                <w:b/>
                <w:bCs/>
                <w:color w:val="000000"/>
                <w:sz w:val="26"/>
                <w:szCs w:val="26"/>
              </w:rPr>
            </w:pPr>
          </w:p>
        </w:tc>
        <w:tc>
          <w:tcPr>
            <w:tcW w:w="1711" w:type="dxa"/>
            <w:tcBorders>
              <w:top w:val="single" w:sz="4" w:space="0" w:color="auto"/>
              <w:left w:val="nil"/>
              <w:bottom w:val="single" w:sz="4" w:space="0" w:color="auto"/>
              <w:right w:val="single" w:sz="4" w:space="0" w:color="auto"/>
            </w:tcBorders>
            <w:shd w:val="clear" w:color="auto" w:fill="auto"/>
            <w:vAlign w:val="center"/>
          </w:tcPr>
          <w:p w14:paraId="2367733A" w14:textId="77777777" w:rsidR="00F4215A" w:rsidRPr="00577C76" w:rsidRDefault="00F4215A" w:rsidP="00DF0825">
            <w:pPr>
              <w:spacing w:after="0" w:line="240" w:lineRule="auto"/>
              <w:jc w:val="center"/>
              <w:rPr>
                <w:rFonts w:ascii="Times New Roman" w:eastAsia="Times New Roman" w:hAnsi="Times New Roman" w:cs="Times New Roman"/>
                <w:b/>
                <w:bCs/>
                <w:color w:val="000000"/>
                <w:sz w:val="26"/>
                <w:szCs w:val="26"/>
                <w:lang w:val="uk-UA"/>
              </w:rPr>
            </w:pPr>
            <w:r w:rsidRPr="00577C76">
              <w:rPr>
                <w:rFonts w:ascii="Times New Roman" w:eastAsia="Times New Roman" w:hAnsi="Times New Roman" w:cs="Times New Roman"/>
                <w:b/>
                <w:bCs/>
                <w:color w:val="000000"/>
                <w:sz w:val="26"/>
                <w:szCs w:val="26"/>
                <w:lang w:val="uk-UA"/>
              </w:rPr>
              <w:t>2025 рік</w:t>
            </w:r>
          </w:p>
        </w:tc>
        <w:tc>
          <w:tcPr>
            <w:tcW w:w="1691" w:type="dxa"/>
            <w:tcBorders>
              <w:top w:val="single" w:sz="4" w:space="0" w:color="auto"/>
              <w:left w:val="nil"/>
              <w:bottom w:val="single" w:sz="4" w:space="0" w:color="auto"/>
              <w:right w:val="single" w:sz="4" w:space="0" w:color="auto"/>
            </w:tcBorders>
            <w:shd w:val="clear" w:color="auto" w:fill="auto"/>
            <w:vAlign w:val="center"/>
          </w:tcPr>
          <w:p w14:paraId="52BC4F36" w14:textId="77777777" w:rsidR="00F4215A" w:rsidRPr="00577C76" w:rsidRDefault="00F4215A" w:rsidP="00DF0825">
            <w:pPr>
              <w:spacing w:after="0" w:line="240" w:lineRule="auto"/>
              <w:jc w:val="center"/>
              <w:rPr>
                <w:rFonts w:ascii="Times New Roman" w:eastAsia="Times New Roman" w:hAnsi="Times New Roman" w:cs="Times New Roman"/>
                <w:b/>
                <w:bCs/>
                <w:color w:val="000000"/>
                <w:sz w:val="26"/>
                <w:szCs w:val="26"/>
                <w:lang w:val="uk-UA"/>
              </w:rPr>
            </w:pPr>
            <w:r w:rsidRPr="00577C76">
              <w:rPr>
                <w:rFonts w:ascii="Times New Roman" w:eastAsia="Times New Roman" w:hAnsi="Times New Roman" w:cs="Times New Roman"/>
                <w:b/>
                <w:bCs/>
                <w:color w:val="000000"/>
                <w:sz w:val="26"/>
                <w:szCs w:val="26"/>
                <w:lang w:val="uk-UA"/>
              </w:rPr>
              <w:t>2026 рік</w:t>
            </w:r>
          </w:p>
        </w:tc>
        <w:tc>
          <w:tcPr>
            <w:tcW w:w="1701" w:type="dxa"/>
            <w:tcBorders>
              <w:top w:val="single" w:sz="4" w:space="0" w:color="auto"/>
              <w:left w:val="nil"/>
              <w:bottom w:val="single" w:sz="4" w:space="0" w:color="auto"/>
              <w:right w:val="single" w:sz="4" w:space="0" w:color="auto"/>
            </w:tcBorders>
            <w:shd w:val="clear" w:color="auto" w:fill="auto"/>
            <w:vAlign w:val="center"/>
          </w:tcPr>
          <w:p w14:paraId="1D37ADF9" w14:textId="77777777" w:rsidR="00F4215A" w:rsidRPr="00577C76" w:rsidRDefault="00F4215A" w:rsidP="00DF0825">
            <w:pPr>
              <w:spacing w:after="0" w:line="240" w:lineRule="auto"/>
              <w:jc w:val="center"/>
              <w:rPr>
                <w:rFonts w:ascii="Times New Roman" w:eastAsia="Times New Roman" w:hAnsi="Times New Roman" w:cs="Times New Roman"/>
                <w:b/>
                <w:bCs/>
                <w:color w:val="000000"/>
                <w:sz w:val="26"/>
                <w:szCs w:val="26"/>
                <w:lang w:val="uk-UA"/>
              </w:rPr>
            </w:pPr>
            <w:r w:rsidRPr="00577C76">
              <w:rPr>
                <w:rFonts w:ascii="Times New Roman" w:eastAsia="Times New Roman" w:hAnsi="Times New Roman" w:cs="Times New Roman"/>
                <w:b/>
                <w:bCs/>
                <w:color w:val="000000"/>
                <w:sz w:val="26"/>
                <w:szCs w:val="26"/>
                <w:lang w:val="uk-UA"/>
              </w:rPr>
              <w:t>2027 рік</w:t>
            </w:r>
          </w:p>
        </w:tc>
      </w:tr>
      <w:tr w:rsidR="00F4215A" w:rsidRPr="00577C76" w14:paraId="1F878F3D" w14:textId="77777777" w:rsidTr="00577C76">
        <w:trPr>
          <w:gridAfter w:val="1"/>
          <w:wAfter w:w="13" w:type="dxa"/>
          <w:trHeight w:val="312"/>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0C2895DB" w14:textId="77777777" w:rsidR="00F4215A" w:rsidRPr="00577C76" w:rsidRDefault="00F4215A" w:rsidP="00DF0825">
            <w:pPr>
              <w:spacing w:after="0" w:line="240" w:lineRule="auto"/>
              <w:jc w:val="center"/>
              <w:rPr>
                <w:rFonts w:ascii="Times New Roman" w:eastAsia="Times New Roman" w:hAnsi="Times New Roman" w:cs="Times New Roman"/>
                <w:color w:val="000000"/>
                <w:sz w:val="26"/>
                <w:szCs w:val="26"/>
              </w:rPr>
            </w:pPr>
            <w:r w:rsidRPr="00577C76">
              <w:rPr>
                <w:rFonts w:ascii="Times New Roman" w:eastAsia="Times New Roman" w:hAnsi="Times New Roman" w:cs="Times New Roman"/>
                <w:color w:val="000000"/>
                <w:sz w:val="26"/>
                <w:szCs w:val="26"/>
              </w:rPr>
              <w:t>1</w:t>
            </w:r>
          </w:p>
        </w:tc>
        <w:tc>
          <w:tcPr>
            <w:tcW w:w="4111" w:type="dxa"/>
            <w:tcBorders>
              <w:top w:val="nil"/>
              <w:left w:val="nil"/>
              <w:bottom w:val="single" w:sz="4" w:space="0" w:color="auto"/>
              <w:right w:val="single" w:sz="4" w:space="0" w:color="auto"/>
            </w:tcBorders>
            <w:shd w:val="clear" w:color="auto" w:fill="auto"/>
            <w:vAlign w:val="center"/>
            <w:hideMark/>
          </w:tcPr>
          <w:p w14:paraId="0C09A3A4" w14:textId="77777777" w:rsidR="00F4215A" w:rsidRPr="00577C76" w:rsidRDefault="00F4215A" w:rsidP="00DF0825">
            <w:pPr>
              <w:spacing w:after="0" w:line="240" w:lineRule="auto"/>
              <w:rPr>
                <w:rFonts w:ascii="Times New Roman" w:eastAsia="Times New Roman" w:hAnsi="Times New Roman" w:cs="Times New Roman"/>
                <w:sz w:val="26"/>
                <w:szCs w:val="26"/>
              </w:rPr>
            </w:pPr>
            <w:proofErr w:type="spellStart"/>
            <w:r w:rsidRPr="00577C76">
              <w:rPr>
                <w:rFonts w:ascii="Times New Roman" w:eastAsia="Times New Roman" w:hAnsi="Times New Roman" w:cs="Times New Roman"/>
                <w:sz w:val="26"/>
                <w:szCs w:val="26"/>
              </w:rPr>
              <w:t>Заробітна</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плата</w:t>
            </w:r>
            <w:proofErr w:type="spellEnd"/>
          </w:p>
        </w:tc>
        <w:tc>
          <w:tcPr>
            <w:tcW w:w="1711" w:type="dxa"/>
            <w:tcBorders>
              <w:top w:val="nil"/>
              <w:left w:val="nil"/>
              <w:bottom w:val="single" w:sz="4" w:space="0" w:color="auto"/>
              <w:right w:val="single" w:sz="4" w:space="0" w:color="auto"/>
            </w:tcBorders>
            <w:shd w:val="clear" w:color="auto" w:fill="auto"/>
            <w:vAlign w:val="center"/>
          </w:tcPr>
          <w:p w14:paraId="68D77D14" w14:textId="77777777" w:rsidR="00F4215A" w:rsidRPr="00577C76" w:rsidRDefault="00E64B9F" w:rsidP="00DF0825">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15 798 189,00</w:t>
            </w:r>
          </w:p>
        </w:tc>
        <w:tc>
          <w:tcPr>
            <w:tcW w:w="1691" w:type="dxa"/>
            <w:tcBorders>
              <w:top w:val="nil"/>
              <w:left w:val="nil"/>
              <w:bottom w:val="single" w:sz="4" w:space="0" w:color="auto"/>
              <w:right w:val="single" w:sz="4" w:space="0" w:color="auto"/>
            </w:tcBorders>
            <w:shd w:val="clear" w:color="auto" w:fill="auto"/>
            <w:vAlign w:val="center"/>
          </w:tcPr>
          <w:p w14:paraId="2DE65271" w14:textId="77777777" w:rsidR="00F4215A" w:rsidRPr="00577C76" w:rsidRDefault="00922514" w:rsidP="00DF0825">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77F57B49" w14:textId="77777777" w:rsidR="00F4215A" w:rsidRPr="00577C76" w:rsidRDefault="00922514" w:rsidP="00DF0825">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5B861250" w14:textId="77777777" w:rsidTr="00577C76">
        <w:trPr>
          <w:gridAfter w:val="1"/>
          <w:wAfter w:w="13" w:type="dxa"/>
          <w:trHeight w:val="312"/>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E8EEA68"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2</w:t>
            </w:r>
          </w:p>
        </w:tc>
        <w:tc>
          <w:tcPr>
            <w:tcW w:w="4111" w:type="dxa"/>
            <w:tcBorders>
              <w:top w:val="nil"/>
              <w:left w:val="nil"/>
              <w:bottom w:val="single" w:sz="4" w:space="0" w:color="auto"/>
              <w:right w:val="single" w:sz="4" w:space="0" w:color="auto"/>
            </w:tcBorders>
            <w:shd w:val="clear" w:color="auto" w:fill="auto"/>
            <w:vAlign w:val="center"/>
            <w:hideMark/>
          </w:tcPr>
          <w:p w14:paraId="3BC36A0E" w14:textId="77777777" w:rsidR="00922514" w:rsidRPr="00577C76" w:rsidRDefault="00922514" w:rsidP="00922514">
            <w:pPr>
              <w:spacing w:after="0" w:line="240" w:lineRule="auto"/>
              <w:rPr>
                <w:rFonts w:ascii="Times New Roman" w:eastAsia="Times New Roman" w:hAnsi="Times New Roman" w:cs="Times New Roman"/>
                <w:sz w:val="26"/>
                <w:szCs w:val="26"/>
              </w:rPr>
            </w:pPr>
            <w:proofErr w:type="spellStart"/>
            <w:r w:rsidRPr="00577C76">
              <w:rPr>
                <w:rFonts w:ascii="Times New Roman" w:eastAsia="Times New Roman" w:hAnsi="Times New Roman" w:cs="Times New Roman"/>
                <w:sz w:val="26"/>
                <w:szCs w:val="26"/>
              </w:rPr>
              <w:t>Нарахування</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на</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зарплату</w:t>
            </w:r>
            <w:proofErr w:type="spellEnd"/>
          </w:p>
        </w:tc>
        <w:tc>
          <w:tcPr>
            <w:tcW w:w="1711" w:type="dxa"/>
            <w:tcBorders>
              <w:top w:val="nil"/>
              <w:left w:val="nil"/>
              <w:bottom w:val="single" w:sz="4" w:space="0" w:color="auto"/>
              <w:right w:val="single" w:sz="4" w:space="0" w:color="auto"/>
            </w:tcBorders>
            <w:shd w:val="clear" w:color="auto" w:fill="auto"/>
            <w:vAlign w:val="center"/>
          </w:tcPr>
          <w:p w14:paraId="52C85F7F"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3 475 602,00</w:t>
            </w:r>
          </w:p>
        </w:tc>
        <w:tc>
          <w:tcPr>
            <w:tcW w:w="1691" w:type="dxa"/>
            <w:tcBorders>
              <w:top w:val="nil"/>
              <w:left w:val="nil"/>
              <w:bottom w:val="single" w:sz="4" w:space="0" w:color="auto"/>
              <w:right w:val="single" w:sz="4" w:space="0" w:color="auto"/>
            </w:tcBorders>
            <w:shd w:val="clear" w:color="auto" w:fill="auto"/>
            <w:vAlign w:val="center"/>
          </w:tcPr>
          <w:p w14:paraId="6C045EC1"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7EB40739"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F4215A" w:rsidRPr="00577C76" w14:paraId="2BEC114F" w14:textId="77777777" w:rsidTr="00577C76">
        <w:trPr>
          <w:trHeight w:val="312"/>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41796399" w14:textId="77777777" w:rsidR="00F4215A" w:rsidRPr="00577C76" w:rsidRDefault="00F4215A" w:rsidP="00DF0825">
            <w:pPr>
              <w:spacing w:after="0" w:line="240" w:lineRule="auto"/>
              <w:rPr>
                <w:rFonts w:ascii="Times New Roman" w:eastAsia="Times New Roman" w:hAnsi="Times New Roman" w:cs="Times New Roman"/>
                <w:color w:val="000000"/>
                <w:sz w:val="26"/>
                <w:szCs w:val="26"/>
              </w:rPr>
            </w:pPr>
          </w:p>
        </w:tc>
        <w:tc>
          <w:tcPr>
            <w:tcW w:w="9227" w:type="dxa"/>
            <w:gridSpan w:val="5"/>
            <w:tcBorders>
              <w:top w:val="single" w:sz="4" w:space="0" w:color="auto"/>
              <w:left w:val="nil"/>
              <w:bottom w:val="single" w:sz="4" w:space="0" w:color="auto"/>
              <w:right w:val="single" w:sz="4" w:space="0" w:color="auto"/>
            </w:tcBorders>
            <w:shd w:val="clear" w:color="auto" w:fill="auto"/>
            <w:vAlign w:val="center"/>
            <w:hideMark/>
          </w:tcPr>
          <w:p w14:paraId="68EECAEF" w14:textId="77777777" w:rsidR="00F4215A" w:rsidRPr="00577C76" w:rsidRDefault="00F4215A" w:rsidP="00F4215A">
            <w:pPr>
              <w:spacing w:after="0" w:line="240" w:lineRule="auto"/>
              <w:jc w:val="center"/>
              <w:rPr>
                <w:rFonts w:ascii="Times New Roman" w:eastAsia="Times New Roman" w:hAnsi="Times New Roman" w:cs="Times New Roman"/>
                <w:b/>
                <w:bCs/>
                <w:sz w:val="26"/>
                <w:szCs w:val="26"/>
              </w:rPr>
            </w:pPr>
            <w:r w:rsidRPr="00577C76">
              <w:rPr>
                <w:rFonts w:ascii="Times New Roman" w:eastAsia="Times New Roman" w:hAnsi="Times New Roman" w:cs="Times New Roman"/>
                <w:b/>
                <w:bCs/>
                <w:sz w:val="26"/>
                <w:szCs w:val="26"/>
              </w:rPr>
              <w:t>ТОВАРИ</w:t>
            </w:r>
          </w:p>
        </w:tc>
      </w:tr>
      <w:tr w:rsidR="00922514" w:rsidRPr="00577C76" w14:paraId="1B82EE6D" w14:textId="77777777" w:rsidTr="00577C76">
        <w:trPr>
          <w:gridAfter w:val="1"/>
          <w:wAfter w:w="13" w:type="dxa"/>
          <w:trHeight w:val="312"/>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1A60DF6A"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rPr>
            </w:pPr>
            <w:r w:rsidRPr="00577C76">
              <w:rPr>
                <w:rFonts w:ascii="Times New Roman" w:eastAsia="Times New Roman" w:hAnsi="Times New Roman" w:cs="Times New Roman"/>
                <w:color w:val="000000"/>
                <w:sz w:val="26"/>
                <w:szCs w:val="26"/>
              </w:rPr>
              <w:t>1</w:t>
            </w:r>
          </w:p>
        </w:tc>
        <w:tc>
          <w:tcPr>
            <w:tcW w:w="4111" w:type="dxa"/>
            <w:tcBorders>
              <w:top w:val="nil"/>
              <w:left w:val="nil"/>
              <w:bottom w:val="single" w:sz="4" w:space="0" w:color="auto"/>
              <w:right w:val="single" w:sz="4" w:space="0" w:color="auto"/>
            </w:tcBorders>
            <w:shd w:val="clear" w:color="auto" w:fill="auto"/>
            <w:vAlign w:val="center"/>
            <w:hideMark/>
          </w:tcPr>
          <w:p w14:paraId="1167A593" w14:textId="77777777" w:rsidR="00922514" w:rsidRPr="00577C76" w:rsidRDefault="00922514" w:rsidP="00922514">
            <w:pPr>
              <w:spacing w:after="0" w:line="240" w:lineRule="auto"/>
              <w:rPr>
                <w:rFonts w:ascii="Times New Roman" w:eastAsia="Times New Roman" w:hAnsi="Times New Roman" w:cs="Times New Roman"/>
                <w:sz w:val="26"/>
                <w:szCs w:val="26"/>
              </w:rPr>
            </w:pPr>
            <w:proofErr w:type="spellStart"/>
            <w:r w:rsidRPr="00577C76">
              <w:rPr>
                <w:rFonts w:ascii="Times New Roman" w:eastAsia="Times New Roman" w:hAnsi="Times New Roman" w:cs="Times New Roman"/>
                <w:sz w:val="26"/>
                <w:szCs w:val="26"/>
              </w:rPr>
              <w:t>Мийні</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та</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гігієнічні</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засоби</w:t>
            </w:r>
            <w:proofErr w:type="spellEnd"/>
          </w:p>
        </w:tc>
        <w:tc>
          <w:tcPr>
            <w:tcW w:w="1711" w:type="dxa"/>
            <w:tcBorders>
              <w:top w:val="nil"/>
              <w:left w:val="nil"/>
              <w:bottom w:val="single" w:sz="4" w:space="0" w:color="auto"/>
              <w:right w:val="single" w:sz="4" w:space="0" w:color="auto"/>
            </w:tcBorders>
            <w:shd w:val="clear" w:color="auto" w:fill="auto"/>
            <w:vAlign w:val="center"/>
          </w:tcPr>
          <w:p w14:paraId="5047B77E"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rPr>
            </w:pPr>
          </w:p>
        </w:tc>
        <w:tc>
          <w:tcPr>
            <w:tcW w:w="1691" w:type="dxa"/>
            <w:tcBorders>
              <w:top w:val="nil"/>
              <w:left w:val="nil"/>
              <w:bottom w:val="single" w:sz="4" w:space="0" w:color="auto"/>
              <w:right w:val="single" w:sz="4" w:space="0" w:color="auto"/>
            </w:tcBorders>
            <w:shd w:val="clear" w:color="auto" w:fill="auto"/>
            <w:vAlign w:val="center"/>
          </w:tcPr>
          <w:p w14:paraId="6A57345D"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2E80BA97"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09AAA762" w14:textId="77777777" w:rsidTr="00577C76">
        <w:trPr>
          <w:gridAfter w:val="1"/>
          <w:wAfter w:w="13" w:type="dxa"/>
          <w:trHeight w:val="702"/>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09018E96"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rPr>
            </w:pPr>
            <w:r w:rsidRPr="00577C76">
              <w:rPr>
                <w:rFonts w:ascii="Times New Roman" w:eastAsia="Times New Roman" w:hAnsi="Times New Roman" w:cs="Times New Roman"/>
                <w:color w:val="000000"/>
                <w:sz w:val="26"/>
                <w:szCs w:val="26"/>
              </w:rPr>
              <w:t>2</w:t>
            </w:r>
          </w:p>
        </w:tc>
        <w:tc>
          <w:tcPr>
            <w:tcW w:w="4111" w:type="dxa"/>
            <w:tcBorders>
              <w:top w:val="nil"/>
              <w:left w:val="nil"/>
              <w:bottom w:val="single" w:sz="8" w:space="0" w:color="000000"/>
              <w:right w:val="single" w:sz="8" w:space="0" w:color="000000"/>
            </w:tcBorders>
            <w:shd w:val="clear" w:color="auto" w:fill="auto"/>
            <w:vAlign w:val="center"/>
            <w:hideMark/>
          </w:tcPr>
          <w:p w14:paraId="1BC7D2CE" w14:textId="77777777" w:rsidR="00922514" w:rsidRPr="00577C76" w:rsidRDefault="00922514" w:rsidP="00922514">
            <w:pPr>
              <w:spacing w:after="0" w:line="240" w:lineRule="auto"/>
              <w:rPr>
                <w:rFonts w:ascii="Times New Roman" w:eastAsia="Times New Roman" w:hAnsi="Times New Roman" w:cs="Times New Roman"/>
                <w:sz w:val="26"/>
                <w:szCs w:val="26"/>
                <w:lang w:val="ru-RU"/>
              </w:rPr>
            </w:pPr>
            <w:proofErr w:type="spellStart"/>
            <w:r w:rsidRPr="00577C76">
              <w:rPr>
                <w:rFonts w:ascii="Times New Roman" w:eastAsia="Times New Roman" w:hAnsi="Times New Roman" w:cs="Times New Roman"/>
                <w:sz w:val="26"/>
                <w:szCs w:val="26"/>
                <w:lang w:val="ru-RU"/>
              </w:rPr>
              <w:t>Матеріали</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будівельні</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матеріали</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інвентар</w:t>
            </w:r>
            <w:proofErr w:type="spellEnd"/>
            <w:r w:rsidRPr="00577C76">
              <w:rPr>
                <w:rFonts w:ascii="Times New Roman" w:eastAsia="Times New Roman" w:hAnsi="Times New Roman" w:cs="Times New Roman"/>
                <w:sz w:val="26"/>
                <w:szCs w:val="26"/>
                <w:lang w:val="ru-RU"/>
              </w:rPr>
              <w:t xml:space="preserve"> та </w:t>
            </w:r>
            <w:proofErr w:type="spellStart"/>
            <w:proofErr w:type="gramStart"/>
            <w:r w:rsidRPr="00577C76">
              <w:rPr>
                <w:rFonts w:ascii="Times New Roman" w:eastAsia="Times New Roman" w:hAnsi="Times New Roman" w:cs="Times New Roman"/>
                <w:sz w:val="26"/>
                <w:szCs w:val="26"/>
                <w:lang w:val="ru-RU"/>
              </w:rPr>
              <w:t>інструменти</w:t>
            </w:r>
            <w:proofErr w:type="spellEnd"/>
            <w:r w:rsidRPr="00577C76">
              <w:rPr>
                <w:rFonts w:ascii="Times New Roman" w:eastAsia="Times New Roman" w:hAnsi="Times New Roman" w:cs="Times New Roman"/>
                <w:sz w:val="26"/>
                <w:szCs w:val="26"/>
                <w:lang w:val="ru-RU"/>
              </w:rPr>
              <w:t xml:space="preserve">  для</w:t>
            </w:r>
            <w:proofErr w:type="gram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проведення</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ремонтних</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робіт</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господарським</w:t>
            </w:r>
            <w:proofErr w:type="spellEnd"/>
            <w:r w:rsidRPr="00577C76">
              <w:rPr>
                <w:rFonts w:ascii="Times New Roman" w:eastAsia="Times New Roman" w:hAnsi="Times New Roman" w:cs="Times New Roman"/>
                <w:sz w:val="26"/>
                <w:szCs w:val="26"/>
                <w:lang w:val="ru-RU"/>
              </w:rPr>
              <w:t xml:space="preserve"> способом </w:t>
            </w:r>
          </w:p>
        </w:tc>
        <w:tc>
          <w:tcPr>
            <w:tcW w:w="1711" w:type="dxa"/>
            <w:tcBorders>
              <w:top w:val="single" w:sz="4" w:space="0" w:color="auto"/>
              <w:left w:val="single" w:sz="4" w:space="0" w:color="auto"/>
              <w:bottom w:val="single" w:sz="4" w:space="0" w:color="auto"/>
              <w:right w:val="single" w:sz="4" w:space="0" w:color="auto"/>
            </w:tcBorders>
            <w:shd w:val="clear" w:color="000000" w:fill="FFFFFF"/>
            <w:vAlign w:val="center"/>
          </w:tcPr>
          <w:p w14:paraId="5BEEF928"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ru-RU"/>
              </w:rPr>
            </w:pPr>
            <w:r w:rsidRPr="00577C76">
              <w:rPr>
                <w:rFonts w:ascii="Times New Roman" w:eastAsia="Times New Roman" w:hAnsi="Times New Roman" w:cs="Times New Roman"/>
                <w:color w:val="000000"/>
                <w:sz w:val="26"/>
                <w:szCs w:val="26"/>
                <w:lang w:val="ru-RU"/>
              </w:rPr>
              <w:t>36 900,00</w:t>
            </w:r>
          </w:p>
        </w:tc>
        <w:tc>
          <w:tcPr>
            <w:tcW w:w="1691" w:type="dxa"/>
            <w:tcBorders>
              <w:top w:val="single" w:sz="4" w:space="0" w:color="auto"/>
              <w:left w:val="single" w:sz="4" w:space="0" w:color="auto"/>
              <w:bottom w:val="single" w:sz="4" w:space="0" w:color="auto"/>
              <w:right w:val="single" w:sz="4" w:space="0" w:color="auto"/>
            </w:tcBorders>
            <w:shd w:val="clear" w:color="000000" w:fill="FFFFFF"/>
            <w:vAlign w:val="center"/>
          </w:tcPr>
          <w:p w14:paraId="79D968F1"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49BD798"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4F03BB49" w14:textId="77777777" w:rsidTr="00577C76">
        <w:trPr>
          <w:gridAfter w:val="1"/>
          <w:wAfter w:w="13" w:type="dxa"/>
          <w:trHeight w:val="624"/>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72E400D0"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rPr>
            </w:pPr>
            <w:r w:rsidRPr="00577C76">
              <w:rPr>
                <w:rFonts w:ascii="Times New Roman" w:eastAsia="Times New Roman" w:hAnsi="Times New Roman" w:cs="Times New Roman"/>
                <w:color w:val="000000"/>
                <w:sz w:val="26"/>
                <w:szCs w:val="26"/>
              </w:rPr>
              <w:t>3</w:t>
            </w:r>
          </w:p>
        </w:tc>
        <w:tc>
          <w:tcPr>
            <w:tcW w:w="4111" w:type="dxa"/>
            <w:tcBorders>
              <w:top w:val="single" w:sz="4" w:space="0" w:color="auto"/>
              <w:left w:val="nil"/>
              <w:bottom w:val="single" w:sz="4" w:space="0" w:color="auto"/>
              <w:right w:val="single" w:sz="4" w:space="0" w:color="auto"/>
            </w:tcBorders>
            <w:shd w:val="clear" w:color="000000" w:fill="FFFFFF"/>
            <w:vAlign w:val="center"/>
            <w:hideMark/>
          </w:tcPr>
          <w:p w14:paraId="30001DD4" w14:textId="77777777" w:rsidR="00922514" w:rsidRPr="00577C76" w:rsidRDefault="00922514" w:rsidP="00922514">
            <w:pPr>
              <w:spacing w:after="0" w:line="240" w:lineRule="auto"/>
              <w:rPr>
                <w:rFonts w:ascii="Times New Roman" w:eastAsia="Times New Roman" w:hAnsi="Times New Roman" w:cs="Times New Roman"/>
                <w:sz w:val="26"/>
                <w:szCs w:val="26"/>
                <w:lang w:val="ru-RU"/>
              </w:rPr>
            </w:pPr>
            <w:proofErr w:type="spellStart"/>
            <w:r w:rsidRPr="00577C76">
              <w:rPr>
                <w:rFonts w:ascii="Times New Roman" w:eastAsia="Times New Roman" w:hAnsi="Times New Roman" w:cs="Times New Roman"/>
                <w:sz w:val="26"/>
                <w:szCs w:val="26"/>
                <w:lang w:val="ru-RU"/>
              </w:rPr>
              <w:t>Насіннєвий</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матеріал</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мінеральні</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добрива</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засоби</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захисту</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рослин</w:t>
            </w:r>
            <w:proofErr w:type="spellEnd"/>
            <w:r w:rsidRPr="00577C76">
              <w:rPr>
                <w:rFonts w:ascii="Times New Roman" w:eastAsia="Times New Roman" w:hAnsi="Times New Roman" w:cs="Times New Roman"/>
                <w:sz w:val="26"/>
                <w:szCs w:val="26"/>
                <w:lang w:val="ru-RU"/>
              </w:rPr>
              <w:t xml:space="preserve"> </w:t>
            </w:r>
          </w:p>
        </w:tc>
        <w:tc>
          <w:tcPr>
            <w:tcW w:w="1711" w:type="dxa"/>
            <w:tcBorders>
              <w:top w:val="single" w:sz="4" w:space="0" w:color="auto"/>
              <w:left w:val="nil"/>
              <w:bottom w:val="single" w:sz="4" w:space="0" w:color="auto"/>
              <w:right w:val="single" w:sz="4" w:space="0" w:color="auto"/>
            </w:tcBorders>
            <w:shd w:val="clear" w:color="000000" w:fill="FFFFFF"/>
            <w:vAlign w:val="center"/>
          </w:tcPr>
          <w:p w14:paraId="0F852802"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ru-RU"/>
              </w:rPr>
            </w:pPr>
          </w:p>
        </w:tc>
        <w:tc>
          <w:tcPr>
            <w:tcW w:w="1691" w:type="dxa"/>
            <w:tcBorders>
              <w:top w:val="single" w:sz="4" w:space="0" w:color="auto"/>
              <w:left w:val="nil"/>
              <w:bottom w:val="single" w:sz="4" w:space="0" w:color="auto"/>
              <w:right w:val="single" w:sz="4" w:space="0" w:color="auto"/>
            </w:tcBorders>
            <w:shd w:val="clear" w:color="000000" w:fill="FFFFFF"/>
            <w:vAlign w:val="center"/>
          </w:tcPr>
          <w:p w14:paraId="025C8DFA"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33BF5A9B"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49CFA7D6" w14:textId="77777777" w:rsidTr="00577C76">
        <w:trPr>
          <w:gridAfter w:val="1"/>
          <w:wAfter w:w="13" w:type="dxa"/>
          <w:trHeight w:val="624"/>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D34BB3B"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rPr>
            </w:pPr>
            <w:r w:rsidRPr="00577C76">
              <w:rPr>
                <w:rFonts w:ascii="Times New Roman" w:eastAsia="Times New Roman" w:hAnsi="Times New Roman" w:cs="Times New Roman"/>
                <w:color w:val="000000"/>
                <w:sz w:val="26"/>
                <w:szCs w:val="26"/>
              </w:rPr>
              <w:t>4</w:t>
            </w:r>
          </w:p>
        </w:tc>
        <w:tc>
          <w:tcPr>
            <w:tcW w:w="4111" w:type="dxa"/>
            <w:tcBorders>
              <w:top w:val="nil"/>
              <w:left w:val="nil"/>
              <w:bottom w:val="single" w:sz="4" w:space="0" w:color="auto"/>
              <w:right w:val="single" w:sz="4" w:space="0" w:color="auto"/>
            </w:tcBorders>
            <w:shd w:val="clear" w:color="auto" w:fill="auto"/>
            <w:vAlign w:val="center"/>
            <w:hideMark/>
          </w:tcPr>
          <w:p w14:paraId="4AFFACDC" w14:textId="77777777" w:rsidR="00922514" w:rsidRPr="00577C76" w:rsidRDefault="00922514" w:rsidP="00922514">
            <w:pPr>
              <w:spacing w:after="0" w:line="240" w:lineRule="auto"/>
              <w:rPr>
                <w:rFonts w:ascii="Times New Roman" w:eastAsia="Times New Roman" w:hAnsi="Times New Roman" w:cs="Times New Roman"/>
                <w:sz w:val="26"/>
                <w:szCs w:val="26"/>
                <w:lang w:val="ru-RU"/>
              </w:rPr>
            </w:pPr>
            <w:proofErr w:type="spellStart"/>
            <w:r w:rsidRPr="00577C76">
              <w:rPr>
                <w:rFonts w:ascii="Times New Roman" w:eastAsia="Times New Roman" w:hAnsi="Times New Roman" w:cs="Times New Roman"/>
                <w:sz w:val="26"/>
                <w:szCs w:val="26"/>
                <w:lang w:val="ru-RU"/>
              </w:rPr>
              <w:t>Запчастини</w:t>
            </w:r>
            <w:proofErr w:type="spellEnd"/>
            <w:r w:rsidRPr="00577C76">
              <w:rPr>
                <w:rFonts w:ascii="Times New Roman" w:eastAsia="Times New Roman" w:hAnsi="Times New Roman" w:cs="Times New Roman"/>
                <w:sz w:val="26"/>
                <w:szCs w:val="26"/>
                <w:lang w:val="ru-RU"/>
              </w:rPr>
              <w:t xml:space="preserve"> для </w:t>
            </w:r>
            <w:proofErr w:type="spellStart"/>
            <w:r w:rsidRPr="00577C76">
              <w:rPr>
                <w:rFonts w:ascii="Times New Roman" w:eastAsia="Times New Roman" w:hAnsi="Times New Roman" w:cs="Times New Roman"/>
                <w:sz w:val="26"/>
                <w:szCs w:val="26"/>
                <w:lang w:val="ru-RU"/>
              </w:rPr>
              <w:t>автотраспортної</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техніки</w:t>
            </w:r>
            <w:proofErr w:type="spellEnd"/>
            <w:r w:rsidRPr="00577C76">
              <w:rPr>
                <w:rFonts w:ascii="Times New Roman" w:eastAsia="Times New Roman" w:hAnsi="Times New Roman" w:cs="Times New Roman"/>
                <w:sz w:val="26"/>
                <w:szCs w:val="26"/>
                <w:lang w:val="ru-RU"/>
              </w:rPr>
              <w:t xml:space="preserve"> та </w:t>
            </w:r>
            <w:proofErr w:type="spellStart"/>
            <w:r w:rsidRPr="00577C76">
              <w:rPr>
                <w:rFonts w:ascii="Times New Roman" w:eastAsia="Times New Roman" w:hAnsi="Times New Roman" w:cs="Times New Roman"/>
                <w:sz w:val="26"/>
                <w:szCs w:val="26"/>
                <w:lang w:val="ru-RU"/>
              </w:rPr>
              <w:t>шини</w:t>
            </w:r>
            <w:proofErr w:type="spellEnd"/>
          </w:p>
        </w:tc>
        <w:tc>
          <w:tcPr>
            <w:tcW w:w="1711" w:type="dxa"/>
            <w:tcBorders>
              <w:top w:val="nil"/>
              <w:left w:val="nil"/>
              <w:bottom w:val="single" w:sz="4" w:space="0" w:color="auto"/>
              <w:right w:val="single" w:sz="4" w:space="0" w:color="auto"/>
            </w:tcBorders>
            <w:shd w:val="clear" w:color="000000" w:fill="FFFFFF"/>
            <w:vAlign w:val="center"/>
          </w:tcPr>
          <w:p w14:paraId="4D975960"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ru-RU"/>
              </w:rPr>
            </w:pPr>
          </w:p>
        </w:tc>
        <w:tc>
          <w:tcPr>
            <w:tcW w:w="1691" w:type="dxa"/>
            <w:tcBorders>
              <w:top w:val="nil"/>
              <w:left w:val="nil"/>
              <w:bottom w:val="single" w:sz="4" w:space="0" w:color="auto"/>
              <w:right w:val="single" w:sz="4" w:space="0" w:color="auto"/>
            </w:tcBorders>
            <w:shd w:val="clear" w:color="000000" w:fill="FFFFFF"/>
            <w:vAlign w:val="center"/>
          </w:tcPr>
          <w:p w14:paraId="424C8F77"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000000" w:fill="FFFFFF"/>
            <w:vAlign w:val="center"/>
          </w:tcPr>
          <w:p w14:paraId="0E28AF09"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35535AF4" w14:textId="77777777" w:rsidTr="00577C76">
        <w:trPr>
          <w:gridAfter w:val="1"/>
          <w:wAfter w:w="13" w:type="dxa"/>
          <w:trHeight w:val="936"/>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3E66A617"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rPr>
            </w:pPr>
            <w:r w:rsidRPr="00577C76">
              <w:rPr>
                <w:rFonts w:ascii="Times New Roman" w:eastAsia="Times New Roman" w:hAnsi="Times New Roman" w:cs="Times New Roman"/>
                <w:color w:val="000000"/>
                <w:sz w:val="26"/>
                <w:szCs w:val="26"/>
              </w:rPr>
              <w:t>5</w:t>
            </w:r>
          </w:p>
        </w:tc>
        <w:tc>
          <w:tcPr>
            <w:tcW w:w="4111" w:type="dxa"/>
            <w:tcBorders>
              <w:top w:val="nil"/>
              <w:left w:val="nil"/>
              <w:bottom w:val="single" w:sz="4" w:space="0" w:color="auto"/>
              <w:right w:val="single" w:sz="4" w:space="0" w:color="auto"/>
            </w:tcBorders>
            <w:shd w:val="clear" w:color="auto" w:fill="auto"/>
            <w:vAlign w:val="center"/>
            <w:hideMark/>
          </w:tcPr>
          <w:p w14:paraId="02FEA909" w14:textId="77777777" w:rsidR="00922514" w:rsidRPr="00577C76" w:rsidRDefault="00922514" w:rsidP="00922514">
            <w:pPr>
              <w:spacing w:after="0" w:line="240" w:lineRule="auto"/>
              <w:rPr>
                <w:rFonts w:ascii="Times New Roman" w:eastAsia="Times New Roman" w:hAnsi="Times New Roman" w:cs="Times New Roman"/>
                <w:sz w:val="26"/>
                <w:szCs w:val="26"/>
                <w:lang w:val="ru-RU"/>
              </w:rPr>
            </w:pPr>
            <w:proofErr w:type="spellStart"/>
            <w:r w:rsidRPr="00577C76">
              <w:rPr>
                <w:rFonts w:ascii="Times New Roman" w:eastAsia="Times New Roman" w:hAnsi="Times New Roman" w:cs="Times New Roman"/>
                <w:sz w:val="26"/>
                <w:szCs w:val="26"/>
                <w:lang w:val="ru-RU"/>
              </w:rPr>
              <w:t>Комплектувальні</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вироби</w:t>
            </w:r>
            <w:proofErr w:type="spellEnd"/>
            <w:r w:rsidRPr="00577C76">
              <w:rPr>
                <w:rFonts w:ascii="Times New Roman" w:eastAsia="Times New Roman" w:hAnsi="Times New Roman" w:cs="Times New Roman"/>
                <w:sz w:val="26"/>
                <w:szCs w:val="26"/>
                <w:lang w:val="ru-RU"/>
              </w:rPr>
              <w:t xml:space="preserve"> і </w:t>
            </w:r>
            <w:proofErr w:type="spellStart"/>
            <w:r w:rsidRPr="00577C76">
              <w:rPr>
                <w:rFonts w:ascii="Times New Roman" w:eastAsia="Times New Roman" w:hAnsi="Times New Roman" w:cs="Times New Roman"/>
                <w:sz w:val="26"/>
                <w:szCs w:val="26"/>
                <w:lang w:val="ru-RU"/>
              </w:rPr>
              <w:t>деталі</w:t>
            </w:r>
            <w:proofErr w:type="spellEnd"/>
            <w:r w:rsidRPr="00577C76">
              <w:rPr>
                <w:rFonts w:ascii="Times New Roman" w:eastAsia="Times New Roman" w:hAnsi="Times New Roman" w:cs="Times New Roman"/>
                <w:sz w:val="26"/>
                <w:szCs w:val="26"/>
                <w:lang w:val="ru-RU"/>
              </w:rPr>
              <w:t xml:space="preserve"> </w:t>
            </w:r>
            <w:proofErr w:type="gramStart"/>
            <w:r w:rsidRPr="00577C76">
              <w:rPr>
                <w:rFonts w:ascii="Times New Roman" w:eastAsia="Times New Roman" w:hAnsi="Times New Roman" w:cs="Times New Roman"/>
                <w:sz w:val="26"/>
                <w:szCs w:val="26"/>
                <w:lang w:val="ru-RU"/>
              </w:rPr>
              <w:t>для ремонту</w:t>
            </w:r>
            <w:proofErr w:type="gram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виробничого</w:t>
            </w:r>
            <w:proofErr w:type="spellEnd"/>
            <w:r w:rsidRPr="00577C76">
              <w:rPr>
                <w:rFonts w:ascii="Times New Roman" w:eastAsia="Times New Roman" w:hAnsi="Times New Roman" w:cs="Times New Roman"/>
                <w:sz w:val="26"/>
                <w:szCs w:val="26"/>
                <w:lang w:val="ru-RU"/>
              </w:rPr>
              <w:t xml:space="preserve"> і </w:t>
            </w:r>
            <w:proofErr w:type="spellStart"/>
            <w:r w:rsidRPr="00577C76">
              <w:rPr>
                <w:rFonts w:ascii="Times New Roman" w:eastAsia="Times New Roman" w:hAnsi="Times New Roman" w:cs="Times New Roman"/>
                <w:sz w:val="26"/>
                <w:szCs w:val="26"/>
                <w:lang w:val="ru-RU"/>
              </w:rPr>
              <w:t>невиробничого</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обладнання</w:t>
            </w:r>
            <w:proofErr w:type="spellEnd"/>
          </w:p>
        </w:tc>
        <w:tc>
          <w:tcPr>
            <w:tcW w:w="1711" w:type="dxa"/>
            <w:tcBorders>
              <w:top w:val="nil"/>
              <w:left w:val="nil"/>
              <w:bottom w:val="single" w:sz="4" w:space="0" w:color="auto"/>
              <w:right w:val="single" w:sz="4" w:space="0" w:color="auto"/>
            </w:tcBorders>
            <w:shd w:val="clear" w:color="auto" w:fill="auto"/>
            <w:vAlign w:val="center"/>
          </w:tcPr>
          <w:p w14:paraId="7EA7683A"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ru-RU"/>
              </w:rPr>
            </w:pPr>
            <w:r w:rsidRPr="00577C76">
              <w:rPr>
                <w:rFonts w:ascii="Times New Roman" w:eastAsia="Times New Roman" w:hAnsi="Times New Roman" w:cs="Times New Roman"/>
                <w:color w:val="000000"/>
                <w:sz w:val="26"/>
                <w:szCs w:val="26"/>
                <w:lang w:val="ru-RU"/>
              </w:rPr>
              <w:t>17 100,00</w:t>
            </w:r>
          </w:p>
        </w:tc>
        <w:tc>
          <w:tcPr>
            <w:tcW w:w="1691" w:type="dxa"/>
            <w:tcBorders>
              <w:top w:val="nil"/>
              <w:left w:val="nil"/>
              <w:bottom w:val="single" w:sz="4" w:space="0" w:color="auto"/>
              <w:right w:val="single" w:sz="4" w:space="0" w:color="auto"/>
            </w:tcBorders>
            <w:shd w:val="clear" w:color="auto" w:fill="auto"/>
            <w:vAlign w:val="center"/>
          </w:tcPr>
          <w:p w14:paraId="77566E7B"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49D96DBA"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5FB5F61B" w14:textId="77777777" w:rsidTr="00577C76">
        <w:trPr>
          <w:gridAfter w:val="1"/>
          <w:wAfter w:w="13" w:type="dxa"/>
          <w:trHeight w:val="62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9D50912"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rPr>
            </w:pPr>
            <w:r w:rsidRPr="00577C76">
              <w:rPr>
                <w:rFonts w:ascii="Times New Roman" w:eastAsia="Times New Roman" w:hAnsi="Times New Roman" w:cs="Times New Roman"/>
                <w:color w:val="000000"/>
                <w:sz w:val="26"/>
                <w:szCs w:val="26"/>
              </w:rPr>
              <w:t>6</w:t>
            </w:r>
          </w:p>
        </w:tc>
        <w:tc>
          <w:tcPr>
            <w:tcW w:w="4111" w:type="dxa"/>
            <w:tcBorders>
              <w:top w:val="nil"/>
              <w:left w:val="nil"/>
              <w:bottom w:val="single" w:sz="4" w:space="0" w:color="auto"/>
              <w:right w:val="single" w:sz="4" w:space="0" w:color="auto"/>
            </w:tcBorders>
            <w:shd w:val="clear" w:color="auto" w:fill="auto"/>
            <w:vAlign w:val="center"/>
            <w:hideMark/>
          </w:tcPr>
          <w:p w14:paraId="5CC9EDD9" w14:textId="77777777" w:rsidR="00922514" w:rsidRPr="00577C76" w:rsidRDefault="00922514" w:rsidP="00922514">
            <w:pPr>
              <w:spacing w:after="0" w:line="240" w:lineRule="auto"/>
              <w:rPr>
                <w:rFonts w:ascii="Times New Roman" w:eastAsia="Times New Roman" w:hAnsi="Times New Roman" w:cs="Times New Roman"/>
                <w:sz w:val="26"/>
                <w:szCs w:val="26"/>
                <w:lang w:val="ru-RU"/>
              </w:rPr>
            </w:pPr>
            <w:proofErr w:type="spellStart"/>
            <w:r w:rsidRPr="00577C76">
              <w:rPr>
                <w:rFonts w:ascii="Times New Roman" w:eastAsia="Times New Roman" w:hAnsi="Times New Roman" w:cs="Times New Roman"/>
                <w:sz w:val="26"/>
                <w:szCs w:val="26"/>
                <w:lang w:val="ru-RU"/>
              </w:rPr>
              <w:t>Паливо</w:t>
            </w:r>
            <w:proofErr w:type="spellEnd"/>
            <w:r w:rsidRPr="00577C76">
              <w:rPr>
                <w:rFonts w:ascii="Times New Roman" w:eastAsia="Times New Roman" w:hAnsi="Times New Roman" w:cs="Times New Roman"/>
                <w:sz w:val="26"/>
                <w:szCs w:val="26"/>
                <w:lang w:val="ru-RU"/>
              </w:rPr>
              <w:t xml:space="preserve"> і </w:t>
            </w:r>
            <w:proofErr w:type="spellStart"/>
            <w:r w:rsidRPr="00577C76">
              <w:rPr>
                <w:rFonts w:ascii="Times New Roman" w:eastAsia="Times New Roman" w:hAnsi="Times New Roman" w:cs="Times New Roman"/>
                <w:sz w:val="26"/>
                <w:szCs w:val="26"/>
                <w:lang w:val="ru-RU"/>
              </w:rPr>
              <w:t>паливо-мастильні</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матеріали</w:t>
            </w:r>
            <w:proofErr w:type="spellEnd"/>
          </w:p>
        </w:tc>
        <w:tc>
          <w:tcPr>
            <w:tcW w:w="1711" w:type="dxa"/>
            <w:tcBorders>
              <w:top w:val="nil"/>
              <w:left w:val="nil"/>
              <w:bottom w:val="single" w:sz="4" w:space="0" w:color="auto"/>
              <w:right w:val="single" w:sz="4" w:space="0" w:color="auto"/>
            </w:tcBorders>
            <w:shd w:val="clear" w:color="auto" w:fill="auto"/>
            <w:vAlign w:val="center"/>
          </w:tcPr>
          <w:p w14:paraId="49B696C4"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ru-RU"/>
              </w:rPr>
            </w:pPr>
            <w:r w:rsidRPr="00577C76">
              <w:rPr>
                <w:rFonts w:ascii="Times New Roman" w:eastAsia="Times New Roman" w:hAnsi="Times New Roman" w:cs="Times New Roman"/>
                <w:color w:val="000000"/>
                <w:sz w:val="26"/>
                <w:szCs w:val="26"/>
                <w:lang w:val="ru-RU"/>
              </w:rPr>
              <w:t>1 446 000,00</w:t>
            </w:r>
          </w:p>
        </w:tc>
        <w:tc>
          <w:tcPr>
            <w:tcW w:w="1691" w:type="dxa"/>
            <w:tcBorders>
              <w:top w:val="nil"/>
              <w:left w:val="nil"/>
              <w:bottom w:val="single" w:sz="4" w:space="0" w:color="auto"/>
              <w:right w:val="single" w:sz="4" w:space="0" w:color="auto"/>
            </w:tcBorders>
            <w:shd w:val="clear" w:color="auto" w:fill="auto"/>
            <w:vAlign w:val="center"/>
          </w:tcPr>
          <w:p w14:paraId="7CC2BD7C"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55EC278B"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55F95CF4" w14:textId="77777777" w:rsidTr="00577C76">
        <w:trPr>
          <w:gridAfter w:val="1"/>
          <w:wAfter w:w="13" w:type="dxa"/>
          <w:trHeight w:val="62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62AF5840"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rPr>
            </w:pPr>
            <w:r w:rsidRPr="00577C76">
              <w:rPr>
                <w:rFonts w:ascii="Times New Roman" w:eastAsia="Times New Roman" w:hAnsi="Times New Roman" w:cs="Times New Roman"/>
                <w:color w:val="000000"/>
                <w:sz w:val="26"/>
                <w:szCs w:val="26"/>
              </w:rPr>
              <w:t>7</w:t>
            </w:r>
          </w:p>
        </w:tc>
        <w:tc>
          <w:tcPr>
            <w:tcW w:w="4111" w:type="dxa"/>
            <w:tcBorders>
              <w:top w:val="nil"/>
              <w:left w:val="nil"/>
              <w:bottom w:val="single" w:sz="4" w:space="0" w:color="auto"/>
              <w:right w:val="single" w:sz="4" w:space="0" w:color="auto"/>
            </w:tcBorders>
            <w:shd w:val="clear" w:color="auto" w:fill="auto"/>
            <w:vAlign w:val="center"/>
            <w:hideMark/>
          </w:tcPr>
          <w:p w14:paraId="7BD98569" w14:textId="77777777" w:rsidR="00922514" w:rsidRPr="00577C76" w:rsidRDefault="00922514" w:rsidP="00922514">
            <w:pPr>
              <w:spacing w:after="0" w:line="240" w:lineRule="auto"/>
              <w:rPr>
                <w:rFonts w:ascii="Times New Roman" w:eastAsia="Times New Roman" w:hAnsi="Times New Roman" w:cs="Times New Roman"/>
                <w:sz w:val="26"/>
                <w:szCs w:val="26"/>
                <w:lang w:val="ru-RU"/>
              </w:rPr>
            </w:pPr>
            <w:proofErr w:type="spellStart"/>
            <w:r w:rsidRPr="00577C76">
              <w:rPr>
                <w:rFonts w:ascii="Times New Roman" w:eastAsia="Times New Roman" w:hAnsi="Times New Roman" w:cs="Times New Roman"/>
                <w:sz w:val="26"/>
                <w:szCs w:val="26"/>
                <w:lang w:val="ru-RU"/>
              </w:rPr>
              <w:t>Придбання</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шафа</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архивна</w:t>
            </w:r>
            <w:proofErr w:type="spellEnd"/>
            <w:r w:rsidRPr="00577C76">
              <w:rPr>
                <w:rFonts w:ascii="Times New Roman" w:eastAsia="Times New Roman" w:hAnsi="Times New Roman" w:cs="Times New Roman"/>
                <w:sz w:val="26"/>
                <w:szCs w:val="26"/>
                <w:lang w:val="ru-RU"/>
              </w:rPr>
              <w:t xml:space="preserve"> та сейф </w:t>
            </w:r>
            <w:proofErr w:type="spellStart"/>
            <w:r w:rsidRPr="00577C76">
              <w:rPr>
                <w:rFonts w:ascii="Times New Roman" w:eastAsia="Times New Roman" w:hAnsi="Times New Roman" w:cs="Times New Roman"/>
                <w:sz w:val="26"/>
                <w:szCs w:val="26"/>
                <w:lang w:val="ru-RU"/>
              </w:rPr>
              <w:t>зламостійкий</w:t>
            </w:r>
            <w:proofErr w:type="spellEnd"/>
          </w:p>
        </w:tc>
        <w:tc>
          <w:tcPr>
            <w:tcW w:w="1711" w:type="dxa"/>
            <w:tcBorders>
              <w:top w:val="nil"/>
              <w:left w:val="nil"/>
              <w:bottom w:val="single" w:sz="4" w:space="0" w:color="auto"/>
              <w:right w:val="single" w:sz="4" w:space="0" w:color="auto"/>
            </w:tcBorders>
            <w:shd w:val="clear" w:color="auto" w:fill="auto"/>
            <w:vAlign w:val="center"/>
          </w:tcPr>
          <w:p w14:paraId="62DFF824"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ru-RU"/>
              </w:rPr>
            </w:pPr>
          </w:p>
        </w:tc>
        <w:tc>
          <w:tcPr>
            <w:tcW w:w="1691" w:type="dxa"/>
            <w:tcBorders>
              <w:top w:val="nil"/>
              <w:left w:val="nil"/>
              <w:bottom w:val="single" w:sz="4" w:space="0" w:color="auto"/>
              <w:right w:val="single" w:sz="4" w:space="0" w:color="auto"/>
            </w:tcBorders>
            <w:shd w:val="clear" w:color="auto" w:fill="auto"/>
            <w:vAlign w:val="center"/>
          </w:tcPr>
          <w:p w14:paraId="453F659A"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2C29ADB2"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4009A698" w14:textId="77777777" w:rsidTr="00577C76">
        <w:trPr>
          <w:gridAfter w:val="1"/>
          <w:wAfter w:w="13" w:type="dxa"/>
          <w:trHeight w:val="5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A6FEDEE"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rPr>
            </w:pPr>
            <w:r w:rsidRPr="00577C76">
              <w:rPr>
                <w:rFonts w:ascii="Times New Roman" w:eastAsia="Times New Roman" w:hAnsi="Times New Roman" w:cs="Times New Roman"/>
                <w:color w:val="000000"/>
                <w:sz w:val="26"/>
                <w:szCs w:val="26"/>
              </w:rPr>
              <w:t>8</w:t>
            </w:r>
          </w:p>
        </w:tc>
        <w:tc>
          <w:tcPr>
            <w:tcW w:w="4111" w:type="dxa"/>
            <w:tcBorders>
              <w:top w:val="nil"/>
              <w:left w:val="nil"/>
              <w:bottom w:val="single" w:sz="4" w:space="0" w:color="auto"/>
              <w:right w:val="single" w:sz="4" w:space="0" w:color="auto"/>
            </w:tcBorders>
            <w:shd w:val="clear" w:color="auto" w:fill="auto"/>
            <w:vAlign w:val="center"/>
            <w:hideMark/>
          </w:tcPr>
          <w:p w14:paraId="1307B5E1" w14:textId="77777777" w:rsidR="00922514" w:rsidRPr="00577C76" w:rsidRDefault="00922514" w:rsidP="00922514">
            <w:pPr>
              <w:spacing w:after="0" w:line="240" w:lineRule="auto"/>
              <w:rPr>
                <w:rFonts w:ascii="Times New Roman" w:eastAsia="Times New Roman" w:hAnsi="Times New Roman" w:cs="Times New Roman"/>
                <w:sz w:val="26"/>
                <w:szCs w:val="26"/>
              </w:rPr>
            </w:pPr>
            <w:proofErr w:type="spellStart"/>
            <w:r w:rsidRPr="00577C76">
              <w:rPr>
                <w:rFonts w:ascii="Times New Roman" w:eastAsia="Times New Roman" w:hAnsi="Times New Roman" w:cs="Times New Roman"/>
                <w:sz w:val="26"/>
                <w:szCs w:val="26"/>
              </w:rPr>
              <w:t>Канцтовари</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та</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папір</w:t>
            </w:r>
            <w:proofErr w:type="spellEnd"/>
            <w:r w:rsidRPr="00577C76">
              <w:rPr>
                <w:rFonts w:ascii="Times New Roman" w:eastAsia="Times New Roman" w:hAnsi="Times New Roman" w:cs="Times New Roman"/>
                <w:sz w:val="26"/>
                <w:szCs w:val="26"/>
              </w:rPr>
              <w:t xml:space="preserve"> </w:t>
            </w:r>
          </w:p>
        </w:tc>
        <w:tc>
          <w:tcPr>
            <w:tcW w:w="1711" w:type="dxa"/>
            <w:tcBorders>
              <w:top w:val="nil"/>
              <w:left w:val="nil"/>
              <w:bottom w:val="single" w:sz="4" w:space="0" w:color="auto"/>
              <w:right w:val="single" w:sz="4" w:space="0" w:color="auto"/>
            </w:tcBorders>
            <w:shd w:val="clear" w:color="auto" w:fill="auto"/>
            <w:vAlign w:val="center"/>
          </w:tcPr>
          <w:p w14:paraId="29D93A3A"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rPr>
            </w:pPr>
          </w:p>
        </w:tc>
        <w:tc>
          <w:tcPr>
            <w:tcW w:w="1691" w:type="dxa"/>
            <w:tcBorders>
              <w:top w:val="nil"/>
              <w:left w:val="nil"/>
              <w:bottom w:val="single" w:sz="4" w:space="0" w:color="auto"/>
              <w:right w:val="single" w:sz="4" w:space="0" w:color="auto"/>
            </w:tcBorders>
            <w:shd w:val="clear" w:color="auto" w:fill="auto"/>
            <w:vAlign w:val="center"/>
          </w:tcPr>
          <w:p w14:paraId="0D9B9379"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2475389D"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0F94F070" w14:textId="77777777" w:rsidTr="00577C76">
        <w:trPr>
          <w:gridAfter w:val="1"/>
          <w:wAfter w:w="13" w:type="dxa"/>
          <w:trHeight w:val="312"/>
        </w:trPr>
        <w:tc>
          <w:tcPr>
            <w:tcW w:w="704" w:type="dxa"/>
            <w:tcBorders>
              <w:top w:val="nil"/>
              <w:left w:val="single" w:sz="4" w:space="0" w:color="auto"/>
              <w:bottom w:val="single" w:sz="4" w:space="0" w:color="auto"/>
              <w:right w:val="nil"/>
            </w:tcBorders>
            <w:shd w:val="clear" w:color="auto" w:fill="auto"/>
            <w:vAlign w:val="center"/>
            <w:hideMark/>
          </w:tcPr>
          <w:p w14:paraId="4D48DA9A"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rPr>
            </w:pPr>
            <w:r w:rsidRPr="00577C76">
              <w:rPr>
                <w:rFonts w:ascii="Times New Roman" w:eastAsia="Times New Roman" w:hAnsi="Times New Roman" w:cs="Times New Roman"/>
                <w:color w:val="000000"/>
                <w:sz w:val="26"/>
                <w:szCs w:val="26"/>
              </w:rPr>
              <w:t>9</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14:paraId="7EF7276C" w14:textId="77777777" w:rsidR="00922514" w:rsidRPr="00577C76" w:rsidRDefault="00922514" w:rsidP="00922514">
            <w:pPr>
              <w:spacing w:after="0" w:line="240" w:lineRule="auto"/>
              <w:rPr>
                <w:rFonts w:ascii="Times New Roman" w:eastAsia="Times New Roman" w:hAnsi="Times New Roman" w:cs="Times New Roman"/>
                <w:sz w:val="26"/>
                <w:szCs w:val="26"/>
              </w:rPr>
            </w:pPr>
            <w:proofErr w:type="spellStart"/>
            <w:r w:rsidRPr="00577C76">
              <w:rPr>
                <w:rFonts w:ascii="Times New Roman" w:eastAsia="Times New Roman" w:hAnsi="Times New Roman" w:cs="Times New Roman"/>
                <w:sz w:val="26"/>
                <w:szCs w:val="26"/>
              </w:rPr>
              <w:t>Медичні</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засоби</w:t>
            </w:r>
            <w:proofErr w:type="spellEnd"/>
          </w:p>
        </w:tc>
        <w:tc>
          <w:tcPr>
            <w:tcW w:w="1711" w:type="dxa"/>
            <w:tcBorders>
              <w:top w:val="nil"/>
              <w:left w:val="nil"/>
              <w:bottom w:val="single" w:sz="4" w:space="0" w:color="auto"/>
              <w:right w:val="single" w:sz="4" w:space="0" w:color="auto"/>
            </w:tcBorders>
            <w:shd w:val="clear" w:color="auto" w:fill="auto"/>
            <w:vAlign w:val="center"/>
          </w:tcPr>
          <w:p w14:paraId="6AB0667F"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8 000,00</w:t>
            </w:r>
          </w:p>
        </w:tc>
        <w:tc>
          <w:tcPr>
            <w:tcW w:w="1691" w:type="dxa"/>
            <w:tcBorders>
              <w:top w:val="nil"/>
              <w:left w:val="nil"/>
              <w:bottom w:val="single" w:sz="4" w:space="0" w:color="auto"/>
              <w:right w:val="single" w:sz="4" w:space="0" w:color="auto"/>
            </w:tcBorders>
            <w:shd w:val="clear" w:color="auto" w:fill="auto"/>
            <w:vAlign w:val="center"/>
          </w:tcPr>
          <w:p w14:paraId="0C59178B"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50E8D735"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577C76" w:rsidRPr="00577C76" w14:paraId="04C3B60E" w14:textId="77777777" w:rsidTr="004470E4">
        <w:trPr>
          <w:trHeight w:val="312"/>
        </w:trPr>
        <w:tc>
          <w:tcPr>
            <w:tcW w:w="9931" w:type="dxa"/>
            <w:gridSpan w:val="6"/>
            <w:tcBorders>
              <w:top w:val="nil"/>
              <w:left w:val="single" w:sz="4" w:space="0" w:color="auto"/>
              <w:bottom w:val="single" w:sz="4" w:space="0" w:color="auto"/>
              <w:right w:val="single" w:sz="4" w:space="0" w:color="auto"/>
            </w:tcBorders>
            <w:shd w:val="clear" w:color="000000" w:fill="FFFFFF"/>
            <w:vAlign w:val="center"/>
            <w:hideMark/>
          </w:tcPr>
          <w:p w14:paraId="157A02A2" w14:textId="77777777" w:rsidR="00577C76" w:rsidRPr="00577C76" w:rsidRDefault="00577C76" w:rsidP="00DF0825">
            <w:pPr>
              <w:spacing w:after="0" w:line="240" w:lineRule="auto"/>
              <w:jc w:val="center"/>
              <w:rPr>
                <w:rFonts w:ascii="Times New Roman" w:eastAsia="Times New Roman" w:hAnsi="Times New Roman" w:cs="Times New Roman"/>
                <w:b/>
                <w:bCs/>
                <w:sz w:val="26"/>
                <w:szCs w:val="26"/>
                <w:lang w:val="uk-UA"/>
              </w:rPr>
            </w:pPr>
            <w:r w:rsidRPr="00577C76">
              <w:rPr>
                <w:rFonts w:ascii="Times New Roman" w:eastAsia="Times New Roman" w:hAnsi="Times New Roman" w:cs="Times New Roman"/>
                <w:b/>
                <w:bCs/>
                <w:sz w:val="26"/>
                <w:szCs w:val="26"/>
              </w:rPr>
              <w:t>П</w:t>
            </w:r>
            <w:r w:rsidRPr="00577C76">
              <w:rPr>
                <w:rFonts w:ascii="Times New Roman" w:eastAsia="Times New Roman" w:hAnsi="Times New Roman" w:cs="Times New Roman"/>
                <w:b/>
                <w:bCs/>
                <w:sz w:val="26"/>
                <w:szCs w:val="26"/>
                <w:lang w:val="uk-UA"/>
              </w:rPr>
              <w:t>ОСЛУГИ</w:t>
            </w:r>
          </w:p>
        </w:tc>
      </w:tr>
      <w:tr w:rsidR="00922514" w:rsidRPr="00577C76" w14:paraId="53F52813" w14:textId="77777777" w:rsidTr="00577C76">
        <w:trPr>
          <w:gridAfter w:val="1"/>
          <w:wAfter w:w="13" w:type="dxa"/>
          <w:trHeight w:val="312"/>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632BE936" w14:textId="77777777" w:rsidR="00922514" w:rsidRPr="00577C76" w:rsidRDefault="00922514" w:rsidP="00922514">
            <w:pPr>
              <w:spacing w:after="0" w:line="240" w:lineRule="auto"/>
              <w:jc w:val="center"/>
              <w:rPr>
                <w:rFonts w:ascii="Times New Roman" w:eastAsia="Times New Roman" w:hAnsi="Times New Roman" w:cs="Times New Roman"/>
                <w:bCs/>
                <w:color w:val="000000"/>
                <w:sz w:val="26"/>
                <w:szCs w:val="26"/>
              </w:rPr>
            </w:pPr>
            <w:r w:rsidRPr="00577C76">
              <w:rPr>
                <w:rFonts w:ascii="Times New Roman" w:eastAsia="Times New Roman" w:hAnsi="Times New Roman" w:cs="Times New Roman"/>
                <w:bCs/>
                <w:color w:val="000000"/>
                <w:sz w:val="26"/>
                <w:szCs w:val="26"/>
              </w:rPr>
              <w:t>1</w:t>
            </w:r>
          </w:p>
        </w:tc>
        <w:tc>
          <w:tcPr>
            <w:tcW w:w="4111" w:type="dxa"/>
            <w:tcBorders>
              <w:top w:val="nil"/>
              <w:left w:val="nil"/>
              <w:bottom w:val="single" w:sz="4" w:space="0" w:color="auto"/>
              <w:right w:val="single" w:sz="4" w:space="0" w:color="auto"/>
            </w:tcBorders>
            <w:shd w:val="clear" w:color="auto" w:fill="auto"/>
            <w:vAlign w:val="center"/>
            <w:hideMark/>
          </w:tcPr>
          <w:p w14:paraId="269EAA50" w14:textId="77777777" w:rsidR="00922514" w:rsidRPr="00577C76" w:rsidRDefault="00922514" w:rsidP="00922514">
            <w:pPr>
              <w:spacing w:after="0" w:line="240" w:lineRule="auto"/>
              <w:rPr>
                <w:rFonts w:ascii="Times New Roman" w:eastAsia="Times New Roman" w:hAnsi="Times New Roman" w:cs="Times New Roman"/>
                <w:sz w:val="26"/>
                <w:szCs w:val="26"/>
                <w:lang w:val="ru-RU"/>
              </w:rPr>
            </w:pPr>
            <w:proofErr w:type="spellStart"/>
            <w:r w:rsidRPr="00577C76">
              <w:rPr>
                <w:rFonts w:ascii="Times New Roman" w:eastAsia="Times New Roman" w:hAnsi="Times New Roman" w:cs="Times New Roman"/>
                <w:sz w:val="26"/>
                <w:szCs w:val="26"/>
                <w:lang w:val="ru-RU"/>
              </w:rPr>
              <w:t>Послуги</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із</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медичного</w:t>
            </w:r>
            <w:proofErr w:type="spellEnd"/>
            <w:r w:rsidRPr="00577C76">
              <w:rPr>
                <w:rFonts w:ascii="Times New Roman" w:eastAsia="Times New Roman" w:hAnsi="Times New Roman" w:cs="Times New Roman"/>
                <w:sz w:val="26"/>
                <w:szCs w:val="26"/>
                <w:lang w:val="ru-RU"/>
              </w:rPr>
              <w:t xml:space="preserve"> </w:t>
            </w:r>
            <w:proofErr w:type="spellStart"/>
            <w:proofErr w:type="gramStart"/>
            <w:r w:rsidRPr="00577C76">
              <w:rPr>
                <w:rFonts w:ascii="Times New Roman" w:eastAsia="Times New Roman" w:hAnsi="Times New Roman" w:cs="Times New Roman"/>
                <w:sz w:val="26"/>
                <w:szCs w:val="26"/>
                <w:lang w:val="ru-RU"/>
              </w:rPr>
              <w:t>огляду</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водіїв</w:t>
            </w:r>
            <w:proofErr w:type="spellEnd"/>
            <w:proofErr w:type="gramEnd"/>
          </w:p>
        </w:tc>
        <w:tc>
          <w:tcPr>
            <w:tcW w:w="1711" w:type="dxa"/>
            <w:tcBorders>
              <w:top w:val="nil"/>
              <w:left w:val="nil"/>
              <w:bottom w:val="single" w:sz="4" w:space="0" w:color="auto"/>
              <w:right w:val="single" w:sz="4" w:space="0" w:color="auto"/>
            </w:tcBorders>
            <w:shd w:val="clear" w:color="auto" w:fill="auto"/>
            <w:vAlign w:val="center"/>
          </w:tcPr>
          <w:p w14:paraId="2FF895E8"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ru-RU"/>
              </w:rPr>
            </w:pPr>
          </w:p>
        </w:tc>
        <w:tc>
          <w:tcPr>
            <w:tcW w:w="1691" w:type="dxa"/>
            <w:tcBorders>
              <w:top w:val="nil"/>
              <w:left w:val="nil"/>
              <w:bottom w:val="single" w:sz="4" w:space="0" w:color="auto"/>
              <w:right w:val="single" w:sz="4" w:space="0" w:color="auto"/>
            </w:tcBorders>
            <w:shd w:val="clear" w:color="auto" w:fill="auto"/>
            <w:vAlign w:val="center"/>
          </w:tcPr>
          <w:p w14:paraId="6E9BACC3"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653F999E"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478042CF" w14:textId="77777777" w:rsidTr="00577C76">
        <w:trPr>
          <w:gridAfter w:val="1"/>
          <w:wAfter w:w="13" w:type="dxa"/>
          <w:trHeight w:val="62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F0F4D65" w14:textId="77777777" w:rsidR="00922514" w:rsidRPr="00577C76" w:rsidRDefault="00922514" w:rsidP="00922514">
            <w:pPr>
              <w:spacing w:after="0" w:line="240" w:lineRule="auto"/>
              <w:jc w:val="center"/>
              <w:rPr>
                <w:rFonts w:ascii="Times New Roman" w:eastAsia="Times New Roman" w:hAnsi="Times New Roman" w:cs="Times New Roman"/>
                <w:bCs/>
                <w:color w:val="000000"/>
                <w:sz w:val="26"/>
                <w:szCs w:val="26"/>
              </w:rPr>
            </w:pPr>
            <w:r w:rsidRPr="00577C76">
              <w:rPr>
                <w:rFonts w:ascii="Times New Roman" w:eastAsia="Times New Roman" w:hAnsi="Times New Roman" w:cs="Times New Roman"/>
                <w:bCs/>
                <w:color w:val="000000"/>
                <w:sz w:val="26"/>
                <w:szCs w:val="26"/>
              </w:rPr>
              <w:t>2</w:t>
            </w:r>
          </w:p>
        </w:tc>
        <w:tc>
          <w:tcPr>
            <w:tcW w:w="4111" w:type="dxa"/>
            <w:tcBorders>
              <w:top w:val="nil"/>
              <w:left w:val="nil"/>
              <w:bottom w:val="single" w:sz="4" w:space="0" w:color="auto"/>
              <w:right w:val="single" w:sz="4" w:space="0" w:color="auto"/>
            </w:tcBorders>
            <w:shd w:val="clear" w:color="auto" w:fill="auto"/>
            <w:vAlign w:val="center"/>
            <w:hideMark/>
          </w:tcPr>
          <w:p w14:paraId="09191C7F" w14:textId="77777777" w:rsidR="00922514" w:rsidRPr="00577C76" w:rsidRDefault="00922514" w:rsidP="00922514">
            <w:pPr>
              <w:spacing w:after="0" w:line="240" w:lineRule="auto"/>
              <w:rPr>
                <w:rFonts w:ascii="Times New Roman" w:eastAsia="Times New Roman" w:hAnsi="Times New Roman" w:cs="Times New Roman"/>
                <w:sz w:val="26"/>
                <w:szCs w:val="26"/>
                <w:lang w:val="ru-RU"/>
              </w:rPr>
            </w:pPr>
            <w:proofErr w:type="gramStart"/>
            <w:r w:rsidRPr="00577C76">
              <w:rPr>
                <w:rFonts w:ascii="Times New Roman" w:eastAsia="Times New Roman" w:hAnsi="Times New Roman" w:cs="Times New Roman"/>
                <w:sz w:val="26"/>
                <w:szCs w:val="26"/>
                <w:lang w:val="ru-RU"/>
              </w:rPr>
              <w:t>Ремонт  та</w:t>
            </w:r>
            <w:proofErr w:type="gram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технічне</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обслуговування</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безомото</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техніки</w:t>
            </w:r>
            <w:proofErr w:type="spellEnd"/>
          </w:p>
        </w:tc>
        <w:tc>
          <w:tcPr>
            <w:tcW w:w="1711" w:type="dxa"/>
            <w:tcBorders>
              <w:top w:val="nil"/>
              <w:left w:val="nil"/>
              <w:bottom w:val="single" w:sz="4" w:space="0" w:color="auto"/>
              <w:right w:val="single" w:sz="4" w:space="0" w:color="auto"/>
            </w:tcBorders>
            <w:shd w:val="clear" w:color="auto" w:fill="auto"/>
            <w:vAlign w:val="center"/>
          </w:tcPr>
          <w:p w14:paraId="2366F0E8"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ru-RU"/>
              </w:rPr>
            </w:pPr>
            <w:r w:rsidRPr="00577C76">
              <w:rPr>
                <w:rFonts w:ascii="Times New Roman" w:eastAsia="Times New Roman" w:hAnsi="Times New Roman" w:cs="Times New Roman"/>
                <w:color w:val="000000"/>
                <w:sz w:val="26"/>
                <w:szCs w:val="26"/>
                <w:lang w:val="ru-RU"/>
              </w:rPr>
              <w:t>99 000,00</w:t>
            </w:r>
          </w:p>
        </w:tc>
        <w:tc>
          <w:tcPr>
            <w:tcW w:w="1691" w:type="dxa"/>
            <w:tcBorders>
              <w:top w:val="nil"/>
              <w:left w:val="nil"/>
              <w:bottom w:val="single" w:sz="4" w:space="0" w:color="auto"/>
              <w:right w:val="single" w:sz="4" w:space="0" w:color="auto"/>
            </w:tcBorders>
            <w:shd w:val="clear" w:color="auto" w:fill="auto"/>
            <w:vAlign w:val="center"/>
          </w:tcPr>
          <w:p w14:paraId="3F34B3AC"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63DD9A95"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0DD8AF4A" w14:textId="77777777" w:rsidTr="00577C76">
        <w:trPr>
          <w:gridAfter w:val="1"/>
          <w:wAfter w:w="13" w:type="dxa"/>
          <w:trHeight w:val="62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1E8FE2A2" w14:textId="77777777" w:rsidR="00922514" w:rsidRPr="00577C76" w:rsidRDefault="00922514" w:rsidP="00922514">
            <w:pPr>
              <w:spacing w:after="0" w:line="240" w:lineRule="auto"/>
              <w:jc w:val="center"/>
              <w:rPr>
                <w:rFonts w:ascii="Times New Roman" w:eastAsia="Times New Roman" w:hAnsi="Times New Roman" w:cs="Times New Roman"/>
                <w:bCs/>
                <w:color w:val="000000"/>
                <w:sz w:val="26"/>
                <w:szCs w:val="26"/>
              </w:rPr>
            </w:pPr>
            <w:r w:rsidRPr="00577C76">
              <w:rPr>
                <w:rFonts w:ascii="Times New Roman" w:eastAsia="Times New Roman" w:hAnsi="Times New Roman" w:cs="Times New Roman"/>
                <w:bCs/>
                <w:color w:val="000000"/>
                <w:sz w:val="26"/>
                <w:szCs w:val="26"/>
              </w:rPr>
              <w:t>3</w:t>
            </w:r>
          </w:p>
        </w:tc>
        <w:tc>
          <w:tcPr>
            <w:tcW w:w="4111" w:type="dxa"/>
            <w:tcBorders>
              <w:top w:val="nil"/>
              <w:left w:val="nil"/>
              <w:bottom w:val="single" w:sz="4" w:space="0" w:color="auto"/>
              <w:right w:val="single" w:sz="4" w:space="0" w:color="auto"/>
            </w:tcBorders>
            <w:shd w:val="clear" w:color="auto" w:fill="auto"/>
            <w:vAlign w:val="center"/>
            <w:hideMark/>
          </w:tcPr>
          <w:p w14:paraId="10F615C1" w14:textId="77777777" w:rsidR="00922514" w:rsidRPr="00577C76" w:rsidRDefault="00922514" w:rsidP="00922514">
            <w:pPr>
              <w:spacing w:after="0" w:line="240" w:lineRule="auto"/>
              <w:rPr>
                <w:rFonts w:ascii="Times New Roman" w:eastAsia="Times New Roman" w:hAnsi="Times New Roman" w:cs="Times New Roman"/>
                <w:sz w:val="26"/>
                <w:szCs w:val="26"/>
                <w:lang w:val="ru-RU"/>
              </w:rPr>
            </w:pPr>
            <w:proofErr w:type="gramStart"/>
            <w:r w:rsidRPr="00577C76">
              <w:rPr>
                <w:rFonts w:ascii="Times New Roman" w:eastAsia="Times New Roman" w:hAnsi="Times New Roman" w:cs="Times New Roman"/>
                <w:sz w:val="26"/>
                <w:szCs w:val="26"/>
                <w:lang w:val="ru-RU"/>
              </w:rPr>
              <w:t>Ремонт  та</w:t>
            </w:r>
            <w:proofErr w:type="gram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технічне</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обслуговування</w:t>
            </w:r>
            <w:proofErr w:type="spellEnd"/>
            <w:r w:rsidRPr="00577C76">
              <w:rPr>
                <w:rFonts w:ascii="Times New Roman" w:eastAsia="Times New Roman" w:hAnsi="Times New Roman" w:cs="Times New Roman"/>
                <w:sz w:val="26"/>
                <w:szCs w:val="26"/>
                <w:lang w:val="ru-RU"/>
              </w:rPr>
              <w:t xml:space="preserve"> автотранспорту</w:t>
            </w:r>
          </w:p>
        </w:tc>
        <w:tc>
          <w:tcPr>
            <w:tcW w:w="1711" w:type="dxa"/>
            <w:tcBorders>
              <w:top w:val="nil"/>
              <w:left w:val="nil"/>
              <w:bottom w:val="single" w:sz="4" w:space="0" w:color="auto"/>
              <w:right w:val="single" w:sz="4" w:space="0" w:color="auto"/>
            </w:tcBorders>
            <w:shd w:val="clear" w:color="auto" w:fill="auto"/>
            <w:vAlign w:val="center"/>
          </w:tcPr>
          <w:p w14:paraId="4BAD49BB"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ru-RU"/>
              </w:rPr>
            </w:pPr>
            <w:r w:rsidRPr="00577C76">
              <w:rPr>
                <w:rFonts w:ascii="Times New Roman" w:eastAsia="Times New Roman" w:hAnsi="Times New Roman" w:cs="Times New Roman"/>
                <w:color w:val="000000"/>
                <w:sz w:val="26"/>
                <w:szCs w:val="26"/>
                <w:lang w:val="ru-RU"/>
              </w:rPr>
              <w:t>391 000,00</w:t>
            </w:r>
          </w:p>
        </w:tc>
        <w:tc>
          <w:tcPr>
            <w:tcW w:w="1691" w:type="dxa"/>
            <w:tcBorders>
              <w:top w:val="nil"/>
              <w:left w:val="nil"/>
              <w:bottom w:val="single" w:sz="4" w:space="0" w:color="auto"/>
              <w:right w:val="single" w:sz="4" w:space="0" w:color="auto"/>
            </w:tcBorders>
            <w:shd w:val="clear" w:color="auto" w:fill="auto"/>
            <w:vAlign w:val="center"/>
          </w:tcPr>
          <w:p w14:paraId="51F262C0"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5AC33518"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6D8CF867" w14:textId="77777777" w:rsidTr="00577C76">
        <w:trPr>
          <w:gridAfter w:val="1"/>
          <w:wAfter w:w="13" w:type="dxa"/>
          <w:trHeight w:val="312"/>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4CC96DFE" w14:textId="77777777" w:rsidR="00922514" w:rsidRPr="00577C76" w:rsidRDefault="00922514" w:rsidP="00922514">
            <w:pPr>
              <w:spacing w:after="0" w:line="240" w:lineRule="auto"/>
              <w:jc w:val="center"/>
              <w:rPr>
                <w:rFonts w:ascii="Times New Roman" w:eastAsia="Times New Roman" w:hAnsi="Times New Roman" w:cs="Times New Roman"/>
                <w:bCs/>
                <w:color w:val="000000"/>
                <w:sz w:val="26"/>
                <w:szCs w:val="26"/>
              </w:rPr>
            </w:pPr>
            <w:r w:rsidRPr="00577C76">
              <w:rPr>
                <w:rFonts w:ascii="Times New Roman" w:eastAsia="Times New Roman" w:hAnsi="Times New Roman" w:cs="Times New Roman"/>
                <w:bCs/>
                <w:color w:val="000000"/>
                <w:sz w:val="26"/>
                <w:szCs w:val="26"/>
              </w:rPr>
              <w:t>4</w:t>
            </w:r>
          </w:p>
        </w:tc>
        <w:tc>
          <w:tcPr>
            <w:tcW w:w="4111" w:type="dxa"/>
            <w:tcBorders>
              <w:top w:val="nil"/>
              <w:left w:val="nil"/>
              <w:bottom w:val="single" w:sz="4" w:space="0" w:color="auto"/>
              <w:right w:val="single" w:sz="4" w:space="0" w:color="auto"/>
            </w:tcBorders>
            <w:shd w:val="clear" w:color="auto" w:fill="auto"/>
            <w:vAlign w:val="center"/>
            <w:hideMark/>
          </w:tcPr>
          <w:p w14:paraId="668D8762" w14:textId="77777777" w:rsidR="00922514" w:rsidRPr="00577C76" w:rsidRDefault="00922514" w:rsidP="00922514">
            <w:pPr>
              <w:spacing w:after="0" w:line="240" w:lineRule="auto"/>
              <w:rPr>
                <w:rFonts w:ascii="Times New Roman" w:eastAsia="Times New Roman" w:hAnsi="Times New Roman" w:cs="Times New Roman"/>
                <w:sz w:val="26"/>
                <w:szCs w:val="26"/>
              </w:rPr>
            </w:pPr>
            <w:proofErr w:type="spellStart"/>
            <w:r w:rsidRPr="00577C76">
              <w:rPr>
                <w:rFonts w:ascii="Times New Roman" w:eastAsia="Times New Roman" w:hAnsi="Times New Roman" w:cs="Times New Roman"/>
                <w:sz w:val="26"/>
                <w:szCs w:val="26"/>
              </w:rPr>
              <w:t>Доступ</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до</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електронних</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видань</w:t>
            </w:r>
            <w:proofErr w:type="spellEnd"/>
          </w:p>
        </w:tc>
        <w:tc>
          <w:tcPr>
            <w:tcW w:w="1711" w:type="dxa"/>
            <w:tcBorders>
              <w:top w:val="nil"/>
              <w:left w:val="nil"/>
              <w:bottom w:val="single" w:sz="4" w:space="0" w:color="auto"/>
              <w:right w:val="single" w:sz="4" w:space="0" w:color="auto"/>
            </w:tcBorders>
            <w:shd w:val="clear" w:color="auto" w:fill="auto"/>
            <w:vAlign w:val="center"/>
          </w:tcPr>
          <w:p w14:paraId="5E8F99D5"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sz w:val="26"/>
                <w:szCs w:val="26"/>
                <w:lang w:val="uk-UA"/>
              </w:rPr>
              <w:t>24 000,00</w:t>
            </w:r>
          </w:p>
        </w:tc>
        <w:tc>
          <w:tcPr>
            <w:tcW w:w="1691" w:type="dxa"/>
            <w:tcBorders>
              <w:top w:val="nil"/>
              <w:left w:val="nil"/>
              <w:bottom w:val="single" w:sz="4" w:space="0" w:color="auto"/>
              <w:right w:val="single" w:sz="4" w:space="0" w:color="auto"/>
            </w:tcBorders>
            <w:shd w:val="clear" w:color="auto" w:fill="auto"/>
            <w:vAlign w:val="center"/>
          </w:tcPr>
          <w:p w14:paraId="460D7B69"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0E444EBA"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156A4174" w14:textId="77777777" w:rsidTr="00577C76">
        <w:trPr>
          <w:gridAfter w:val="1"/>
          <w:wAfter w:w="13" w:type="dxa"/>
          <w:trHeight w:val="936"/>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4228885" w14:textId="77777777" w:rsidR="00922514" w:rsidRPr="00577C76" w:rsidRDefault="00922514" w:rsidP="00922514">
            <w:pPr>
              <w:spacing w:after="0" w:line="240" w:lineRule="auto"/>
              <w:jc w:val="center"/>
              <w:rPr>
                <w:rFonts w:ascii="Times New Roman" w:eastAsia="Times New Roman" w:hAnsi="Times New Roman" w:cs="Times New Roman"/>
                <w:bCs/>
                <w:color w:val="000000"/>
                <w:sz w:val="26"/>
                <w:szCs w:val="26"/>
              </w:rPr>
            </w:pPr>
            <w:r w:rsidRPr="00577C76">
              <w:rPr>
                <w:rFonts w:ascii="Times New Roman" w:eastAsia="Times New Roman" w:hAnsi="Times New Roman" w:cs="Times New Roman"/>
                <w:bCs/>
                <w:color w:val="000000"/>
                <w:sz w:val="26"/>
                <w:szCs w:val="26"/>
              </w:rPr>
              <w:t>5</w:t>
            </w:r>
          </w:p>
        </w:tc>
        <w:tc>
          <w:tcPr>
            <w:tcW w:w="4111" w:type="dxa"/>
            <w:tcBorders>
              <w:top w:val="nil"/>
              <w:left w:val="nil"/>
              <w:bottom w:val="single" w:sz="4" w:space="0" w:color="auto"/>
              <w:right w:val="single" w:sz="4" w:space="0" w:color="auto"/>
            </w:tcBorders>
            <w:shd w:val="clear" w:color="auto" w:fill="auto"/>
            <w:vAlign w:val="center"/>
            <w:hideMark/>
          </w:tcPr>
          <w:p w14:paraId="4BDC2EF5" w14:textId="77777777" w:rsidR="00922514" w:rsidRPr="00577C76" w:rsidRDefault="00922514" w:rsidP="00922514">
            <w:pPr>
              <w:spacing w:after="0" w:line="240" w:lineRule="auto"/>
              <w:rPr>
                <w:rFonts w:ascii="Times New Roman" w:eastAsia="Times New Roman" w:hAnsi="Times New Roman" w:cs="Times New Roman"/>
                <w:sz w:val="26"/>
                <w:szCs w:val="26"/>
                <w:lang w:val="ru-RU"/>
              </w:rPr>
            </w:pPr>
            <w:proofErr w:type="spellStart"/>
            <w:r w:rsidRPr="00577C76">
              <w:rPr>
                <w:rFonts w:ascii="Times New Roman" w:eastAsia="Times New Roman" w:hAnsi="Times New Roman" w:cs="Times New Roman"/>
                <w:sz w:val="26"/>
                <w:szCs w:val="26"/>
                <w:lang w:val="ru-RU"/>
              </w:rPr>
              <w:t>Налагодження</w:t>
            </w:r>
            <w:proofErr w:type="spellEnd"/>
            <w:r w:rsidRPr="00577C76">
              <w:rPr>
                <w:rFonts w:ascii="Times New Roman" w:eastAsia="Times New Roman" w:hAnsi="Times New Roman" w:cs="Times New Roman"/>
                <w:sz w:val="26"/>
                <w:szCs w:val="26"/>
                <w:lang w:val="ru-RU"/>
              </w:rPr>
              <w:t xml:space="preserve"> та </w:t>
            </w:r>
            <w:proofErr w:type="spellStart"/>
            <w:r w:rsidRPr="00577C76">
              <w:rPr>
                <w:rFonts w:ascii="Times New Roman" w:eastAsia="Times New Roman" w:hAnsi="Times New Roman" w:cs="Times New Roman"/>
                <w:sz w:val="26"/>
                <w:szCs w:val="26"/>
                <w:lang w:val="ru-RU"/>
              </w:rPr>
              <w:t>супровід</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бухгалтерського</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програмного</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забезпечення</w:t>
            </w:r>
            <w:proofErr w:type="spellEnd"/>
          </w:p>
        </w:tc>
        <w:tc>
          <w:tcPr>
            <w:tcW w:w="1711" w:type="dxa"/>
            <w:tcBorders>
              <w:top w:val="nil"/>
              <w:left w:val="nil"/>
              <w:bottom w:val="single" w:sz="4" w:space="0" w:color="auto"/>
              <w:right w:val="single" w:sz="4" w:space="0" w:color="auto"/>
            </w:tcBorders>
            <w:shd w:val="clear" w:color="auto" w:fill="auto"/>
            <w:vAlign w:val="center"/>
          </w:tcPr>
          <w:p w14:paraId="59024245"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ru-RU"/>
              </w:rPr>
            </w:pPr>
            <w:r w:rsidRPr="00577C76">
              <w:rPr>
                <w:rFonts w:ascii="Times New Roman" w:eastAsia="Times New Roman" w:hAnsi="Times New Roman" w:cs="Times New Roman"/>
                <w:color w:val="000000"/>
                <w:sz w:val="26"/>
                <w:szCs w:val="26"/>
                <w:lang w:val="ru-RU"/>
              </w:rPr>
              <w:t>50 000,00</w:t>
            </w:r>
          </w:p>
        </w:tc>
        <w:tc>
          <w:tcPr>
            <w:tcW w:w="1691" w:type="dxa"/>
            <w:tcBorders>
              <w:top w:val="nil"/>
              <w:left w:val="nil"/>
              <w:bottom w:val="single" w:sz="4" w:space="0" w:color="auto"/>
              <w:right w:val="single" w:sz="4" w:space="0" w:color="auto"/>
            </w:tcBorders>
            <w:shd w:val="clear" w:color="auto" w:fill="auto"/>
            <w:vAlign w:val="center"/>
          </w:tcPr>
          <w:p w14:paraId="46B54608"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334C6923"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3833734C" w14:textId="77777777" w:rsidTr="00577C76">
        <w:trPr>
          <w:gridAfter w:val="1"/>
          <w:wAfter w:w="13" w:type="dxa"/>
          <w:trHeight w:val="62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85DBB89" w14:textId="77777777" w:rsidR="00922514" w:rsidRPr="00577C76" w:rsidRDefault="00922514" w:rsidP="00922514">
            <w:pPr>
              <w:spacing w:after="0" w:line="240" w:lineRule="auto"/>
              <w:jc w:val="center"/>
              <w:rPr>
                <w:rFonts w:ascii="Times New Roman" w:eastAsia="Times New Roman" w:hAnsi="Times New Roman" w:cs="Times New Roman"/>
                <w:bCs/>
                <w:color w:val="000000"/>
                <w:sz w:val="26"/>
                <w:szCs w:val="26"/>
              </w:rPr>
            </w:pPr>
            <w:r w:rsidRPr="00577C76">
              <w:rPr>
                <w:rFonts w:ascii="Times New Roman" w:eastAsia="Times New Roman" w:hAnsi="Times New Roman" w:cs="Times New Roman"/>
                <w:bCs/>
                <w:color w:val="000000"/>
                <w:sz w:val="26"/>
                <w:szCs w:val="26"/>
              </w:rPr>
              <w:t>6</w:t>
            </w:r>
          </w:p>
        </w:tc>
        <w:tc>
          <w:tcPr>
            <w:tcW w:w="4111" w:type="dxa"/>
            <w:tcBorders>
              <w:top w:val="nil"/>
              <w:left w:val="nil"/>
              <w:bottom w:val="single" w:sz="4" w:space="0" w:color="auto"/>
              <w:right w:val="single" w:sz="4" w:space="0" w:color="auto"/>
            </w:tcBorders>
            <w:shd w:val="clear" w:color="auto" w:fill="auto"/>
            <w:vAlign w:val="center"/>
            <w:hideMark/>
          </w:tcPr>
          <w:p w14:paraId="2EF039AF" w14:textId="77777777" w:rsidR="00922514" w:rsidRPr="00577C76" w:rsidRDefault="00922514" w:rsidP="00922514">
            <w:pPr>
              <w:spacing w:after="0" w:line="240" w:lineRule="auto"/>
              <w:rPr>
                <w:rFonts w:ascii="Times New Roman" w:eastAsia="Times New Roman" w:hAnsi="Times New Roman" w:cs="Times New Roman"/>
                <w:sz w:val="26"/>
                <w:szCs w:val="26"/>
                <w:lang w:val="ru-RU"/>
              </w:rPr>
            </w:pPr>
            <w:proofErr w:type="spellStart"/>
            <w:r w:rsidRPr="00577C76">
              <w:rPr>
                <w:rFonts w:ascii="Times New Roman" w:eastAsia="Times New Roman" w:hAnsi="Times New Roman" w:cs="Times New Roman"/>
                <w:sz w:val="26"/>
                <w:szCs w:val="26"/>
                <w:lang w:val="ru-RU"/>
              </w:rPr>
              <w:t>Послуги</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мобільного</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звязку</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інтернет+нова</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пошта</w:t>
            </w:r>
            <w:proofErr w:type="spellEnd"/>
          </w:p>
        </w:tc>
        <w:tc>
          <w:tcPr>
            <w:tcW w:w="1711" w:type="dxa"/>
            <w:tcBorders>
              <w:top w:val="nil"/>
              <w:left w:val="nil"/>
              <w:bottom w:val="single" w:sz="4" w:space="0" w:color="auto"/>
              <w:right w:val="single" w:sz="4" w:space="0" w:color="auto"/>
            </w:tcBorders>
            <w:shd w:val="clear" w:color="auto" w:fill="auto"/>
            <w:vAlign w:val="center"/>
          </w:tcPr>
          <w:p w14:paraId="50E1A9EB"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ru-RU"/>
              </w:rPr>
            </w:pPr>
            <w:r w:rsidRPr="00577C76">
              <w:rPr>
                <w:rFonts w:ascii="Times New Roman" w:eastAsia="Times New Roman" w:hAnsi="Times New Roman" w:cs="Times New Roman"/>
                <w:color w:val="000000"/>
                <w:sz w:val="26"/>
                <w:szCs w:val="26"/>
                <w:lang w:val="ru-RU"/>
              </w:rPr>
              <w:t>24 000,00</w:t>
            </w:r>
          </w:p>
        </w:tc>
        <w:tc>
          <w:tcPr>
            <w:tcW w:w="1691" w:type="dxa"/>
            <w:tcBorders>
              <w:top w:val="nil"/>
              <w:left w:val="nil"/>
              <w:bottom w:val="single" w:sz="4" w:space="0" w:color="auto"/>
              <w:right w:val="single" w:sz="4" w:space="0" w:color="auto"/>
            </w:tcBorders>
            <w:shd w:val="clear" w:color="auto" w:fill="auto"/>
            <w:vAlign w:val="center"/>
          </w:tcPr>
          <w:p w14:paraId="7C4070D0"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4F34D09A"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35246B1F" w14:textId="77777777" w:rsidTr="00577C76">
        <w:trPr>
          <w:gridAfter w:val="1"/>
          <w:wAfter w:w="13" w:type="dxa"/>
          <w:trHeight w:val="62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8DAEBCC" w14:textId="77777777" w:rsidR="00922514" w:rsidRPr="00577C76" w:rsidRDefault="00922514" w:rsidP="00922514">
            <w:pPr>
              <w:spacing w:after="0" w:line="240" w:lineRule="auto"/>
              <w:jc w:val="center"/>
              <w:rPr>
                <w:rFonts w:ascii="Times New Roman" w:eastAsia="Times New Roman" w:hAnsi="Times New Roman" w:cs="Times New Roman"/>
                <w:bCs/>
                <w:color w:val="000000"/>
                <w:sz w:val="26"/>
                <w:szCs w:val="26"/>
              </w:rPr>
            </w:pPr>
            <w:r w:rsidRPr="00577C76">
              <w:rPr>
                <w:rFonts w:ascii="Times New Roman" w:eastAsia="Times New Roman" w:hAnsi="Times New Roman" w:cs="Times New Roman"/>
                <w:bCs/>
                <w:color w:val="000000"/>
                <w:sz w:val="26"/>
                <w:szCs w:val="26"/>
              </w:rPr>
              <w:t>7</w:t>
            </w:r>
          </w:p>
        </w:tc>
        <w:tc>
          <w:tcPr>
            <w:tcW w:w="4111" w:type="dxa"/>
            <w:tcBorders>
              <w:top w:val="nil"/>
              <w:left w:val="nil"/>
              <w:bottom w:val="single" w:sz="4" w:space="0" w:color="auto"/>
              <w:right w:val="single" w:sz="4" w:space="0" w:color="auto"/>
            </w:tcBorders>
            <w:shd w:val="clear" w:color="auto" w:fill="auto"/>
            <w:vAlign w:val="center"/>
            <w:hideMark/>
          </w:tcPr>
          <w:p w14:paraId="7194CBFF" w14:textId="77777777" w:rsidR="00922514" w:rsidRPr="00577C76" w:rsidRDefault="00922514" w:rsidP="00922514">
            <w:pPr>
              <w:spacing w:after="0" w:line="240" w:lineRule="auto"/>
              <w:rPr>
                <w:rFonts w:ascii="Times New Roman" w:eastAsia="Times New Roman" w:hAnsi="Times New Roman" w:cs="Times New Roman"/>
                <w:sz w:val="26"/>
                <w:szCs w:val="26"/>
                <w:lang w:val="ru-RU"/>
              </w:rPr>
            </w:pPr>
            <w:r w:rsidRPr="00577C76">
              <w:rPr>
                <w:rFonts w:ascii="Times New Roman" w:eastAsia="Times New Roman" w:hAnsi="Times New Roman" w:cs="Times New Roman"/>
                <w:sz w:val="26"/>
                <w:szCs w:val="26"/>
                <w:lang w:val="ru-RU"/>
              </w:rPr>
              <w:t xml:space="preserve">Заправка </w:t>
            </w:r>
            <w:proofErr w:type="spellStart"/>
            <w:r w:rsidRPr="00577C76">
              <w:rPr>
                <w:rFonts w:ascii="Times New Roman" w:eastAsia="Times New Roman" w:hAnsi="Times New Roman" w:cs="Times New Roman"/>
                <w:sz w:val="26"/>
                <w:szCs w:val="26"/>
                <w:lang w:val="ru-RU"/>
              </w:rPr>
              <w:t>картриджів</w:t>
            </w:r>
            <w:proofErr w:type="spellEnd"/>
            <w:r w:rsidRPr="00577C76">
              <w:rPr>
                <w:rFonts w:ascii="Times New Roman" w:eastAsia="Times New Roman" w:hAnsi="Times New Roman" w:cs="Times New Roman"/>
                <w:sz w:val="26"/>
                <w:szCs w:val="26"/>
                <w:lang w:val="ru-RU"/>
              </w:rPr>
              <w:t xml:space="preserve"> і </w:t>
            </w:r>
            <w:proofErr w:type="spellStart"/>
            <w:r w:rsidRPr="00577C76">
              <w:rPr>
                <w:rFonts w:ascii="Times New Roman" w:eastAsia="Times New Roman" w:hAnsi="Times New Roman" w:cs="Times New Roman"/>
                <w:sz w:val="26"/>
                <w:szCs w:val="26"/>
                <w:lang w:val="ru-RU"/>
              </w:rPr>
              <w:t>обслуговування</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оргтехніки</w:t>
            </w:r>
            <w:proofErr w:type="spellEnd"/>
          </w:p>
        </w:tc>
        <w:tc>
          <w:tcPr>
            <w:tcW w:w="1711" w:type="dxa"/>
            <w:tcBorders>
              <w:top w:val="nil"/>
              <w:left w:val="nil"/>
              <w:bottom w:val="single" w:sz="4" w:space="0" w:color="auto"/>
              <w:right w:val="single" w:sz="4" w:space="0" w:color="auto"/>
            </w:tcBorders>
            <w:shd w:val="clear" w:color="auto" w:fill="auto"/>
            <w:vAlign w:val="center"/>
          </w:tcPr>
          <w:p w14:paraId="7462DC23"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ru-RU"/>
              </w:rPr>
            </w:pPr>
            <w:r w:rsidRPr="00577C76">
              <w:rPr>
                <w:rFonts w:ascii="Times New Roman" w:eastAsia="Times New Roman" w:hAnsi="Times New Roman" w:cs="Times New Roman"/>
                <w:color w:val="000000"/>
                <w:sz w:val="26"/>
                <w:szCs w:val="26"/>
                <w:lang w:val="ru-RU"/>
              </w:rPr>
              <w:t>40 000,00</w:t>
            </w:r>
          </w:p>
        </w:tc>
        <w:tc>
          <w:tcPr>
            <w:tcW w:w="1691" w:type="dxa"/>
            <w:tcBorders>
              <w:top w:val="nil"/>
              <w:left w:val="nil"/>
              <w:bottom w:val="single" w:sz="4" w:space="0" w:color="auto"/>
              <w:right w:val="single" w:sz="4" w:space="0" w:color="auto"/>
            </w:tcBorders>
            <w:shd w:val="clear" w:color="auto" w:fill="auto"/>
            <w:vAlign w:val="center"/>
          </w:tcPr>
          <w:p w14:paraId="0FA41724"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25186D43"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42BC2668" w14:textId="77777777" w:rsidTr="00577C76">
        <w:trPr>
          <w:gridAfter w:val="1"/>
          <w:wAfter w:w="13" w:type="dxa"/>
          <w:trHeight w:val="312"/>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12E5E8D" w14:textId="77777777" w:rsidR="00922514" w:rsidRPr="00577C76" w:rsidRDefault="00922514" w:rsidP="00922514">
            <w:pPr>
              <w:spacing w:after="0" w:line="240" w:lineRule="auto"/>
              <w:jc w:val="center"/>
              <w:rPr>
                <w:rFonts w:ascii="Times New Roman" w:eastAsia="Times New Roman" w:hAnsi="Times New Roman" w:cs="Times New Roman"/>
                <w:bCs/>
                <w:color w:val="000000"/>
                <w:sz w:val="26"/>
                <w:szCs w:val="26"/>
              </w:rPr>
            </w:pPr>
            <w:r w:rsidRPr="00577C76">
              <w:rPr>
                <w:rFonts w:ascii="Times New Roman" w:eastAsia="Times New Roman" w:hAnsi="Times New Roman" w:cs="Times New Roman"/>
                <w:bCs/>
                <w:color w:val="000000"/>
                <w:sz w:val="26"/>
                <w:szCs w:val="26"/>
              </w:rPr>
              <w:t>8</w:t>
            </w:r>
          </w:p>
        </w:tc>
        <w:tc>
          <w:tcPr>
            <w:tcW w:w="4111" w:type="dxa"/>
            <w:tcBorders>
              <w:top w:val="nil"/>
              <w:left w:val="nil"/>
              <w:bottom w:val="single" w:sz="4" w:space="0" w:color="auto"/>
              <w:right w:val="single" w:sz="4" w:space="0" w:color="auto"/>
            </w:tcBorders>
            <w:shd w:val="clear" w:color="auto" w:fill="auto"/>
            <w:vAlign w:val="center"/>
            <w:hideMark/>
          </w:tcPr>
          <w:p w14:paraId="7AEE1C57" w14:textId="77777777" w:rsidR="00922514" w:rsidRPr="00577C76" w:rsidRDefault="00922514" w:rsidP="00922514">
            <w:pPr>
              <w:spacing w:after="0" w:line="240" w:lineRule="auto"/>
              <w:rPr>
                <w:rFonts w:ascii="Times New Roman" w:eastAsia="Times New Roman" w:hAnsi="Times New Roman" w:cs="Times New Roman"/>
                <w:sz w:val="26"/>
                <w:szCs w:val="26"/>
              </w:rPr>
            </w:pPr>
            <w:proofErr w:type="spellStart"/>
            <w:r w:rsidRPr="00577C76">
              <w:rPr>
                <w:rFonts w:ascii="Times New Roman" w:eastAsia="Times New Roman" w:hAnsi="Times New Roman" w:cs="Times New Roman"/>
                <w:sz w:val="26"/>
                <w:szCs w:val="26"/>
              </w:rPr>
              <w:t>Навчання</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співробітників</w:t>
            </w:r>
            <w:proofErr w:type="spellEnd"/>
          </w:p>
        </w:tc>
        <w:tc>
          <w:tcPr>
            <w:tcW w:w="1711" w:type="dxa"/>
            <w:tcBorders>
              <w:top w:val="nil"/>
              <w:left w:val="nil"/>
              <w:bottom w:val="single" w:sz="4" w:space="0" w:color="auto"/>
              <w:right w:val="single" w:sz="4" w:space="0" w:color="auto"/>
            </w:tcBorders>
            <w:shd w:val="clear" w:color="auto" w:fill="auto"/>
            <w:vAlign w:val="center"/>
          </w:tcPr>
          <w:p w14:paraId="1BC21CA2"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30 000,00</w:t>
            </w:r>
          </w:p>
        </w:tc>
        <w:tc>
          <w:tcPr>
            <w:tcW w:w="1691" w:type="dxa"/>
            <w:tcBorders>
              <w:top w:val="nil"/>
              <w:left w:val="nil"/>
              <w:bottom w:val="single" w:sz="4" w:space="0" w:color="auto"/>
              <w:right w:val="single" w:sz="4" w:space="0" w:color="auto"/>
            </w:tcBorders>
            <w:shd w:val="clear" w:color="auto" w:fill="auto"/>
            <w:vAlign w:val="center"/>
          </w:tcPr>
          <w:p w14:paraId="00D14367"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77138402"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2BD58B4F" w14:textId="77777777" w:rsidTr="00577C76">
        <w:trPr>
          <w:gridAfter w:val="1"/>
          <w:wAfter w:w="13" w:type="dxa"/>
          <w:trHeight w:val="312"/>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471A3587" w14:textId="77777777" w:rsidR="00922514" w:rsidRPr="00577C76" w:rsidRDefault="00922514" w:rsidP="00922514">
            <w:pPr>
              <w:spacing w:after="0" w:line="240" w:lineRule="auto"/>
              <w:jc w:val="center"/>
              <w:rPr>
                <w:rFonts w:ascii="Times New Roman" w:eastAsia="Times New Roman" w:hAnsi="Times New Roman" w:cs="Times New Roman"/>
                <w:bCs/>
                <w:color w:val="000000"/>
                <w:sz w:val="26"/>
                <w:szCs w:val="26"/>
              </w:rPr>
            </w:pPr>
            <w:r w:rsidRPr="00577C76">
              <w:rPr>
                <w:rFonts w:ascii="Times New Roman" w:eastAsia="Times New Roman" w:hAnsi="Times New Roman" w:cs="Times New Roman"/>
                <w:bCs/>
                <w:color w:val="000000"/>
                <w:sz w:val="26"/>
                <w:szCs w:val="26"/>
              </w:rPr>
              <w:t>9</w:t>
            </w:r>
          </w:p>
        </w:tc>
        <w:tc>
          <w:tcPr>
            <w:tcW w:w="4111" w:type="dxa"/>
            <w:tcBorders>
              <w:top w:val="nil"/>
              <w:left w:val="nil"/>
              <w:bottom w:val="single" w:sz="4" w:space="0" w:color="auto"/>
              <w:right w:val="single" w:sz="4" w:space="0" w:color="auto"/>
            </w:tcBorders>
            <w:shd w:val="clear" w:color="auto" w:fill="auto"/>
            <w:vAlign w:val="center"/>
            <w:hideMark/>
          </w:tcPr>
          <w:p w14:paraId="53845C66" w14:textId="77777777" w:rsidR="00922514" w:rsidRPr="00577C76" w:rsidRDefault="00922514" w:rsidP="00922514">
            <w:pPr>
              <w:spacing w:after="0" w:line="240" w:lineRule="auto"/>
              <w:rPr>
                <w:rFonts w:ascii="Times New Roman" w:eastAsia="Times New Roman" w:hAnsi="Times New Roman" w:cs="Times New Roman"/>
                <w:sz w:val="26"/>
                <w:szCs w:val="26"/>
              </w:rPr>
            </w:pPr>
            <w:proofErr w:type="spellStart"/>
            <w:r w:rsidRPr="00577C76">
              <w:rPr>
                <w:rFonts w:ascii="Times New Roman" w:eastAsia="Times New Roman" w:hAnsi="Times New Roman" w:cs="Times New Roman"/>
                <w:sz w:val="26"/>
                <w:szCs w:val="26"/>
              </w:rPr>
              <w:t>Послуги</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зі</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страхування</w:t>
            </w:r>
            <w:proofErr w:type="spellEnd"/>
            <w:r w:rsidRPr="00577C76">
              <w:rPr>
                <w:rFonts w:ascii="Times New Roman" w:eastAsia="Times New Roman" w:hAnsi="Times New Roman" w:cs="Times New Roman"/>
                <w:sz w:val="26"/>
                <w:szCs w:val="26"/>
              </w:rPr>
              <w:t xml:space="preserve"> </w:t>
            </w:r>
            <w:proofErr w:type="spellStart"/>
            <w:r w:rsidRPr="00577C76">
              <w:rPr>
                <w:rFonts w:ascii="Times New Roman" w:eastAsia="Times New Roman" w:hAnsi="Times New Roman" w:cs="Times New Roman"/>
                <w:sz w:val="26"/>
                <w:szCs w:val="26"/>
              </w:rPr>
              <w:t>авто</w:t>
            </w:r>
            <w:proofErr w:type="spellEnd"/>
          </w:p>
        </w:tc>
        <w:tc>
          <w:tcPr>
            <w:tcW w:w="1711" w:type="dxa"/>
            <w:tcBorders>
              <w:top w:val="nil"/>
              <w:left w:val="nil"/>
              <w:bottom w:val="single" w:sz="4" w:space="0" w:color="auto"/>
              <w:right w:val="single" w:sz="4" w:space="0" w:color="auto"/>
            </w:tcBorders>
            <w:shd w:val="clear" w:color="auto" w:fill="auto"/>
            <w:vAlign w:val="center"/>
          </w:tcPr>
          <w:p w14:paraId="17D9A586"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50 000,00</w:t>
            </w:r>
          </w:p>
        </w:tc>
        <w:tc>
          <w:tcPr>
            <w:tcW w:w="1691" w:type="dxa"/>
            <w:tcBorders>
              <w:top w:val="nil"/>
              <w:left w:val="nil"/>
              <w:bottom w:val="single" w:sz="4" w:space="0" w:color="auto"/>
              <w:right w:val="single" w:sz="4" w:space="0" w:color="auto"/>
            </w:tcBorders>
            <w:shd w:val="clear" w:color="auto" w:fill="auto"/>
            <w:vAlign w:val="center"/>
          </w:tcPr>
          <w:p w14:paraId="13AFD1CF"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5B10BAA7"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1A134A12" w14:textId="77777777" w:rsidTr="00577C76">
        <w:trPr>
          <w:gridAfter w:val="1"/>
          <w:wAfter w:w="13" w:type="dxa"/>
          <w:trHeight w:val="612"/>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3A4E2C18" w14:textId="77777777" w:rsidR="00922514" w:rsidRPr="00577C76" w:rsidRDefault="00922514" w:rsidP="00922514">
            <w:pPr>
              <w:spacing w:after="0" w:line="240" w:lineRule="auto"/>
              <w:jc w:val="center"/>
              <w:rPr>
                <w:rFonts w:ascii="Times New Roman" w:eastAsia="Times New Roman" w:hAnsi="Times New Roman" w:cs="Times New Roman"/>
                <w:bCs/>
                <w:color w:val="000000"/>
                <w:sz w:val="26"/>
                <w:szCs w:val="26"/>
              </w:rPr>
            </w:pPr>
            <w:r w:rsidRPr="00577C76">
              <w:rPr>
                <w:rFonts w:ascii="Times New Roman" w:eastAsia="Times New Roman" w:hAnsi="Times New Roman" w:cs="Times New Roman"/>
                <w:bCs/>
                <w:color w:val="000000"/>
                <w:sz w:val="26"/>
                <w:szCs w:val="26"/>
              </w:rPr>
              <w:t>10</w:t>
            </w:r>
          </w:p>
        </w:tc>
        <w:tc>
          <w:tcPr>
            <w:tcW w:w="4111" w:type="dxa"/>
            <w:tcBorders>
              <w:top w:val="nil"/>
              <w:left w:val="nil"/>
              <w:bottom w:val="single" w:sz="4" w:space="0" w:color="auto"/>
              <w:right w:val="single" w:sz="4" w:space="0" w:color="auto"/>
            </w:tcBorders>
            <w:shd w:val="clear" w:color="auto" w:fill="auto"/>
            <w:vAlign w:val="center"/>
            <w:hideMark/>
          </w:tcPr>
          <w:p w14:paraId="63FE58C0" w14:textId="77777777" w:rsidR="00922514" w:rsidRPr="00577C76" w:rsidRDefault="00922514" w:rsidP="00922514">
            <w:pPr>
              <w:spacing w:after="0" w:line="240" w:lineRule="auto"/>
              <w:rPr>
                <w:rFonts w:ascii="Times New Roman" w:eastAsia="Times New Roman" w:hAnsi="Times New Roman" w:cs="Times New Roman"/>
                <w:sz w:val="26"/>
                <w:szCs w:val="26"/>
                <w:lang w:val="uk-UA"/>
              </w:rPr>
            </w:pPr>
            <w:proofErr w:type="spellStart"/>
            <w:r w:rsidRPr="00577C76">
              <w:rPr>
                <w:rFonts w:ascii="Times New Roman" w:eastAsia="Times New Roman" w:hAnsi="Times New Roman" w:cs="Times New Roman"/>
                <w:sz w:val="26"/>
                <w:szCs w:val="26"/>
                <w:lang w:val="ru-RU"/>
              </w:rPr>
              <w:t>Послуги</w:t>
            </w:r>
            <w:proofErr w:type="spellEnd"/>
            <w:r w:rsidRPr="00577C76">
              <w:rPr>
                <w:rFonts w:ascii="Times New Roman" w:eastAsia="Times New Roman" w:hAnsi="Times New Roman" w:cs="Times New Roman"/>
                <w:sz w:val="26"/>
                <w:szCs w:val="26"/>
                <w:lang w:val="ru-RU"/>
              </w:rPr>
              <w:t xml:space="preserve"> з заправки </w:t>
            </w:r>
            <w:proofErr w:type="spellStart"/>
            <w:r w:rsidRPr="00577C76">
              <w:rPr>
                <w:rFonts w:ascii="Times New Roman" w:eastAsia="Times New Roman" w:hAnsi="Times New Roman" w:cs="Times New Roman"/>
                <w:sz w:val="26"/>
                <w:szCs w:val="26"/>
                <w:lang w:val="ru-RU"/>
              </w:rPr>
              <w:t>балонів</w:t>
            </w:r>
            <w:proofErr w:type="spellEnd"/>
            <w:r w:rsidRPr="00577C76">
              <w:rPr>
                <w:rFonts w:ascii="Times New Roman" w:eastAsia="Times New Roman" w:hAnsi="Times New Roman" w:cs="Times New Roman"/>
                <w:sz w:val="26"/>
                <w:szCs w:val="26"/>
                <w:lang w:val="uk-UA"/>
              </w:rPr>
              <w:t xml:space="preserve"> та вогнегасників</w:t>
            </w:r>
          </w:p>
        </w:tc>
        <w:tc>
          <w:tcPr>
            <w:tcW w:w="1711" w:type="dxa"/>
            <w:tcBorders>
              <w:top w:val="nil"/>
              <w:left w:val="nil"/>
              <w:bottom w:val="single" w:sz="4" w:space="0" w:color="auto"/>
              <w:right w:val="single" w:sz="4" w:space="0" w:color="auto"/>
            </w:tcBorders>
            <w:shd w:val="clear" w:color="auto" w:fill="auto"/>
            <w:vAlign w:val="center"/>
          </w:tcPr>
          <w:p w14:paraId="2F9FBB42"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ru-RU"/>
              </w:rPr>
            </w:pPr>
            <w:r w:rsidRPr="00577C76">
              <w:rPr>
                <w:rFonts w:ascii="Times New Roman" w:eastAsia="Times New Roman" w:hAnsi="Times New Roman" w:cs="Times New Roman"/>
                <w:color w:val="000000"/>
                <w:sz w:val="26"/>
                <w:szCs w:val="26"/>
                <w:lang w:val="ru-RU"/>
              </w:rPr>
              <w:t>7 000,00</w:t>
            </w:r>
          </w:p>
        </w:tc>
        <w:tc>
          <w:tcPr>
            <w:tcW w:w="1691" w:type="dxa"/>
            <w:tcBorders>
              <w:top w:val="nil"/>
              <w:left w:val="nil"/>
              <w:bottom w:val="single" w:sz="4" w:space="0" w:color="auto"/>
              <w:right w:val="single" w:sz="4" w:space="0" w:color="auto"/>
            </w:tcBorders>
            <w:shd w:val="clear" w:color="auto" w:fill="auto"/>
            <w:vAlign w:val="center"/>
          </w:tcPr>
          <w:p w14:paraId="1DDF8FF8"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24A2F164"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381893D9" w14:textId="77777777" w:rsidTr="00577C76">
        <w:trPr>
          <w:gridAfter w:val="1"/>
          <w:wAfter w:w="13" w:type="dxa"/>
          <w:trHeight w:val="204"/>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10D459D" w14:textId="77777777" w:rsidR="00922514" w:rsidRPr="00577C76" w:rsidRDefault="00922514" w:rsidP="00922514">
            <w:pPr>
              <w:spacing w:after="0" w:line="240" w:lineRule="auto"/>
              <w:jc w:val="center"/>
              <w:rPr>
                <w:rFonts w:ascii="Times New Roman" w:eastAsia="Times New Roman" w:hAnsi="Times New Roman" w:cs="Times New Roman"/>
                <w:bCs/>
                <w:color w:val="000000"/>
                <w:sz w:val="26"/>
                <w:szCs w:val="26"/>
                <w:lang w:val="uk-UA"/>
              </w:rPr>
            </w:pPr>
            <w:r w:rsidRPr="00577C76">
              <w:rPr>
                <w:rFonts w:ascii="Times New Roman" w:eastAsia="Times New Roman" w:hAnsi="Times New Roman" w:cs="Times New Roman"/>
                <w:bCs/>
                <w:color w:val="000000"/>
                <w:sz w:val="26"/>
                <w:szCs w:val="26"/>
                <w:lang w:val="uk-UA"/>
              </w:rPr>
              <w:lastRenderedPageBreak/>
              <w:t>11</w:t>
            </w:r>
          </w:p>
        </w:tc>
        <w:tc>
          <w:tcPr>
            <w:tcW w:w="4111" w:type="dxa"/>
            <w:tcBorders>
              <w:top w:val="single" w:sz="4" w:space="0" w:color="auto"/>
              <w:left w:val="nil"/>
              <w:bottom w:val="single" w:sz="4" w:space="0" w:color="auto"/>
              <w:right w:val="single" w:sz="4" w:space="0" w:color="auto"/>
            </w:tcBorders>
            <w:shd w:val="clear" w:color="auto" w:fill="auto"/>
            <w:vAlign w:val="center"/>
          </w:tcPr>
          <w:p w14:paraId="25349744" w14:textId="77777777" w:rsidR="00922514" w:rsidRPr="00577C76" w:rsidRDefault="00922514" w:rsidP="00922514">
            <w:pPr>
              <w:spacing w:after="0" w:line="240" w:lineRule="auto"/>
              <w:rPr>
                <w:rFonts w:ascii="Times New Roman" w:eastAsia="Times New Roman" w:hAnsi="Times New Roman" w:cs="Times New Roman"/>
                <w:sz w:val="26"/>
                <w:szCs w:val="26"/>
                <w:lang w:val="ru-RU"/>
              </w:rPr>
            </w:pPr>
            <w:proofErr w:type="spellStart"/>
            <w:r w:rsidRPr="00577C76">
              <w:rPr>
                <w:rFonts w:ascii="Times New Roman" w:eastAsia="Times New Roman" w:hAnsi="Times New Roman" w:cs="Times New Roman"/>
                <w:sz w:val="26"/>
                <w:szCs w:val="26"/>
                <w:lang w:val="ru-RU"/>
              </w:rPr>
              <w:t>Послуги</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із</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технічного</w:t>
            </w:r>
            <w:proofErr w:type="spellEnd"/>
            <w:r w:rsidRPr="00577C76">
              <w:rPr>
                <w:rFonts w:ascii="Times New Roman" w:eastAsia="Times New Roman" w:hAnsi="Times New Roman" w:cs="Times New Roman"/>
                <w:sz w:val="26"/>
                <w:szCs w:val="26"/>
                <w:lang w:val="ru-RU"/>
              </w:rPr>
              <w:t xml:space="preserve"> </w:t>
            </w:r>
            <w:proofErr w:type="spellStart"/>
            <w:r w:rsidRPr="00577C76">
              <w:rPr>
                <w:rFonts w:ascii="Times New Roman" w:eastAsia="Times New Roman" w:hAnsi="Times New Roman" w:cs="Times New Roman"/>
                <w:sz w:val="26"/>
                <w:szCs w:val="26"/>
                <w:lang w:val="ru-RU"/>
              </w:rPr>
              <w:t>огляду</w:t>
            </w:r>
            <w:proofErr w:type="spellEnd"/>
            <w:r w:rsidRPr="00577C76">
              <w:rPr>
                <w:rFonts w:ascii="Times New Roman" w:eastAsia="Times New Roman" w:hAnsi="Times New Roman" w:cs="Times New Roman"/>
                <w:sz w:val="26"/>
                <w:szCs w:val="26"/>
                <w:lang w:val="ru-RU"/>
              </w:rPr>
              <w:t xml:space="preserve"> автотранспорту</w:t>
            </w:r>
          </w:p>
        </w:tc>
        <w:tc>
          <w:tcPr>
            <w:tcW w:w="1711" w:type="dxa"/>
            <w:tcBorders>
              <w:top w:val="single" w:sz="4" w:space="0" w:color="auto"/>
              <w:left w:val="nil"/>
              <w:bottom w:val="single" w:sz="4" w:space="0" w:color="auto"/>
              <w:right w:val="single" w:sz="4" w:space="0" w:color="auto"/>
            </w:tcBorders>
            <w:shd w:val="clear" w:color="auto" w:fill="auto"/>
            <w:vAlign w:val="center"/>
          </w:tcPr>
          <w:p w14:paraId="6D9BCFA9"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ru-RU"/>
              </w:rPr>
            </w:pPr>
            <w:r w:rsidRPr="00577C76">
              <w:rPr>
                <w:rFonts w:ascii="Times New Roman" w:eastAsia="Times New Roman" w:hAnsi="Times New Roman" w:cs="Times New Roman"/>
                <w:color w:val="000000"/>
                <w:sz w:val="26"/>
                <w:szCs w:val="26"/>
                <w:lang w:val="ru-RU"/>
              </w:rPr>
              <w:t>65 000,00</w:t>
            </w:r>
          </w:p>
        </w:tc>
        <w:tc>
          <w:tcPr>
            <w:tcW w:w="1691" w:type="dxa"/>
            <w:tcBorders>
              <w:top w:val="single" w:sz="4" w:space="0" w:color="auto"/>
              <w:left w:val="nil"/>
              <w:bottom w:val="single" w:sz="4" w:space="0" w:color="auto"/>
              <w:right w:val="single" w:sz="4" w:space="0" w:color="auto"/>
            </w:tcBorders>
            <w:shd w:val="clear" w:color="auto" w:fill="auto"/>
            <w:vAlign w:val="center"/>
          </w:tcPr>
          <w:p w14:paraId="0D7A7CEF"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single" w:sz="4" w:space="0" w:color="auto"/>
              <w:left w:val="nil"/>
              <w:bottom w:val="single" w:sz="4" w:space="0" w:color="auto"/>
              <w:right w:val="single" w:sz="4" w:space="0" w:color="auto"/>
            </w:tcBorders>
            <w:shd w:val="clear" w:color="auto" w:fill="auto"/>
            <w:vAlign w:val="center"/>
          </w:tcPr>
          <w:p w14:paraId="2F179E17"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r w:rsidR="00922514" w:rsidRPr="00577C76" w14:paraId="6B2B10A5" w14:textId="77777777" w:rsidTr="00577C76">
        <w:trPr>
          <w:gridAfter w:val="1"/>
          <w:wAfter w:w="13" w:type="dxa"/>
          <w:trHeight w:val="312"/>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21ECCE37" w14:textId="77777777" w:rsidR="00922514" w:rsidRPr="00577C76" w:rsidRDefault="00922514" w:rsidP="00922514">
            <w:pPr>
              <w:spacing w:after="0" w:line="240" w:lineRule="auto"/>
              <w:jc w:val="center"/>
              <w:rPr>
                <w:rFonts w:ascii="Times New Roman" w:eastAsia="Times New Roman" w:hAnsi="Times New Roman" w:cs="Times New Roman"/>
                <w:b/>
                <w:bCs/>
                <w:color w:val="000000"/>
                <w:sz w:val="26"/>
                <w:szCs w:val="26"/>
              </w:rPr>
            </w:pPr>
            <w:r w:rsidRPr="00577C76">
              <w:rPr>
                <w:rFonts w:ascii="Times New Roman" w:eastAsia="Times New Roman" w:hAnsi="Times New Roman" w:cs="Times New Roman"/>
                <w:b/>
                <w:bCs/>
                <w:color w:val="000000"/>
                <w:sz w:val="26"/>
                <w:szCs w:val="26"/>
              </w:rPr>
              <w:t> </w:t>
            </w:r>
          </w:p>
        </w:tc>
        <w:tc>
          <w:tcPr>
            <w:tcW w:w="4111" w:type="dxa"/>
            <w:tcBorders>
              <w:top w:val="nil"/>
              <w:left w:val="nil"/>
              <w:bottom w:val="single" w:sz="4" w:space="0" w:color="auto"/>
              <w:right w:val="nil"/>
            </w:tcBorders>
            <w:shd w:val="clear" w:color="auto" w:fill="auto"/>
            <w:vAlign w:val="bottom"/>
            <w:hideMark/>
          </w:tcPr>
          <w:p w14:paraId="14AFDA6B" w14:textId="77777777" w:rsidR="00922514" w:rsidRPr="00577C76" w:rsidRDefault="00922514" w:rsidP="00922514">
            <w:pPr>
              <w:spacing w:after="0" w:line="240" w:lineRule="auto"/>
              <w:rPr>
                <w:rFonts w:ascii="Times New Roman" w:eastAsia="Times New Roman" w:hAnsi="Times New Roman" w:cs="Times New Roman"/>
                <w:b/>
                <w:bCs/>
                <w:color w:val="000000"/>
                <w:sz w:val="26"/>
                <w:szCs w:val="26"/>
              </w:rPr>
            </w:pPr>
            <w:proofErr w:type="spellStart"/>
            <w:r w:rsidRPr="00577C76">
              <w:rPr>
                <w:rFonts w:ascii="Times New Roman" w:eastAsia="Times New Roman" w:hAnsi="Times New Roman" w:cs="Times New Roman"/>
                <w:b/>
                <w:bCs/>
                <w:color w:val="000000"/>
                <w:sz w:val="26"/>
                <w:szCs w:val="26"/>
              </w:rPr>
              <w:t>Всього</w:t>
            </w:r>
            <w:proofErr w:type="spellEnd"/>
          </w:p>
        </w:tc>
        <w:tc>
          <w:tcPr>
            <w:tcW w:w="1711" w:type="dxa"/>
            <w:tcBorders>
              <w:top w:val="nil"/>
              <w:left w:val="nil"/>
              <w:bottom w:val="single" w:sz="4" w:space="0" w:color="auto"/>
              <w:right w:val="single" w:sz="4" w:space="0" w:color="auto"/>
            </w:tcBorders>
            <w:shd w:val="clear" w:color="auto" w:fill="auto"/>
            <w:vAlign w:val="bottom"/>
          </w:tcPr>
          <w:p w14:paraId="395AE475" w14:textId="77777777" w:rsidR="00922514" w:rsidRPr="00577C76" w:rsidRDefault="00922514" w:rsidP="00922514">
            <w:pPr>
              <w:spacing w:after="0" w:line="240" w:lineRule="auto"/>
              <w:jc w:val="center"/>
              <w:rPr>
                <w:rFonts w:ascii="Times New Roman" w:eastAsia="Times New Roman" w:hAnsi="Times New Roman" w:cs="Times New Roman"/>
                <w:b/>
                <w:bCs/>
                <w:color w:val="000000"/>
                <w:sz w:val="26"/>
                <w:szCs w:val="26"/>
                <w:lang w:val="uk-UA"/>
              </w:rPr>
            </w:pPr>
            <w:r w:rsidRPr="00577C76">
              <w:rPr>
                <w:rFonts w:ascii="Times New Roman" w:eastAsia="Times New Roman" w:hAnsi="Times New Roman" w:cs="Times New Roman"/>
                <w:b/>
                <w:bCs/>
                <w:color w:val="000000"/>
                <w:sz w:val="26"/>
                <w:szCs w:val="26"/>
                <w:lang w:val="uk-UA"/>
              </w:rPr>
              <w:t>21 561 791,00</w:t>
            </w:r>
          </w:p>
        </w:tc>
        <w:tc>
          <w:tcPr>
            <w:tcW w:w="1691" w:type="dxa"/>
            <w:tcBorders>
              <w:top w:val="nil"/>
              <w:left w:val="nil"/>
              <w:bottom w:val="single" w:sz="4" w:space="0" w:color="auto"/>
              <w:right w:val="single" w:sz="4" w:space="0" w:color="auto"/>
            </w:tcBorders>
            <w:shd w:val="clear" w:color="auto" w:fill="auto"/>
            <w:vAlign w:val="center"/>
          </w:tcPr>
          <w:p w14:paraId="6EFB2F13"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c>
          <w:tcPr>
            <w:tcW w:w="1701" w:type="dxa"/>
            <w:tcBorders>
              <w:top w:val="nil"/>
              <w:left w:val="nil"/>
              <w:bottom w:val="single" w:sz="4" w:space="0" w:color="auto"/>
              <w:right w:val="single" w:sz="4" w:space="0" w:color="auto"/>
            </w:tcBorders>
            <w:shd w:val="clear" w:color="auto" w:fill="auto"/>
            <w:vAlign w:val="center"/>
          </w:tcPr>
          <w:p w14:paraId="3549CC30" w14:textId="77777777" w:rsidR="00922514" w:rsidRPr="00577C76" w:rsidRDefault="00922514" w:rsidP="00922514">
            <w:pPr>
              <w:spacing w:after="0" w:line="240" w:lineRule="auto"/>
              <w:jc w:val="center"/>
              <w:rPr>
                <w:rFonts w:ascii="Times New Roman" w:eastAsia="Times New Roman" w:hAnsi="Times New Roman" w:cs="Times New Roman"/>
                <w:color w:val="000000"/>
                <w:sz w:val="26"/>
                <w:szCs w:val="26"/>
                <w:lang w:val="uk-UA"/>
              </w:rPr>
            </w:pPr>
            <w:r w:rsidRPr="00577C76">
              <w:rPr>
                <w:rFonts w:ascii="Times New Roman" w:eastAsia="Times New Roman" w:hAnsi="Times New Roman" w:cs="Times New Roman"/>
                <w:color w:val="000000"/>
                <w:sz w:val="26"/>
                <w:szCs w:val="26"/>
                <w:lang w:val="uk-UA"/>
              </w:rPr>
              <w:t>-</w:t>
            </w:r>
          </w:p>
        </w:tc>
      </w:tr>
    </w:tbl>
    <w:p w14:paraId="6E2A8785" w14:textId="77777777" w:rsidR="00C22724" w:rsidRPr="00577C76" w:rsidRDefault="00C22724" w:rsidP="00C22724">
      <w:pPr>
        <w:spacing w:after="0" w:line="240" w:lineRule="auto"/>
        <w:rPr>
          <w:rFonts w:ascii="Times New Roman" w:eastAsia="Times New Roman" w:hAnsi="Times New Roman" w:cs="Times New Roman"/>
          <w:sz w:val="26"/>
          <w:szCs w:val="26"/>
          <w:lang w:val="uk-UA" w:eastAsia="ru-RU"/>
        </w:rPr>
      </w:pPr>
    </w:p>
    <w:p w14:paraId="709DE3A3" w14:textId="47D8C815" w:rsidR="00C22724" w:rsidRDefault="00C22724" w:rsidP="00C22724">
      <w:pPr>
        <w:spacing w:after="0" w:line="240" w:lineRule="auto"/>
        <w:rPr>
          <w:rFonts w:ascii="Times New Roman" w:eastAsia="Times New Roman" w:hAnsi="Times New Roman" w:cs="Times New Roman"/>
          <w:sz w:val="26"/>
          <w:szCs w:val="26"/>
          <w:lang w:val="uk-UA" w:eastAsia="ru-RU"/>
        </w:rPr>
      </w:pPr>
    </w:p>
    <w:p w14:paraId="6280B09B" w14:textId="77777777" w:rsidR="00577C76" w:rsidRPr="00577C76" w:rsidRDefault="00577C76" w:rsidP="00C22724">
      <w:pPr>
        <w:spacing w:after="0" w:line="240" w:lineRule="auto"/>
        <w:rPr>
          <w:rFonts w:ascii="Times New Roman" w:eastAsia="Times New Roman" w:hAnsi="Times New Roman" w:cs="Times New Roman"/>
          <w:sz w:val="26"/>
          <w:szCs w:val="26"/>
          <w:lang w:val="uk-UA" w:eastAsia="ru-RU"/>
        </w:rPr>
      </w:pPr>
    </w:p>
    <w:p w14:paraId="64AEE8FC" w14:textId="77777777" w:rsidR="00577C76" w:rsidRPr="00577C76" w:rsidRDefault="00577C76" w:rsidP="00577C76">
      <w:pPr>
        <w:spacing w:after="0" w:line="240" w:lineRule="auto"/>
        <w:rPr>
          <w:rFonts w:ascii="Times New Roman" w:eastAsia="Times New Roman" w:hAnsi="Times New Roman" w:cs="Times New Roman"/>
          <w:b/>
          <w:i/>
          <w:sz w:val="26"/>
          <w:szCs w:val="26"/>
          <w:lang w:val="uk-UA" w:eastAsia="ru-RU"/>
        </w:rPr>
      </w:pPr>
      <w:r w:rsidRPr="00577C76">
        <w:rPr>
          <w:rFonts w:ascii="Times New Roman" w:eastAsia="Times New Roman" w:hAnsi="Times New Roman" w:cs="Times New Roman"/>
          <w:b/>
          <w:i/>
          <w:sz w:val="26"/>
          <w:szCs w:val="26"/>
          <w:lang w:val="uk-UA" w:eastAsia="ru-RU"/>
        </w:rPr>
        <w:t xml:space="preserve">Керуюча справами (секретар) </w:t>
      </w:r>
    </w:p>
    <w:p w14:paraId="252CEEFB" w14:textId="77777777" w:rsidR="00577C76" w:rsidRPr="00577C76" w:rsidRDefault="00577C76" w:rsidP="00577C76">
      <w:pPr>
        <w:spacing w:after="0" w:line="240" w:lineRule="auto"/>
        <w:rPr>
          <w:rFonts w:ascii="Times New Roman" w:eastAsia="Times New Roman" w:hAnsi="Times New Roman" w:cs="Times New Roman"/>
          <w:i/>
          <w:sz w:val="26"/>
          <w:szCs w:val="26"/>
          <w:lang w:val="ru-RU" w:eastAsia="ru-RU"/>
        </w:rPr>
      </w:pPr>
      <w:r w:rsidRPr="00577C76">
        <w:rPr>
          <w:rFonts w:ascii="Times New Roman" w:eastAsia="Times New Roman" w:hAnsi="Times New Roman" w:cs="Times New Roman"/>
          <w:b/>
          <w:i/>
          <w:sz w:val="26"/>
          <w:szCs w:val="26"/>
          <w:lang w:val="uk-UA" w:eastAsia="ru-RU"/>
        </w:rPr>
        <w:t>виконавчого комітету                                                                 Тетяна ПЕТРОВСЬКА</w:t>
      </w:r>
    </w:p>
    <w:p w14:paraId="5E01BF2C" w14:textId="77777777" w:rsidR="00F3346D" w:rsidRPr="00577C76" w:rsidRDefault="00F3346D" w:rsidP="00577C76">
      <w:pPr>
        <w:spacing w:after="0" w:line="240" w:lineRule="auto"/>
        <w:rPr>
          <w:sz w:val="26"/>
          <w:szCs w:val="26"/>
          <w:lang w:val="ru-RU"/>
        </w:rPr>
      </w:pPr>
    </w:p>
    <w:sectPr w:rsidR="00F3346D" w:rsidRPr="00577C76" w:rsidSect="00577C76">
      <w:pgSz w:w="12240" w:h="15840"/>
      <w:pgMar w:top="568" w:right="474"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974399"/>
    <w:multiLevelType w:val="hybridMultilevel"/>
    <w:tmpl w:val="E050DD66"/>
    <w:lvl w:ilvl="0" w:tplc="498E2286">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781"/>
    <w:rsid w:val="000F2DBE"/>
    <w:rsid w:val="002352D9"/>
    <w:rsid w:val="002905E4"/>
    <w:rsid w:val="002F40AA"/>
    <w:rsid w:val="002F4106"/>
    <w:rsid w:val="00425CC8"/>
    <w:rsid w:val="0045110C"/>
    <w:rsid w:val="00566A49"/>
    <w:rsid w:val="00577C76"/>
    <w:rsid w:val="005F11B6"/>
    <w:rsid w:val="00644F01"/>
    <w:rsid w:val="007E5CDF"/>
    <w:rsid w:val="008431A9"/>
    <w:rsid w:val="008519FF"/>
    <w:rsid w:val="00874303"/>
    <w:rsid w:val="008D50AD"/>
    <w:rsid w:val="008E6E9C"/>
    <w:rsid w:val="00922514"/>
    <w:rsid w:val="009F7EF2"/>
    <w:rsid w:val="00A94EBF"/>
    <w:rsid w:val="00C22724"/>
    <w:rsid w:val="00C24432"/>
    <w:rsid w:val="00C96AF0"/>
    <w:rsid w:val="00CD344A"/>
    <w:rsid w:val="00D8628D"/>
    <w:rsid w:val="00DC79D4"/>
    <w:rsid w:val="00DE2E85"/>
    <w:rsid w:val="00DF0825"/>
    <w:rsid w:val="00E05781"/>
    <w:rsid w:val="00E64B9F"/>
    <w:rsid w:val="00E82748"/>
    <w:rsid w:val="00ED62C8"/>
    <w:rsid w:val="00EE508B"/>
    <w:rsid w:val="00F3346D"/>
    <w:rsid w:val="00F4215A"/>
    <w:rsid w:val="00F54C81"/>
    <w:rsid w:val="00FD3E5A"/>
    <w:rsid w:val="00FE5091"/>
    <w:rsid w:val="00FF5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DB3B0"/>
  <w15:chartTrackingRefBased/>
  <w15:docId w15:val="{4AADC649-396F-4956-93F1-448ABB9CB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C22724"/>
    <w:pPr>
      <w:spacing w:after="0" w:line="240" w:lineRule="auto"/>
    </w:pPr>
    <w:rPr>
      <w:rFonts w:ascii="Verdana" w:eastAsia="Times New Roman"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44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11</Pages>
  <Words>13122</Words>
  <Characters>7480</Characters>
  <Application>Microsoft Office Word</Application>
  <DocSecurity>0</DocSecurity>
  <Lines>62</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20</cp:revision>
  <cp:lastPrinted>2024-12-26T07:45:00Z</cp:lastPrinted>
  <dcterms:created xsi:type="dcterms:W3CDTF">2023-12-18T07:32:00Z</dcterms:created>
  <dcterms:modified xsi:type="dcterms:W3CDTF">2024-12-26T07:46:00Z</dcterms:modified>
</cp:coreProperties>
</file>