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DF6ADF" w14:textId="77777777" w:rsidR="00760563" w:rsidRPr="00760563" w:rsidRDefault="00760563" w:rsidP="00760563">
      <w:pPr>
        <w:autoSpaceDE w:val="0"/>
        <w:autoSpaceDN w:val="0"/>
        <w:jc w:val="center"/>
        <w:rPr>
          <w:bCs/>
          <w:snapToGrid w:val="0"/>
          <w:color w:val="00FF00"/>
          <w:sz w:val="26"/>
          <w:szCs w:val="26"/>
        </w:rPr>
      </w:pPr>
      <w:bookmarkStart w:id="0" w:name="_Hlk185843561"/>
      <w:bookmarkStart w:id="1" w:name="_Hlk185847011"/>
      <w:bookmarkStart w:id="2" w:name="_Hlk186098340"/>
      <w:r w:rsidRPr="00760563">
        <w:rPr>
          <w:noProof/>
          <w:color w:val="00FF00"/>
          <w:sz w:val="26"/>
          <w:szCs w:val="26"/>
          <w:lang w:eastAsia="uk-UA"/>
        </w:rPr>
        <w:drawing>
          <wp:inline distT="0" distB="0" distL="0" distR="0" wp14:anchorId="746E4B14" wp14:editId="464342BD">
            <wp:extent cx="581025" cy="7620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762000"/>
                    </a:xfrm>
                    <a:prstGeom prst="rect">
                      <a:avLst/>
                    </a:prstGeom>
                    <a:noFill/>
                    <a:ln>
                      <a:noFill/>
                    </a:ln>
                  </pic:spPr>
                </pic:pic>
              </a:graphicData>
            </a:graphic>
          </wp:inline>
        </w:drawing>
      </w:r>
    </w:p>
    <w:p w14:paraId="5A13A342" w14:textId="77777777" w:rsidR="00760563" w:rsidRPr="00760563" w:rsidRDefault="00760563" w:rsidP="00760563">
      <w:pPr>
        <w:autoSpaceDE w:val="0"/>
        <w:autoSpaceDN w:val="0"/>
        <w:jc w:val="center"/>
        <w:rPr>
          <w:b/>
          <w:sz w:val="26"/>
          <w:szCs w:val="26"/>
        </w:rPr>
      </w:pPr>
      <w:r w:rsidRPr="00760563">
        <w:rPr>
          <w:b/>
          <w:sz w:val="26"/>
          <w:szCs w:val="26"/>
        </w:rPr>
        <w:t>ПЕТРІВСЬКА СІЛЬСЬКА РАДА</w:t>
      </w:r>
    </w:p>
    <w:p w14:paraId="3E6B084C" w14:textId="77777777" w:rsidR="00760563" w:rsidRPr="00760563" w:rsidRDefault="00760563" w:rsidP="00760563">
      <w:pPr>
        <w:autoSpaceDE w:val="0"/>
        <w:autoSpaceDN w:val="0"/>
        <w:jc w:val="center"/>
        <w:rPr>
          <w:b/>
          <w:sz w:val="26"/>
          <w:szCs w:val="26"/>
        </w:rPr>
      </w:pPr>
      <w:r w:rsidRPr="00760563">
        <w:rPr>
          <w:b/>
          <w:sz w:val="26"/>
          <w:szCs w:val="26"/>
        </w:rPr>
        <w:t>ВИШГОРОДСЬКОГО РАЙОНУ КИЇВСЬКОЇ ОБЛАСТІ</w:t>
      </w:r>
    </w:p>
    <w:p w14:paraId="2B2A25F9" w14:textId="77777777" w:rsidR="00760563" w:rsidRPr="00760563" w:rsidRDefault="00760563" w:rsidP="00760563">
      <w:pPr>
        <w:autoSpaceDE w:val="0"/>
        <w:autoSpaceDN w:val="0"/>
        <w:jc w:val="center"/>
        <w:rPr>
          <w:b/>
          <w:sz w:val="26"/>
          <w:szCs w:val="26"/>
        </w:rPr>
      </w:pPr>
    </w:p>
    <w:p w14:paraId="0AFF9D8C" w14:textId="77777777" w:rsidR="00760563" w:rsidRPr="00760563" w:rsidRDefault="00760563" w:rsidP="00760563">
      <w:pPr>
        <w:autoSpaceDE w:val="0"/>
        <w:autoSpaceDN w:val="0"/>
        <w:jc w:val="center"/>
        <w:rPr>
          <w:sz w:val="26"/>
          <w:szCs w:val="26"/>
        </w:rPr>
      </w:pPr>
      <w:r w:rsidRPr="00760563">
        <w:rPr>
          <w:b/>
          <w:sz w:val="26"/>
          <w:szCs w:val="26"/>
        </w:rPr>
        <w:t>ВИКОНАВЧИЙ КОМІТЕТ</w:t>
      </w:r>
    </w:p>
    <w:p w14:paraId="0B4BC068" w14:textId="77777777" w:rsidR="00760563" w:rsidRPr="00760563" w:rsidRDefault="00760563" w:rsidP="00760563">
      <w:pPr>
        <w:autoSpaceDE w:val="0"/>
        <w:autoSpaceDN w:val="0"/>
        <w:jc w:val="center"/>
        <w:rPr>
          <w:sz w:val="26"/>
          <w:szCs w:val="26"/>
        </w:rPr>
      </w:pPr>
    </w:p>
    <w:p w14:paraId="74210043" w14:textId="64DE6572" w:rsidR="00760563" w:rsidRPr="00760563" w:rsidRDefault="00760563" w:rsidP="00760563">
      <w:pPr>
        <w:autoSpaceDE w:val="0"/>
        <w:autoSpaceDN w:val="0"/>
        <w:rPr>
          <w:b/>
          <w:i/>
          <w:sz w:val="26"/>
          <w:szCs w:val="26"/>
        </w:rPr>
      </w:pPr>
      <w:r w:rsidRPr="00760563">
        <w:rPr>
          <w:b/>
          <w:i/>
          <w:sz w:val="26"/>
          <w:szCs w:val="26"/>
        </w:rPr>
        <w:t>«24» грудня 2024 року                                                                                                 № 19</w:t>
      </w:r>
      <w:r w:rsidR="003C2A35">
        <w:rPr>
          <w:b/>
          <w:i/>
          <w:sz w:val="26"/>
          <w:szCs w:val="26"/>
        </w:rPr>
        <w:t>93</w:t>
      </w:r>
    </w:p>
    <w:p w14:paraId="31140A2B" w14:textId="77777777" w:rsidR="00760563" w:rsidRPr="00760563" w:rsidRDefault="00760563" w:rsidP="00760563">
      <w:pPr>
        <w:autoSpaceDE w:val="0"/>
        <w:autoSpaceDN w:val="0"/>
        <w:jc w:val="center"/>
        <w:rPr>
          <w:b/>
          <w:sz w:val="26"/>
          <w:szCs w:val="26"/>
        </w:rPr>
      </w:pPr>
      <w:r w:rsidRPr="00760563">
        <w:rPr>
          <w:b/>
          <w:sz w:val="26"/>
          <w:szCs w:val="26"/>
        </w:rPr>
        <w:t>РІШЕННЯ</w:t>
      </w:r>
    </w:p>
    <w:bookmarkEnd w:id="0"/>
    <w:p w14:paraId="68D6E8F6" w14:textId="77777777" w:rsidR="00760563" w:rsidRPr="00760563" w:rsidRDefault="00760563" w:rsidP="00760563">
      <w:pPr>
        <w:tabs>
          <w:tab w:val="left" w:pos="3840"/>
          <w:tab w:val="center" w:pos="5168"/>
        </w:tabs>
        <w:rPr>
          <w:b/>
          <w:sz w:val="26"/>
          <w:szCs w:val="26"/>
        </w:rPr>
      </w:pPr>
    </w:p>
    <w:p w14:paraId="26F4C4DD" w14:textId="77777777" w:rsidR="00760563" w:rsidRPr="00760563" w:rsidRDefault="00760563" w:rsidP="00760563">
      <w:pPr>
        <w:tabs>
          <w:tab w:val="left" w:pos="3840"/>
          <w:tab w:val="center" w:pos="5168"/>
        </w:tabs>
        <w:rPr>
          <w:b/>
          <w:i/>
          <w:sz w:val="26"/>
          <w:szCs w:val="26"/>
        </w:rPr>
      </w:pPr>
      <w:bookmarkStart w:id="3" w:name="_Hlk185843755"/>
      <w:r w:rsidRPr="00760563">
        <w:rPr>
          <w:b/>
          <w:i/>
          <w:sz w:val="26"/>
          <w:szCs w:val="26"/>
        </w:rPr>
        <w:t xml:space="preserve">Про погодження </w:t>
      </w:r>
      <w:proofErr w:type="spellStart"/>
      <w:r w:rsidRPr="00760563">
        <w:rPr>
          <w:b/>
          <w:i/>
          <w:sz w:val="26"/>
          <w:szCs w:val="26"/>
        </w:rPr>
        <w:t>проєкту</w:t>
      </w:r>
      <w:bookmarkEnd w:id="1"/>
      <w:bookmarkEnd w:id="2"/>
      <w:bookmarkEnd w:id="3"/>
      <w:proofErr w:type="spellEnd"/>
      <w:r w:rsidRPr="00760563">
        <w:rPr>
          <w:b/>
          <w:i/>
          <w:sz w:val="26"/>
          <w:szCs w:val="26"/>
        </w:rPr>
        <w:t xml:space="preserve"> </w:t>
      </w:r>
      <w:r w:rsidR="00177063" w:rsidRPr="00760563">
        <w:rPr>
          <w:b/>
          <w:i/>
          <w:sz w:val="26"/>
          <w:szCs w:val="26"/>
        </w:rPr>
        <w:t xml:space="preserve">Програми </w:t>
      </w:r>
      <w:r w:rsidR="007F71FE" w:rsidRPr="00760563">
        <w:rPr>
          <w:b/>
          <w:i/>
          <w:sz w:val="26"/>
          <w:szCs w:val="26"/>
        </w:rPr>
        <w:t xml:space="preserve">«Захист населення </w:t>
      </w:r>
    </w:p>
    <w:p w14:paraId="0183407B" w14:textId="17310F81" w:rsidR="007F71FE" w:rsidRPr="00760563" w:rsidRDefault="007F71FE" w:rsidP="007F71FE">
      <w:pPr>
        <w:tabs>
          <w:tab w:val="left" w:pos="3840"/>
          <w:tab w:val="center" w:pos="5168"/>
        </w:tabs>
        <w:rPr>
          <w:b/>
          <w:i/>
          <w:sz w:val="26"/>
          <w:szCs w:val="26"/>
        </w:rPr>
      </w:pPr>
      <w:r w:rsidRPr="00760563">
        <w:rPr>
          <w:b/>
          <w:i/>
          <w:sz w:val="26"/>
          <w:szCs w:val="26"/>
        </w:rPr>
        <w:t xml:space="preserve">і територій Петрівської сільської  територіальної громади </w:t>
      </w:r>
    </w:p>
    <w:p w14:paraId="234D684E" w14:textId="77777777" w:rsidR="007F71FE" w:rsidRPr="00760563" w:rsidRDefault="007F71FE" w:rsidP="007F71FE">
      <w:pPr>
        <w:tabs>
          <w:tab w:val="left" w:pos="3840"/>
          <w:tab w:val="center" w:pos="5168"/>
        </w:tabs>
        <w:rPr>
          <w:b/>
          <w:i/>
          <w:sz w:val="26"/>
          <w:szCs w:val="26"/>
        </w:rPr>
      </w:pPr>
      <w:r w:rsidRPr="00760563">
        <w:rPr>
          <w:b/>
          <w:i/>
          <w:sz w:val="26"/>
          <w:szCs w:val="26"/>
        </w:rPr>
        <w:t xml:space="preserve">від надзвичайних ситуацій техногенного та </w:t>
      </w:r>
    </w:p>
    <w:p w14:paraId="6BA745F6" w14:textId="77777777" w:rsidR="00177063" w:rsidRPr="00760563" w:rsidRDefault="007F71FE" w:rsidP="007F71FE">
      <w:pPr>
        <w:tabs>
          <w:tab w:val="left" w:pos="3840"/>
          <w:tab w:val="center" w:pos="5168"/>
        </w:tabs>
        <w:rPr>
          <w:b/>
          <w:i/>
          <w:sz w:val="26"/>
          <w:szCs w:val="26"/>
        </w:rPr>
      </w:pPr>
      <w:r w:rsidRPr="00760563">
        <w:rPr>
          <w:b/>
          <w:i/>
          <w:sz w:val="26"/>
          <w:szCs w:val="26"/>
        </w:rPr>
        <w:t>природного характеру на 2025-2027 роки»</w:t>
      </w:r>
    </w:p>
    <w:p w14:paraId="0B33DA9B" w14:textId="77777777" w:rsidR="007F71FE" w:rsidRPr="00760563" w:rsidRDefault="007F71FE" w:rsidP="007F71FE">
      <w:pPr>
        <w:tabs>
          <w:tab w:val="left" w:pos="3840"/>
          <w:tab w:val="center" w:pos="5168"/>
        </w:tabs>
        <w:rPr>
          <w:sz w:val="26"/>
          <w:szCs w:val="26"/>
        </w:rPr>
      </w:pPr>
    </w:p>
    <w:p w14:paraId="2111F39E" w14:textId="77777777" w:rsidR="00760563" w:rsidRPr="00760563" w:rsidRDefault="00177063" w:rsidP="00760563">
      <w:pPr>
        <w:spacing w:before="100" w:beforeAutospacing="1" w:after="100" w:afterAutospacing="1"/>
        <w:ind w:firstLine="567"/>
        <w:jc w:val="both"/>
        <w:rPr>
          <w:b/>
          <w:sz w:val="26"/>
          <w:szCs w:val="26"/>
        </w:rPr>
      </w:pPr>
      <w:r w:rsidRPr="00760563">
        <w:rPr>
          <w:sz w:val="26"/>
          <w:szCs w:val="26"/>
        </w:rPr>
        <w:t>Відповідно до Бюджетного кодексу України,</w:t>
      </w:r>
      <w:r w:rsidRPr="00760563">
        <w:rPr>
          <w:rFonts w:asciiTheme="minorHAnsi" w:eastAsiaTheme="minorHAnsi" w:hAnsiTheme="minorHAnsi" w:cstheme="minorBidi"/>
          <w:sz w:val="26"/>
          <w:szCs w:val="26"/>
          <w:lang w:eastAsia="en-US"/>
        </w:rPr>
        <w:t xml:space="preserve"> </w:t>
      </w:r>
      <w:r w:rsidRPr="00760563">
        <w:rPr>
          <w:sz w:val="26"/>
          <w:szCs w:val="26"/>
        </w:rPr>
        <w:t xml:space="preserve">Кодексу цивільного захисту України, </w:t>
      </w:r>
      <w:bookmarkStart w:id="4" w:name="_Hlk185844227"/>
      <w:bookmarkStart w:id="5" w:name="_Hlk185846766"/>
      <w:bookmarkStart w:id="6" w:name="_Hlk185843586"/>
      <w:proofErr w:type="spellStart"/>
      <w:r w:rsidR="00760563" w:rsidRPr="00760563">
        <w:rPr>
          <w:bCs/>
          <w:color w:val="000000"/>
          <w:sz w:val="26"/>
          <w:szCs w:val="26"/>
        </w:rPr>
        <w:t>пп</w:t>
      </w:r>
      <w:proofErr w:type="spellEnd"/>
      <w:r w:rsidR="00760563" w:rsidRPr="00760563">
        <w:rPr>
          <w:bCs/>
          <w:color w:val="000000"/>
          <w:sz w:val="26"/>
          <w:szCs w:val="26"/>
        </w:rPr>
        <w:t>. 1 п. а ст. 27</w:t>
      </w:r>
      <w:r w:rsidR="00760563" w:rsidRPr="00760563">
        <w:rPr>
          <w:sz w:val="26"/>
          <w:szCs w:val="26"/>
        </w:rPr>
        <w:t xml:space="preserve"> Закону України «Про місцеве самоврядування в Україні»</w:t>
      </w:r>
      <w:bookmarkEnd w:id="4"/>
      <w:r w:rsidR="00760563" w:rsidRPr="00760563">
        <w:rPr>
          <w:sz w:val="26"/>
          <w:szCs w:val="26"/>
        </w:rPr>
        <w:t>,</w:t>
      </w:r>
      <w:bookmarkEnd w:id="5"/>
      <w:r w:rsidR="00760563" w:rsidRPr="00760563">
        <w:rPr>
          <w:sz w:val="26"/>
          <w:szCs w:val="26"/>
        </w:rPr>
        <w:t xml:space="preserve"> </w:t>
      </w:r>
      <w:bookmarkEnd w:id="6"/>
      <w:r w:rsidR="009A0A22" w:rsidRPr="00760563">
        <w:rPr>
          <w:sz w:val="26"/>
          <w:szCs w:val="26"/>
        </w:rPr>
        <w:t xml:space="preserve">постанов Кабінету Міністрів України: від 09.01.2014 № 11 «Про затвердження Положення про єдину державну систему цивільного захисту», від 09.10.2013 № 787 «Про затвердження Порядку утворення, завдання та функції формувань цивільного захисту», від 30.10.2013 № 841 «Про затвердження Порядку проведення евакуації у разі загрози виникнення або виникнення надзвичайних ситуацій», </w:t>
      </w:r>
      <w:bookmarkStart w:id="7" w:name="_Hlk185843815"/>
      <w:bookmarkStart w:id="8" w:name="_Hlk185843609"/>
      <w:bookmarkStart w:id="9" w:name="_Hlk186116785"/>
      <w:bookmarkStart w:id="10" w:name="_Hlk185845107"/>
      <w:bookmarkStart w:id="11" w:name="_Hlk186097986"/>
      <w:r w:rsidR="00760563" w:rsidRPr="00760563">
        <w:rPr>
          <w:b/>
          <w:sz w:val="26"/>
          <w:szCs w:val="26"/>
        </w:rPr>
        <w:t>виконавчий комітет сільської ради</w:t>
      </w:r>
    </w:p>
    <w:p w14:paraId="48BBBCC7" w14:textId="77777777" w:rsidR="00760563" w:rsidRPr="00760563" w:rsidRDefault="00760563" w:rsidP="00760563">
      <w:pPr>
        <w:spacing w:before="100" w:beforeAutospacing="1" w:after="100" w:afterAutospacing="1"/>
        <w:jc w:val="center"/>
        <w:rPr>
          <w:b/>
          <w:sz w:val="26"/>
          <w:szCs w:val="26"/>
        </w:rPr>
      </w:pPr>
      <w:r w:rsidRPr="00760563">
        <w:rPr>
          <w:b/>
          <w:sz w:val="26"/>
          <w:szCs w:val="26"/>
        </w:rPr>
        <w:t>ВИРІШИВ:</w:t>
      </w:r>
      <w:bookmarkEnd w:id="7"/>
    </w:p>
    <w:bookmarkEnd w:id="8"/>
    <w:p w14:paraId="445BA6A8" w14:textId="654609F7" w:rsidR="00177063" w:rsidRPr="00760563" w:rsidRDefault="00760563" w:rsidP="00760563">
      <w:pPr>
        <w:ind w:firstLine="709"/>
        <w:jc w:val="both"/>
        <w:rPr>
          <w:sz w:val="26"/>
          <w:szCs w:val="26"/>
        </w:rPr>
      </w:pPr>
      <w:r w:rsidRPr="00760563">
        <w:rPr>
          <w:sz w:val="26"/>
          <w:szCs w:val="26"/>
        </w:rPr>
        <w:t xml:space="preserve">1. </w:t>
      </w:r>
      <w:bookmarkStart w:id="12" w:name="_Hlk185843625"/>
      <w:r w:rsidRPr="00760563">
        <w:rPr>
          <w:sz w:val="26"/>
          <w:szCs w:val="26"/>
        </w:rPr>
        <w:t xml:space="preserve">Погодити та подати на затвердження сільської ради </w:t>
      </w:r>
      <w:proofErr w:type="spellStart"/>
      <w:r w:rsidRPr="00760563">
        <w:rPr>
          <w:sz w:val="26"/>
          <w:szCs w:val="26"/>
        </w:rPr>
        <w:t>проєкт</w:t>
      </w:r>
      <w:proofErr w:type="spellEnd"/>
      <w:r w:rsidRPr="00760563">
        <w:rPr>
          <w:sz w:val="26"/>
          <w:szCs w:val="26"/>
        </w:rPr>
        <w:t xml:space="preserve"> </w:t>
      </w:r>
      <w:bookmarkEnd w:id="9"/>
      <w:r w:rsidRPr="00760563">
        <w:rPr>
          <w:sz w:val="26"/>
          <w:szCs w:val="26"/>
        </w:rPr>
        <w:t>Програми</w:t>
      </w:r>
      <w:bookmarkEnd w:id="10"/>
      <w:bookmarkEnd w:id="11"/>
      <w:bookmarkEnd w:id="12"/>
      <w:r w:rsidRPr="00760563">
        <w:rPr>
          <w:sz w:val="26"/>
          <w:szCs w:val="26"/>
        </w:rPr>
        <w:t xml:space="preserve"> </w:t>
      </w:r>
      <w:r w:rsidR="00177063" w:rsidRPr="00760563">
        <w:rPr>
          <w:sz w:val="26"/>
          <w:szCs w:val="26"/>
        </w:rPr>
        <w:t>«</w:t>
      </w:r>
      <w:r w:rsidR="00167C5E" w:rsidRPr="00760563">
        <w:rPr>
          <w:sz w:val="26"/>
          <w:szCs w:val="26"/>
        </w:rPr>
        <w:t>Захист населення і територій Петрівської сільської  територіальної громади від надзвичайних ситуацій техногенного та природного характеру на 2025-2027 роки</w:t>
      </w:r>
      <w:r w:rsidR="00177063" w:rsidRPr="00760563">
        <w:rPr>
          <w:sz w:val="26"/>
          <w:szCs w:val="26"/>
        </w:rPr>
        <w:t>» (далі – Програма), що додається.</w:t>
      </w:r>
    </w:p>
    <w:p w14:paraId="10D9E956" w14:textId="77777777" w:rsidR="00760563" w:rsidRPr="00760563" w:rsidRDefault="00177063" w:rsidP="00760563">
      <w:pPr>
        <w:shd w:val="clear" w:color="auto" w:fill="FFFFFF"/>
        <w:ind w:firstLine="851"/>
        <w:jc w:val="both"/>
        <w:textAlignment w:val="baseline"/>
        <w:rPr>
          <w:b/>
          <w:i/>
          <w:sz w:val="26"/>
          <w:szCs w:val="26"/>
        </w:rPr>
      </w:pPr>
      <w:r w:rsidRPr="00760563">
        <w:rPr>
          <w:sz w:val="26"/>
          <w:szCs w:val="26"/>
        </w:rPr>
        <w:t xml:space="preserve">2. </w:t>
      </w:r>
      <w:bookmarkStart w:id="13" w:name="_Hlk185843643"/>
      <w:bookmarkStart w:id="14" w:name="_Hlk186099753"/>
      <w:bookmarkStart w:id="15" w:name="_Hlk186098015"/>
      <w:r w:rsidR="00760563" w:rsidRPr="00760563">
        <w:rPr>
          <w:sz w:val="26"/>
          <w:szCs w:val="26"/>
        </w:rPr>
        <w:t xml:space="preserve">Погодити та подати на затвердження сільської ради </w:t>
      </w:r>
      <w:proofErr w:type="spellStart"/>
      <w:r w:rsidR="00760563" w:rsidRPr="00760563">
        <w:rPr>
          <w:sz w:val="26"/>
          <w:szCs w:val="26"/>
        </w:rPr>
        <w:t>проєкт</w:t>
      </w:r>
      <w:proofErr w:type="spellEnd"/>
      <w:r w:rsidR="00760563" w:rsidRPr="00760563">
        <w:rPr>
          <w:sz w:val="26"/>
          <w:szCs w:val="26"/>
        </w:rPr>
        <w:t xml:space="preserve"> Програми</w:t>
      </w:r>
      <w:bookmarkEnd w:id="13"/>
      <w:r w:rsidR="00760563" w:rsidRPr="00760563">
        <w:rPr>
          <w:sz w:val="26"/>
          <w:szCs w:val="26"/>
        </w:rPr>
        <w:t>.</w:t>
      </w:r>
      <w:r w:rsidR="00760563" w:rsidRPr="00760563">
        <w:rPr>
          <w:b/>
          <w:i/>
          <w:sz w:val="26"/>
          <w:szCs w:val="26"/>
        </w:rPr>
        <w:t xml:space="preserve">      </w:t>
      </w:r>
    </w:p>
    <w:p w14:paraId="12D9411E" w14:textId="77777777" w:rsidR="00760563" w:rsidRPr="00760563" w:rsidRDefault="00760563" w:rsidP="00760563">
      <w:pPr>
        <w:rPr>
          <w:b/>
          <w:i/>
          <w:sz w:val="26"/>
          <w:szCs w:val="26"/>
        </w:rPr>
      </w:pPr>
    </w:p>
    <w:p w14:paraId="33A3CA35" w14:textId="77777777" w:rsidR="00760563" w:rsidRPr="00760563" w:rsidRDefault="00760563" w:rsidP="00760563">
      <w:pPr>
        <w:rPr>
          <w:b/>
          <w:i/>
          <w:sz w:val="26"/>
          <w:szCs w:val="26"/>
        </w:rPr>
      </w:pPr>
    </w:p>
    <w:p w14:paraId="2D911079" w14:textId="77777777" w:rsidR="00760563" w:rsidRPr="00760563" w:rsidRDefault="00760563" w:rsidP="00760563">
      <w:pPr>
        <w:rPr>
          <w:b/>
          <w:i/>
          <w:sz w:val="26"/>
          <w:szCs w:val="26"/>
        </w:rPr>
      </w:pPr>
    </w:p>
    <w:p w14:paraId="3131B4CB" w14:textId="77777777" w:rsidR="00760563" w:rsidRPr="00760563" w:rsidRDefault="00760563" w:rsidP="00760563">
      <w:pPr>
        <w:rPr>
          <w:b/>
          <w:i/>
          <w:sz w:val="26"/>
          <w:szCs w:val="26"/>
        </w:rPr>
      </w:pPr>
      <w:r w:rsidRPr="00760563">
        <w:rPr>
          <w:b/>
          <w:i/>
          <w:sz w:val="26"/>
          <w:szCs w:val="26"/>
        </w:rPr>
        <w:t xml:space="preserve">Сільський голова                                                                            </w:t>
      </w:r>
      <w:proofErr w:type="spellStart"/>
      <w:r w:rsidRPr="00760563">
        <w:rPr>
          <w:b/>
          <w:i/>
          <w:sz w:val="26"/>
          <w:szCs w:val="26"/>
        </w:rPr>
        <w:t>Радіон</w:t>
      </w:r>
      <w:proofErr w:type="spellEnd"/>
      <w:r w:rsidRPr="00760563">
        <w:rPr>
          <w:b/>
          <w:i/>
          <w:sz w:val="26"/>
          <w:szCs w:val="26"/>
        </w:rPr>
        <w:t xml:space="preserve"> СТАРЕНЬКИЙ</w:t>
      </w:r>
    </w:p>
    <w:p w14:paraId="5AF1AA7C" w14:textId="77777777" w:rsidR="00760563" w:rsidRPr="00760563" w:rsidRDefault="00760563" w:rsidP="00760563">
      <w:pPr>
        <w:ind w:left="5103"/>
        <w:jc w:val="both"/>
        <w:rPr>
          <w:sz w:val="26"/>
          <w:szCs w:val="26"/>
        </w:rPr>
      </w:pPr>
    </w:p>
    <w:p w14:paraId="04262F9E" w14:textId="77777777" w:rsidR="00760563" w:rsidRPr="00760563" w:rsidRDefault="00760563" w:rsidP="00760563">
      <w:pPr>
        <w:ind w:left="5103"/>
        <w:jc w:val="both"/>
        <w:rPr>
          <w:sz w:val="26"/>
          <w:szCs w:val="26"/>
        </w:rPr>
      </w:pPr>
    </w:p>
    <w:p w14:paraId="47FD6856" w14:textId="77777777" w:rsidR="00760563" w:rsidRPr="00760563" w:rsidRDefault="00760563" w:rsidP="00760563">
      <w:pPr>
        <w:ind w:left="5103"/>
        <w:jc w:val="both"/>
        <w:rPr>
          <w:sz w:val="26"/>
          <w:szCs w:val="26"/>
        </w:rPr>
      </w:pPr>
    </w:p>
    <w:p w14:paraId="5F987DF6" w14:textId="77777777" w:rsidR="00760563" w:rsidRPr="00760563" w:rsidRDefault="00760563" w:rsidP="00760563">
      <w:pPr>
        <w:ind w:left="5103"/>
        <w:jc w:val="both"/>
        <w:rPr>
          <w:sz w:val="26"/>
          <w:szCs w:val="26"/>
        </w:rPr>
      </w:pPr>
    </w:p>
    <w:p w14:paraId="78253495" w14:textId="77777777" w:rsidR="00760563" w:rsidRPr="00760563" w:rsidRDefault="00760563" w:rsidP="00760563">
      <w:pPr>
        <w:ind w:left="5103"/>
        <w:jc w:val="both"/>
        <w:rPr>
          <w:sz w:val="26"/>
          <w:szCs w:val="26"/>
        </w:rPr>
      </w:pPr>
    </w:p>
    <w:p w14:paraId="465F3FC0" w14:textId="77777777" w:rsidR="00760563" w:rsidRPr="00760563" w:rsidRDefault="00760563" w:rsidP="00760563">
      <w:pPr>
        <w:ind w:left="5103"/>
        <w:jc w:val="both"/>
        <w:rPr>
          <w:sz w:val="26"/>
          <w:szCs w:val="26"/>
        </w:rPr>
      </w:pPr>
    </w:p>
    <w:p w14:paraId="4F1D79E6" w14:textId="77777777" w:rsidR="00760563" w:rsidRPr="00760563" w:rsidRDefault="00760563" w:rsidP="00760563">
      <w:pPr>
        <w:ind w:left="5103"/>
        <w:jc w:val="both"/>
        <w:rPr>
          <w:sz w:val="26"/>
          <w:szCs w:val="26"/>
        </w:rPr>
      </w:pPr>
    </w:p>
    <w:p w14:paraId="38DA3B88" w14:textId="77777777" w:rsidR="00760563" w:rsidRPr="00760563" w:rsidRDefault="00760563" w:rsidP="00760563">
      <w:pPr>
        <w:ind w:left="5103"/>
        <w:jc w:val="both"/>
        <w:rPr>
          <w:sz w:val="26"/>
          <w:szCs w:val="26"/>
        </w:rPr>
      </w:pPr>
    </w:p>
    <w:p w14:paraId="272A951E" w14:textId="77777777" w:rsidR="00760563" w:rsidRPr="00760563" w:rsidRDefault="00760563" w:rsidP="00760563">
      <w:pPr>
        <w:ind w:left="5103"/>
        <w:jc w:val="both"/>
        <w:rPr>
          <w:sz w:val="26"/>
          <w:szCs w:val="26"/>
        </w:rPr>
      </w:pPr>
    </w:p>
    <w:p w14:paraId="27A76908" w14:textId="77777777" w:rsidR="00760563" w:rsidRPr="00760563" w:rsidRDefault="00760563" w:rsidP="00760563">
      <w:pPr>
        <w:ind w:left="5103"/>
        <w:jc w:val="both"/>
        <w:rPr>
          <w:sz w:val="26"/>
          <w:szCs w:val="26"/>
        </w:rPr>
      </w:pPr>
    </w:p>
    <w:p w14:paraId="5C75162C" w14:textId="77777777" w:rsidR="00760563" w:rsidRPr="00760563" w:rsidRDefault="00760563" w:rsidP="00760563">
      <w:pPr>
        <w:ind w:left="5103"/>
        <w:jc w:val="both"/>
        <w:rPr>
          <w:sz w:val="26"/>
          <w:szCs w:val="26"/>
        </w:rPr>
      </w:pPr>
    </w:p>
    <w:p w14:paraId="12E06DA7" w14:textId="77777777" w:rsidR="00760563" w:rsidRPr="00760563" w:rsidRDefault="00760563" w:rsidP="00760563">
      <w:pPr>
        <w:ind w:left="5103"/>
        <w:jc w:val="both"/>
        <w:rPr>
          <w:sz w:val="26"/>
          <w:szCs w:val="26"/>
        </w:rPr>
      </w:pPr>
    </w:p>
    <w:p w14:paraId="3B302CD7" w14:textId="77777777" w:rsidR="00760563" w:rsidRPr="00760563" w:rsidRDefault="00760563" w:rsidP="00760563">
      <w:pPr>
        <w:ind w:left="5103"/>
        <w:rPr>
          <w:sz w:val="26"/>
          <w:szCs w:val="26"/>
        </w:rPr>
      </w:pPr>
      <w:bookmarkStart w:id="16" w:name="_Hlk185844306"/>
      <w:bookmarkStart w:id="17" w:name="_Hlk185842871"/>
      <w:r w:rsidRPr="00760563">
        <w:rPr>
          <w:sz w:val="26"/>
          <w:szCs w:val="26"/>
        </w:rPr>
        <w:lastRenderedPageBreak/>
        <w:t>Додаток</w:t>
      </w:r>
    </w:p>
    <w:p w14:paraId="42351942" w14:textId="77777777" w:rsidR="00760563" w:rsidRPr="00760563" w:rsidRDefault="00760563" w:rsidP="00760563">
      <w:pPr>
        <w:ind w:left="5103"/>
        <w:rPr>
          <w:sz w:val="26"/>
          <w:szCs w:val="26"/>
        </w:rPr>
      </w:pPr>
      <w:r w:rsidRPr="00760563">
        <w:rPr>
          <w:sz w:val="26"/>
          <w:szCs w:val="26"/>
        </w:rPr>
        <w:t>до рішення виконавчого комітету</w:t>
      </w:r>
    </w:p>
    <w:p w14:paraId="0A16DB10" w14:textId="77777777" w:rsidR="00760563" w:rsidRPr="00760563" w:rsidRDefault="00760563" w:rsidP="00760563">
      <w:pPr>
        <w:ind w:left="5103"/>
        <w:rPr>
          <w:sz w:val="26"/>
          <w:szCs w:val="26"/>
        </w:rPr>
      </w:pPr>
      <w:r w:rsidRPr="00760563">
        <w:rPr>
          <w:sz w:val="26"/>
          <w:szCs w:val="26"/>
        </w:rPr>
        <w:t>Петрівської сільської ради</w:t>
      </w:r>
    </w:p>
    <w:p w14:paraId="29DE9F60" w14:textId="329FEDB3" w:rsidR="00760563" w:rsidRPr="00760563" w:rsidRDefault="00760563" w:rsidP="00760563">
      <w:pPr>
        <w:ind w:left="5103"/>
        <w:rPr>
          <w:sz w:val="26"/>
          <w:szCs w:val="26"/>
        </w:rPr>
      </w:pPr>
      <w:r w:rsidRPr="00760563">
        <w:rPr>
          <w:sz w:val="26"/>
          <w:szCs w:val="26"/>
        </w:rPr>
        <w:t>від 24 грудня 2024 року №19</w:t>
      </w:r>
      <w:r>
        <w:rPr>
          <w:sz w:val="26"/>
          <w:szCs w:val="26"/>
        </w:rPr>
        <w:t>93</w:t>
      </w:r>
    </w:p>
    <w:p w14:paraId="5C94DFF1" w14:textId="77777777" w:rsidR="00760563" w:rsidRPr="00760563" w:rsidRDefault="00760563" w:rsidP="00760563">
      <w:pPr>
        <w:jc w:val="center"/>
        <w:rPr>
          <w:b/>
          <w:sz w:val="26"/>
          <w:szCs w:val="26"/>
        </w:rPr>
      </w:pPr>
    </w:p>
    <w:p w14:paraId="566017FC" w14:textId="77777777" w:rsidR="00760563" w:rsidRPr="00760563" w:rsidRDefault="00760563" w:rsidP="00760563">
      <w:pPr>
        <w:jc w:val="center"/>
        <w:rPr>
          <w:b/>
          <w:sz w:val="26"/>
          <w:szCs w:val="26"/>
        </w:rPr>
      </w:pPr>
    </w:p>
    <w:p w14:paraId="3F850CEB" w14:textId="77777777" w:rsidR="00760563" w:rsidRPr="00760563" w:rsidRDefault="00760563" w:rsidP="00760563">
      <w:pPr>
        <w:jc w:val="center"/>
        <w:rPr>
          <w:b/>
          <w:sz w:val="26"/>
          <w:szCs w:val="26"/>
        </w:rPr>
      </w:pPr>
    </w:p>
    <w:p w14:paraId="6E4D5C33" w14:textId="77777777" w:rsidR="00760563" w:rsidRPr="00760563" w:rsidRDefault="00760563" w:rsidP="00760563">
      <w:pPr>
        <w:jc w:val="center"/>
        <w:rPr>
          <w:b/>
          <w:sz w:val="26"/>
          <w:szCs w:val="26"/>
        </w:rPr>
      </w:pPr>
    </w:p>
    <w:p w14:paraId="28D6FFA6" w14:textId="77777777" w:rsidR="00760563" w:rsidRPr="00760563" w:rsidRDefault="00760563" w:rsidP="00760563">
      <w:pPr>
        <w:jc w:val="center"/>
        <w:rPr>
          <w:b/>
          <w:sz w:val="26"/>
          <w:szCs w:val="26"/>
        </w:rPr>
      </w:pPr>
    </w:p>
    <w:p w14:paraId="5B1A452A" w14:textId="77777777" w:rsidR="00760563" w:rsidRPr="00760563" w:rsidRDefault="00760563" w:rsidP="00760563">
      <w:pPr>
        <w:jc w:val="center"/>
        <w:rPr>
          <w:b/>
          <w:sz w:val="26"/>
          <w:szCs w:val="26"/>
        </w:rPr>
      </w:pPr>
    </w:p>
    <w:p w14:paraId="19DC4F80" w14:textId="77777777" w:rsidR="00760563" w:rsidRPr="00760563" w:rsidRDefault="00760563" w:rsidP="00760563">
      <w:pPr>
        <w:jc w:val="center"/>
        <w:rPr>
          <w:b/>
          <w:sz w:val="26"/>
          <w:szCs w:val="26"/>
        </w:rPr>
      </w:pPr>
    </w:p>
    <w:p w14:paraId="33E2A2EA" w14:textId="77777777" w:rsidR="00760563" w:rsidRPr="00760563" w:rsidRDefault="00760563" w:rsidP="00760563">
      <w:pPr>
        <w:jc w:val="center"/>
        <w:rPr>
          <w:b/>
          <w:sz w:val="26"/>
          <w:szCs w:val="26"/>
        </w:rPr>
      </w:pPr>
    </w:p>
    <w:p w14:paraId="1890B471" w14:textId="77777777" w:rsidR="00760563" w:rsidRPr="00760563" w:rsidRDefault="00760563" w:rsidP="00760563">
      <w:pPr>
        <w:jc w:val="center"/>
        <w:rPr>
          <w:b/>
          <w:sz w:val="26"/>
          <w:szCs w:val="26"/>
        </w:rPr>
      </w:pPr>
    </w:p>
    <w:p w14:paraId="026706D5" w14:textId="77777777" w:rsidR="00760563" w:rsidRPr="00760563" w:rsidRDefault="00760563" w:rsidP="00760563">
      <w:pPr>
        <w:jc w:val="center"/>
        <w:rPr>
          <w:b/>
          <w:sz w:val="26"/>
          <w:szCs w:val="26"/>
        </w:rPr>
      </w:pPr>
    </w:p>
    <w:p w14:paraId="457DBA33" w14:textId="77777777" w:rsidR="00760563" w:rsidRPr="00760563" w:rsidRDefault="00760563" w:rsidP="00760563">
      <w:pPr>
        <w:jc w:val="center"/>
        <w:rPr>
          <w:b/>
          <w:sz w:val="26"/>
          <w:szCs w:val="26"/>
        </w:rPr>
      </w:pPr>
    </w:p>
    <w:p w14:paraId="035CFF70" w14:textId="77777777" w:rsidR="00760563" w:rsidRPr="00760563" w:rsidRDefault="00760563" w:rsidP="00760563">
      <w:pPr>
        <w:rPr>
          <w:b/>
          <w:sz w:val="26"/>
          <w:szCs w:val="26"/>
        </w:rPr>
      </w:pPr>
    </w:p>
    <w:p w14:paraId="21C02C0E" w14:textId="77777777" w:rsidR="00760563" w:rsidRPr="00760563" w:rsidRDefault="00760563" w:rsidP="00760563">
      <w:pPr>
        <w:jc w:val="center"/>
        <w:rPr>
          <w:b/>
          <w:sz w:val="26"/>
          <w:szCs w:val="26"/>
        </w:rPr>
      </w:pPr>
      <w:proofErr w:type="spellStart"/>
      <w:r w:rsidRPr="00760563">
        <w:rPr>
          <w:b/>
          <w:sz w:val="26"/>
          <w:szCs w:val="26"/>
        </w:rPr>
        <w:t>Проєкт</w:t>
      </w:r>
      <w:proofErr w:type="spellEnd"/>
      <w:r w:rsidRPr="00760563">
        <w:rPr>
          <w:b/>
          <w:sz w:val="26"/>
          <w:szCs w:val="26"/>
        </w:rPr>
        <w:t xml:space="preserve"> Програми</w:t>
      </w:r>
      <w:bookmarkEnd w:id="14"/>
      <w:bookmarkEnd w:id="16"/>
    </w:p>
    <w:bookmarkEnd w:id="15"/>
    <w:bookmarkEnd w:id="17"/>
    <w:p w14:paraId="0494E253" w14:textId="6466C9AF" w:rsidR="007F71FE" w:rsidRPr="00760563" w:rsidRDefault="00177063" w:rsidP="00760563">
      <w:pPr>
        <w:shd w:val="clear" w:color="auto" w:fill="FFFFFF"/>
        <w:ind w:firstLine="851"/>
        <w:jc w:val="both"/>
        <w:textAlignment w:val="baseline"/>
        <w:rPr>
          <w:b/>
          <w:sz w:val="26"/>
          <w:szCs w:val="26"/>
        </w:rPr>
      </w:pPr>
      <w:r w:rsidRPr="00760563">
        <w:rPr>
          <w:b/>
          <w:sz w:val="26"/>
          <w:szCs w:val="26"/>
        </w:rPr>
        <w:t xml:space="preserve">«Захист населення і територій Петрівської сільської  територіальної громади від надзвичайних ситуацій техногенного та природного характеру </w:t>
      </w:r>
    </w:p>
    <w:p w14:paraId="5EBB4352" w14:textId="77777777" w:rsidR="00177063" w:rsidRPr="00760563" w:rsidRDefault="00177063" w:rsidP="00177063">
      <w:pPr>
        <w:jc w:val="center"/>
        <w:rPr>
          <w:b/>
          <w:sz w:val="26"/>
          <w:szCs w:val="26"/>
        </w:rPr>
      </w:pPr>
      <w:r w:rsidRPr="00760563">
        <w:rPr>
          <w:b/>
          <w:sz w:val="26"/>
          <w:szCs w:val="26"/>
        </w:rPr>
        <w:t>на 2025-2027 роки»</w:t>
      </w:r>
    </w:p>
    <w:p w14:paraId="51129155" w14:textId="77777777" w:rsidR="00177063" w:rsidRPr="00760563" w:rsidRDefault="00177063" w:rsidP="00177063">
      <w:pPr>
        <w:jc w:val="center"/>
        <w:rPr>
          <w:b/>
          <w:sz w:val="26"/>
          <w:szCs w:val="26"/>
        </w:rPr>
      </w:pPr>
    </w:p>
    <w:p w14:paraId="505E3CF9" w14:textId="77777777" w:rsidR="00177063" w:rsidRPr="00760563" w:rsidRDefault="00177063" w:rsidP="00177063">
      <w:pPr>
        <w:jc w:val="center"/>
        <w:rPr>
          <w:b/>
          <w:sz w:val="26"/>
          <w:szCs w:val="26"/>
        </w:rPr>
      </w:pPr>
    </w:p>
    <w:p w14:paraId="4A560728" w14:textId="77777777" w:rsidR="00177063" w:rsidRPr="00760563" w:rsidRDefault="00177063" w:rsidP="00177063">
      <w:pPr>
        <w:jc w:val="center"/>
        <w:rPr>
          <w:b/>
          <w:sz w:val="26"/>
          <w:szCs w:val="26"/>
        </w:rPr>
      </w:pPr>
    </w:p>
    <w:p w14:paraId="615D562E" w14:textId="77777777" w:rsidR="00177063" w:rsidRPr="00760563" w:rsidRDefault="00177063" w:rsidP="00177063">
      <w:pPr>
        <w:jc w:val="center"/>
        <w:rPr>
          <w:b/>
          <w:sz w:val="26"/>
          <w:szCs w:val="26"/>
        </w:rPr>
      </w:pPr>
    </w:p>
    <w:p w14:paraId="54C01BF2" w14:textId="77777777" w:rsidR="00177063" w:rsidRPr="00760563" w:rsidRDefault="00177063" w:rsidP="00177063">
      <w:pPr>
        <w:jc w:val="center"/>
        <w:rPr>
          <w:b/>
          <w:sz w:val="26"/>
          <w:szCs w:val="26"/>
        </w:rPr>
      </w:pPr>
    </w:p>
    <w:p w14:paraId="68FCE8B4" w14:textId="77777777" w:rsidR="00177063" w:rsidRPr="00760563" w:rsidRDefault="00177063" w:rsidP="00177063">
      <w:pPr>
        <w:jc w:val="center"/>
        <w:rPr>
          <w:b/>
          <w:sz w:val="26"/>
          <w:szCs w:val="26"/>
        </w:rPr>
      </w:pPr>
    </w:p>
    <w:p w14:paraId="497840C5" w14:textId="77777777" w:rsidR="00177063" w:rsidRPr="00760563" w:rsidRDefault="00177063" w:rsidP="00177063">
      <w:pPr>
        <w:jc w:val="center"/>
        <w:rPr>
          <w:b/>
          <w:sz w:val="26"/>
          <w:szCs w:val="26"/>
        </w:rPr>
      </w:pPr>
    </w:p>
    <w:p w14:paraId="25599751" w14:textId="77777777" w:rsidR="00177063" w:rsidRPr="00760563" w:rsidRDefault="00177063" w:rsidP="00177063">
      <w:pPr>
        <w:jc w:val="center"/>
        <w:rPr>
          <w:b/>
          <w:sz w:val="26"/>
          <w:szCs w:val="26"/>
        </w:rPr>
      </w:pPr>
    </w:p>
    <w:p w14:paraId="790EB86B" w14:textId="77777777" w:rsidR="00177063" w:rsidRPr="00760563" w:rsidRDefault="00177063" w:rsidP="00177063">
      <w:pPr>
        <w:jc w:val="center"/>
        <w:rPr>
          <w:b/>
          <w:sz w:val="26"/>
          <w:szCs w:val="26"/>
        </w:rPr>
      </w:pPr>
    </w:p>
    <w:p w14:paraId="44C5D157" w14:textId="77777777" w:rsidR="00177063" w:rsidRPr="00760563" w:rsidRDefault="00177063" w:rsidP="00177063">
      <w:pPr>
        <w:jc w:val="center"/>
        <w:rPr>
          <w:b/>
          <w:sz w:val="26"/>
          <w:szCs w:val="26"/>
        </w:rPr>
      </w:pPr>
    </w:p>
    <w:p w14:paraId="73FCC2CE" w14:textId="77777777" w:rsidR="00177063" w:rsidRPr="00760563" w:rsidRDefault="00177063" w:rsidP="00177063">
      <w:pPr>
        <w:jc w:val="center"/>
        <w:rPr>
          <w:b/>
          <w:sz w:val="26"/>
          <w:szCs w:val="26"/>
        </w:rPr>
      </w:pPr>
    </w:p>
    <w:p w14:paraId="42CA4EA0" w14:textId="77777777" w:rsidR="00177063" w:rsidRPr="00760563" w:rsidRDefault="00177063" w:rsidP="00177063">
      <w:pPr>
        <w:jc w:val="center"/>
        <w:rPr>
          <w:b/>
          <w:sz w:val="26"/>
          <w:szCs w:val="26"/>
        </w:rPr>
      </w:pPr>
    </w:p>
    <w:p w14:paraId="66371847" w14:textId="77777777" w:rsidR="00177063" w:rsidRPr="00760563" w:rsidRDefault="00177063" w:rsidP="00177063">
      <w:pPr>
        <w:jc w:val="center"/>
        <w:rPr>
          <w:b/>
          <w:sz w:val="26"/>
          <w:szCs w:val="26"/>
        </w:rPr>
      </w:pPr>
    </w:p>
    <w:p w14:paraId="6AAB58EC" w14:textId="77777777" w:rsidR="00177063" w:rsidRPr="00760563" w:rsidRDefault="00177063" w:rsidP="00177063">
      <w:pPr>
        <w:jc w:val="center"/>
        <w:rPr>
          <w:b/>
          <w:sz w:val="26"/>
          <w:szCs w:val="26"/>
        </w:rPr>
      </w:pPr>
    </w:p>
    <w:p w14:paraId="4A7F3C9C" w14:textId="77777777" w:rsidR="00177063" w:rsidRPr="00760563" w:rsidRDefault="00177063" w:rsidP="00177063">
      <w:pPr>
        <w:rPr>
          <w:b/>
          <w:sz w:val="26"/>
          <w:szCs w:val="26"/>
        </w:rPr>
      </w:pPr>
    </w:p>
    <w:p w14:paraId="0E451593" w14:textId="77777777" w:rsidR="00177063" w:rsidRPr="00760563" w:rsidRDefault="00177063" w:rsidP="00177063">
      <w:pPr>
        <w:rPr>
          <w:b/>
          <w:sz w:val="26"/>
          <w:szCs w:val="26"/>
        </w:rPr>
      </w:pPr>
    </w:p>
    <w:p w14:paraId="0B596745" w14:textId="77777777" w:rsidR="00177063" w:rsidRPr="00760563" w:rsidRDefault="00177063" w:rsidP="00177063">
      <w:pPr>
        <w:jc w:val="center"/>
        <w:rPr>
          <w:b/>
          <w:sz w:val="26"/>
          <w:szCs w:val="26"/>
        </w:rPr>
      </w:pPr>
    </w:p>
    <w:p w14:paraId="7FDB84C0" w14:textId="77777777" w:rsidR="00177063" w:rsidRPr="00760563" w:rsidRDefault="00177063" w:rsidP="00177063">
      <w:pPr>
        <w:jc w:val="center"/>
        <w:rPr>
          <w:b/>
          <w:sz w:val="26"/>
          <w:szCs w:val="26"/>
        </w:rPr>
      </w:pPr>
    </w:p>
    <w:p w14:paraId="2380ACEB" w14:textId="77777777" w:rsidR="00177063" w:rsidRPr="00760563" w:rsidRDefault="00177063" w:rsidP="00177063">
      <w:pPr>
        <w:jc w:val="center"/>
        <w:rPr>
          <w:b/>
          <w:sz w:val="26"/>
          <w:szCs w:val="26"/>
        </w:rPr>
      </w:pPr>
    </w:p>
    <w:p w14:paraId="1A766DE5" w14:textId="77777777" w:rsidR="00177063" w:rsidRPr="00760563" w:rsidRDefault="00177063" w:rsidP="00177063">
      <w:pPr>
        <w:jc w:val="center"/>
        <w:rPr>
          <w:b/>
          <w:sz w:val="26"/>
          <w:szCs w:val="26"/>
        </w:rPr>
      </w:pPr>
    </w:p>
    <w:p w14:paraId="4C629859" w14:textId="3C6EC92A" w:rsidR="00177063" w:rsidRDefault="00177063" w:rsidP="00177063">
      <w:pPr>
        <w:rPr>
          <w:b/>
          <w:sz w:val="26"/>
          <w:szCs w:val="26"/>
        </w:rPr>
      </w:pPr>
    </w:p>
    <w:p w14:paraId="012821A2" w14:textId="7B9F015D" w:rsidR="00760563" w:rsidRDefault="00760563" w:rsidP="00177063">
      <w:pPr>
        <w:rPr>
          <w:b/>
          <w:sz w:val="26"/>
          <w:szCs w:val="26"/>
        </w:rPr>
      </w:pPr>
    </w:p>
    <w:p w14:paraId="1E0451DD" w14:textId="26C53AB7" w:rsidR="00760563" w:rsidRDefault="00760563" w:rsidP="00177063">
      <w:pPr>
        <w:rPr>
          <w:b/>
          <w:sz w:val="26"/>
          <w:szCs w:val="26"/>
        </w:rPr>
      </w:pPr>
    </w:p>
    <w:p w14:paraId="776A577E" w14:textId="45AB74E2" w:rsidR="00760563" w:rsidRDefault="00760563" w:rsidP="00177063">
      <w:pPr>
        <w:rPr>
          <w:b/>
          <w:sz w:val="26"/>
          <w:szCs w:val="26"/>
        </w:rPr>
      </w:pPr>
    </w:p>
    <w:p w14:paraId="5DAFE288" w14:textId="77777777" w:rsidR="00760563" w:rsidRPr="00760563" w:rsidRDefault="00760563" w:rsidP="00177063">
      <w:pPr>
        <w:rPr>
          <w:b/>
          <w:sz w:val="26"/>
          <w:szCs w:val="26"/>
        </w:rPr>
      </w:pPr>
    </w:p>
    <w:p w14:paraId="7D7B63F9" w14:textId="77777777" w:rsidR="009A0A22" w:rsidRPr="00760563" w:rsidRDefault="009A0A22" w:rsidP="00177063">
      <w:pPr>
        <w:rPr>
          <w:b/>
          <w:sz w:val="26"/>
          <w:szCs w:val="26"/>
        </w:rPr>
      </w:pPr>
    </w:p>
    <w:p w14:paraId="01B738E7" w14:textId="77777777" w:rsidR="009A0A22" w:rsidRPr="00760563" w:rsidRDefault="009A0A22" w:rsidP="00177063">
      <w:pPr>
        <w:rPr>
          <w:b/>
          <w:sz w:val="26"/>
          <w:szCs w:val="26"/>
        </w:rPr>
      </w:pPr>
    </w:p>
    <w:p w14:paraId="6D0EA9B1" w14:textId="77777777" w:rsidR="00177063" w:rsidRPr="00760563" w:rsidRDefault="00177063" w:rsidP="00177063">
      <w:pPr>
        <w:jc w:val="center"/>
        <w:rPr>
          <w:b/>
          <w:sz w:val="26"/>
          <w:szCs w:val="26"/>
        </w:rPr>
      </w:pPr>
      <w:r w:rsidRPr="00760563">
        <w:rPr>
          <w:b/>
          <w:sz w:val="26"/>
          <w:szCs w:val="26"/>
        </w:rPr>
        <w:t>с. Нові Петрівці</w:t>
      </w:r>
    </w:p>
    <w:p w14:paraId="6690D8D9" w14:textId="77777777" w:rsidR="00177063" w:rsidRPr="00760563" w:rsidRDefault="00177063" w:rsidP="00177063">
      <w:pPr>
        <w:jc w:val="center"/>
        <w:rPr>
          <w:b/>
          <w:sz w:val="26"/>
          <w:szCs w:val="26"/>
        </w:rPr>
      </w:pPr>
      <w:r w:rsidRPr="00760563">
        <w:rPr>
          <w:b/>
          <w:sz w:val="26"/>
          <w:szCs w:val="26"/>
        </w:rPr>
        <w:t>2024 рік</w:t>
      </w:r>
    </w:p>
    <w:p w14:paraId="5DDBDCD0" w14:textId="77777777" w:rsidR="00765341" w:rsidRPr="00760563" w:rsidRDefault="00765341" w:rsidP="00765341">
      <w:pPr>
        <w:tabs>
          <w:tab w:val="left" w:pos="8505"/>
        </w:tabs>
        <w:spacing w:after="240"/>
        <w:ind w:right="-1"/>
        <w:jc w:val="center"/>
        <w:rPr>
          <w:b/>
          <w:sz w:val="26"/>
          <w:szCs w:val="26"/>
        </w:rPr>
      </w:pPr>
      <w:r w:rsidRPr="00760563">
        <w:rPr>
          <w:b/>
          <w:sz w:val="26"/>
          <w:szCs w:val="26"/>
        </w:rPr>
        <w:lastRenderedPageBreak/>
        <w:t>Паспорт Програми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
        <w:gridCol w:w="3613"/>
        <w:gridCol w:w="2206"/>
        <w:gridCol w:w="2096"/>
        <w:gridCol w:w="1415"/>
      </w:tblGrid>
      <w:tr w:rsidR="00765341" w:rsidRPr="00760563" w14:paraId="1F32C161" w14:textId="77777777" w:rsidTr="0004254C">
        <w:tc>
          <w:tcPr>
            <w:tcW w:w="305" w:type="pct"/>
          </w:tcPr>
          <w:p w14:paraId="56B30B8D" w14:textId="77777777" w:rsidR="00765341" w:rsidRPr="00760563" w:rsidRDefault="00765341" w:rsidP="00760563">
            <w:pPr>
              <w:jc w:val="center"/>
              <w:rPr>
                <w:color w:val="000000"/>
                <w:sz w:val="26"/>
                <w:szCs w:val="26"/>
              </w:rPr>
            </w:pPr>
            <w:r w:rsidRPr="00760563">
              <w:rPr>
                <w:color w:val="000000"/>
                <w:sz w:val="26"/>
                <w:szCs w:val="26"/>
              </w:rPr>
              <w:t>1</w:t>
            </w:r>
          </w:p>
        </w:tc>
        <w:tc>
          <w:tcPr>
            <w:tcW w:w="1818" w:type="pct"/>
            <w:hideMark/>
          </w:tcPr>
          <w:p w14:paraId="2DCF00F5" w14:textId="77777777" w:rsidR="00765341" w:rsidRPr="00760563" w:rsidRDefault="00765341" w:rsidP="00520A96">
            <w:pPr>
              <w:rPr>
                <w:color w:val="000000"/>
                <w:sz w:val="26"/>
                <w:szCs w:val="26"/>
              </w:rPr>
            </w:pPr>
            <w:r w:rsidRPr="00760563">
              <w:rPr>
                <w:color w:val="000000"/>
                <w:sz w:val="26"/>
                <w:szCs w:val="26"/>
              </w:rPr>
              <w:t xml:space="preserve">Ініціатор розроблення Програми </w:t>
            </w:r>
          </w:p>
        </w:tc>
        <w:tc>
          <w:tcPr>
            <w:tcW w:w="2877" w:type="pct"/>
            <w:gridSpan w:val="3"/>
            <w:hideMark/>
          </w:tcPr>
          <w:p w14:paraId="79647D95" w14:textId="77777777" w:rsidR="00765341" w:rsidRPr="00760563" w:rsidRDefault="00765341" w:rsidP="00520A96">
            <w:pPr>
              <w:jc w:val="both"/>
              <w:rPr>
                <w:bCs/>
                <w:iCs/>
                <w:color w:val="000000"/>
                <w:sz w:val="26"/>
                <w:szCs w:val="26"/>
                <w:highlight w:val="yellow"/>
              </w:rPr>
            </w:pPr>
            <w:r w:rsidRPr="00760563">
              <w:rPr>
                <w:bCs/>
                <w:iCs/>
                <w:color w:val="000000"/>
                <w:sz w:val="26"/>
                <w:szCs w:val="26"/>
              </w:rPr>
              <w:t xml:space="preserve">Петрівська сільська рада </w:t>
            </w:r>
          </w:p>
        </w:tc>
      </w:tr>
      <w:tr w:rsidR="00765341" w:rsidRPr="00760563" w14:paraId="3947D24C" w14:textId="77777777" w:rsidTr="0004254C">
        <w:trPr>
          <w:trHeight w:val="1984"/>
        </w:trPr>
        <w:tc>
          <w:tcPr>
            <w:tcW w:w="305" w:type="pct"/>
            <w:hideMark/>
          </w:tcPr>
          <w:p w14:paraId="793170A4" w14:textId="77777777" w:rsidR="00765341" w:rsidRPr="00760563" w:rsidRDefault="00765341" w:rsidP="00760563">
            <w:pPr>
              <w:jc w:val="center"/>
              <w:rPr>
                <w:color w:val="000000"/>
                <w:sz w:val="26"/>
                <w:szCs w:val="26"/>
              </w:rPr>
            </w:pPr>
            <w:r w:rsidRPr="00760563">
              <w:rPr>
                <w:color w:val="000000"/>
                <w:sz w:val="26"/>
                <w:szCs w:val="26"/>
              </w:rPr>
              <w:t>2</w:t>
            </w:r>
          </w:p>
        </w:tc>
        <w:tc>
          <w:tcPr>
            <w:tcW w:w="1818" w:type="pct"/>
            <w:hideMark/>
          </w:tcPr>
          <w:p w14:paraId="78BB2B93" w14:textId="77777777" w:rsidR="00765341" w:rsidRPr="00760563" w:rsidRDefault="00765341" w:rsidP="00520A96">
            <w:pPr>
              <w:rPr>
                <w:color w:val="000000"/>
                <w:sz w:val="26"/>
                <w:szCs w:val="26"/>
              </w:rPr>
            </w:pPr>
            <w:r w:rsidRPr="00760563">
              <w:rPr>
                <w:color w:val="000000"/>
                <w:sz w:val="26"/>
                <w:szCs w:val="26"/>
              </w:rPr>
              <w:t>Підстава для розроблення Програми</w:t>
            </w:r>
          </w:p>
        </w:tc>
        <w:tc>
          <w:tcPr>
            <w:tcW w:w="2877" w:type="pct"/>
            <w:gridSpan w:val="3"/>
            <w:hideMark/>
          </w:tcPr>
          <w:p w14:paraId="3F83AB1A" w14:textId="77777777" w:rsidR="00765341" w:rsidRPr="00760563" w:rsidRDefault="00765341" w:rsidP="000D6E00">
            <w:pPr>
              <w:jc w:val="both"/>
              <w:rPr>
                <w:bCs/>
                <w:iCs/>
                <w:color w:val="000000"/>
                <w:sz w:val="26"/>
                <w:szCs w:val="26"/>
                <w:highlight w:val="yellow"/>
              </w:rPr>
            </w:pPr>
            <w:r w:rsidRPr="00760563">
              <w:rPr>
                <w:bCs/>
                <w:iCs/>
                <w:color w:val="000000"/>
                <w:sz w:val="26"/>
                <w:szCs w:val="26"/>
              </w:rPr>
              <w:t>Конституція України, Кодекс цивільного захисту України, Закон</w:t>
            </w:r>
            <w:r w:rsidR="002912AF" w:rsidRPr="00760563">
              <w:rPr>
                <w:bCs/>
                <w:iCs/>
                <w:color w:val="000000"/>
                <w:sz w:val="26"/>
                <w:szCs w:val="26"/>
              </w:rPr>
              <w:t>ів</w:t>
            </w:r>
            <w:r w:rsidRPr="00760563">
              <w:rPr>
                <w:bCs/>
                <w:iCs/>
                <w:color w:val="000000"/>
                <w:sz w:val="26"/>
                <w:szCs w:val="26"/>
              </w:rPr>
              <w:t xml:space="preserve"> України</w:t>
            </w:r>
            <w:r w:rsidR="002912AF" w:rsidRPr="00760563">
              <w:rPr>
                <w:bCs/>
                <w:iCs/>
                <w:color w:val="000000"/>
                <w:sz w:val="26"/>
                <w:szCs w:val="26"/>
              </w:rPr>
              <w:t>:</w:t>
            </w:r>
            <w:r w:rsidRPr="00760563">
              <w:rPr>
                <w:bCs/>
                <w:iCs/>
                <w:color w:val="000000"/>
                <w:sz w:val="26"/>
                <w:szCs w:val="26"/>
              </w:rPr>
              <w:t xml:space="preserve"> «Про місце самоврядування в Україні»</w:t>
            </w:r>
            <w:r w:rsidR="002912AF" w:rsidRPr="00760563">
              <w:rPr>
                <w:bCs/>
                <w:iCs/>
                <w:color w:val="000000"/>
                <w:sz w:val="26"/>
                <w:szCs w:val="26"/>
              </w:rPr>
              <w:t xml:space="preserve"> та «</w:t>
            </w:r>
            <w:r w:rsidR="002912AF" w:rsidRPr="00760563">
              <w:rPr>
                <w:sz w:val="26"/>
                <w:szCs w:val="26"/>
              </w:rPr>
              <w:t>Про правовий режим воєнного стану»</w:t>
            </w:r>
            <w:r w:rsidRPr="00760563">
              <w:rPr>
                <w:bCs/>
                <w:iCs/>
                <w:color w:val="000000"/>
                <w:sz w:val="26"/>
                <w:szCs w:val="26"/>
              </w:rPr>
              <w:t>, постанов Кабінету Міністрів України</w:t>
            </w:r>
            <w:r w:rsidR="002912AF" w:rsidRPr="00760563">
              <w:rPr>
                <w:bCs/>
                <w:iCs/>
                <w:color w:val="000000"/>
                <w:sz w:val="26"/>
                <w:szCs w:val="26"/>
              </w:rPr>
              <w:t>:</w:t>
            </w:r>
            <w:r w:rsidRPr="00760563">
              <w:rPr>
                <w:bCs/>
                <w:iCs/>
                <w:color w:val="000000"/>
                <w:sz w:val="26"/>
                <w:szCs w:val="26"/>
              </w:rPr>
              <w:t xml:space="preserve"> від 09.01.2014 № 11 «Про затвердження Положення про єдину державну систему цивільного захисту», від 09.10.2013 № 787 «Про затвердження Порядку утворення, завдання та функції формувань цивільного захисту», від 30.10.2013 № 841 «Про затвердження Порядку проведення евакуації у разі загрози виникнення або виникнення надзвичайних ситуацій»</w:t>
            </w:r>
          </w:p>
        </w:tc>
      </w:tr>
      <w:tr w:rsidR="00765341" w:rsidRPr="00760563" w14:paraId="6F898C41" w14:textId="77777777" w:rsidTr="0004254C">
        <w:tc>
          <w:tcPr>
            <w:tcW w:w="305" w:type="pct"/>
            <w:hideMark/>
          </w:tcPr>
          <w:p w14:paraId="135B7CE3" w14:textId="77777777" w:rsidR="00765341" w:rsidRPr="00760563" w:rsidRDefault="00765341" w:rsidP="00760563">
            <w:pPr>
              <w:jc w:val="center"/>
              <w:rPr>
                <w:color w:val="000000"/>
                <w:sz w:val="26"/>
                <w:szCs w:val="26"/>
              </w:rPr>
            </w:pPr>
            <w:r w:rsidRPr="00760563">
              <w:rPr>
                <w:color w:val="000000"/>
                <w:sz w:val="26"/>
                <w:szCs w:val="26"/>
              </w:rPr>
              <w:t>3</w:t>
            </w:r>
          </w:p>
        </w:tc>
        <w:tc>
          <w:tcPr>
            <w:tcW w:w="1818" w:type="pct"/>
            <w:hideMark/>
          </w:tcPr>
          <w:p w14:paraId="37D2CAAF" w14:textId="77777777" w:rsidR="00765341" w:rsidRPr="00760563" w:rsidRDefault="00765341" w:rsidP="00520A96">
            <w:pPr>
              <w:rPr>
                <w:color w:val="000000"/>
                <w:sz w:val="26"/>
                <w:szCs w:val="26"/>
              </w:rPr>
            </w:pPr>
            <w:r w:rsidRPr="00760563">
              <w:rPr>
                <w:color w:val="000000"/>
                <w:sz w:val="26"/>
                <w:szCs w:val="26"/>
              </w:rPr>
              <w:t xml:space="preserve">Розробник Програми </w:t>
            </w:r>
          </w:p>
        </w:tc>
        <w:tc>
          <w:tcPr>
            <w:tcW w:w="2877" w:type="pct"/>
            <w:gridSpan w:val="3"/>
            <w:hideMark/>
          </w:tcPr>
          <w:p w14:paraId="2CB67A96" w14:textId="77777777" w:rsidR="00765341" w:rsidRPr="00760563" w:rsidRDefault="002912AF" w:rsidP="002912AF">
            <w:pPr>
              <w:rPr>
                <w:sz w:val="26"/>
                <w:szCs w:val="26"/>
              </w:rPr>
            </w:pPr>
            <w:r w:rsidRPr="00760563">
              <w:rPr>
                <w:sz w:val="26"/>
                <w:szCs w:val="26"/>
              </w:rPr>
              <w:t>Служба з охорони праці та цивільного захисту Петрівської сільської ради</w:t>
            </w:r>
          </w:p>
        </w:tc>
      </w:tr>
      <w:tr w:rsidR="00765341" w:rsidRPr="00760563" w14:paraId="58A95C76" w14:textId="77777777" w:rsidTr="0004254C">
        <w:tc>
          <w:tcPr>
            <w:tcW w:w="305" w:type="pct"/>
            <w:hideMark/>
          </w:tcPr>
          <w:p w14:paraId="0AD6898F" w14:textId="77777777" w:rsidR="00765341" w:rsidRPr="00760563" w:rsidRDefault="00765341" w:rsidP="00760563">
            <w:pPr>
              <w:jc w:val="center"/>
              <w:rPr>
                <w:color w:val="000000"/>
                <w:sz w:val="26"/>
                <w:szCs w:val="26"/>
              </w:rPr>
            </w:pPr>
            <w:r w:rsidRPr="00760563">
              <w:rPr>
                <w:color w:val="000000"/>
                <w:sz w:val="26"/>
                <w:szCs w:val="26"/>
              </w:rPr>
              <w:t>4</w:t>
            </w:r>
          </w:p>
        </w:tc>
        <w:tc>
          <w:tcPr>
            <w:tcW w:w="1818" w:type="pct"/>
            <w:hideMark/>
          </w:tcPr>
          <w:p w14:paraId="6367F4CF" w14:textId="77777777" w:rsidR="00765341" w:rsidRPr="00760563" w:rsidRDefault="00765341" w:rsidP="00520A96">
            <w:pPr>
              <w:jc w:val="both"/>
              <w:rPr>
                <w:color w:val="000000"/>
                <w:sz w:val="26"/>
                <w:szCs w:val="26"/>
              </w:rPr>
            </w:pPr>
            <w:r w:rsidRPr="00760563">
              <w:rPr>
                <w:color w:val="000000"/>
                <w:sz w:val="26"/>
                <w:szCs w:val="26"/>
              </w:rPr>
              <w:t xml:space="preserve">Головний розпорядник коштів </w:t>
            </w:r>
          </w:p>
        </w:tc>
        <w:tc>
          <w:tcPr>
            <w:tcW w:w="2877" w:type="pct"/>
            <w:gridSpan w:val="3"/>
            <w:hideMark/>
          </w:tcPr>
          <w:p w14:paraId="26279C71" w14:textId="77777777" w:rsidR="00765341" w:rsidRPr="00760563" w:rsidRDefault="00765341" w:rsidP="00520A96">
            <w:pPr>
              <w:jc w:val="both"/>
              <w:rPr>
                <w:color w:val="000000"/>
                <w:sz w:val="26"/>
                <w:szCs w:val="26"/>
              </w:rPr>
            </w:pPr>
            <w:r w:rsidRPr="00760563">
              <w:rPr>
                <w:color w:val="000000"/>
                <w:sz w:val="26"/>
                <w:szCs w:val="26"/>
              </w:rPr>
              <w:t>Петрівська сільська рада</w:t>
            </w:r>
          </w:p>
        </w:tc>
      </w:tr>
      <w:tr w:rsidR="00765341" w:rsidRPr="00760563" w14:paraId="2E65166B" w14:textId="77777777" w:rsidTr="0004254C">
        <w:tc>
          <w:tcPr>
            <w:tcW w:w="305" w:type="pct"/>
            <w:hideMark/>
          </w:tcPr>
          <w:p w14:paraId="744D0AA8" w14:textId="77777777" w:rsidR="00765341" w:rsidRPr="00760563" w:rsidRDefault="00765341" w:rsidP="00760563">
            <w:pPr>
              <w:jc w:val="center"/>
              <w:rPr>
                <w:color w:val="000000"/>
                <w:sz w:val="26"/>
                <w:szCs w:val="26"/>
              </w:rPr>
            </w:pPr>
            <w:r w:rsidRPr="00760563">
              <w:rPr>
                <w:color w:val="000000"/>
                <w:sz w:val="26"/>
                <w:szCs w:val="26"/>
              </w:rPr>
              <w:t>5</w:t>
            </w:r>
          </w:p>
        </w:tc>
        <w:tc>
          <w:tcPr>
            <w:tcW w:w="1818" w:type="pct"/>
            <w:hideMark/>
          </w:tcPr>
          <w:p w14:paraId="4A9ECF88" w14:textId="77777777" w:rsidR="00765341" w:rsidRPr="00760563" w:rsidRDefault="00765341" w:rsidP="00520A96">
            <w:pPr>
              <w:jc w:val="both"/>
              <w:rPr>
                <w:color w:val="000000"/>
                <w:sz w:val="26"/>
                <w:szCs w:val="26"/>
              </w:rPr>
            </w:pPr>
            <w:r w:rsidRPr="00760563">
              <w:rPr>
                <w:color w:val="000000"/>
                <w:sz w:val="26"/>
                <w:szCs w:val="26"/>
              </w:rPr>
              <w:t xml:space="preserve">Відповідальний виконавець Програми </w:t>
            </w:r>
          </w:p>
        </w:tc>
        <w:tc>
          <w:tcPr>
            <w:tcW w:w="2877" w:type="pct"/>
            <w:gridSpan w:val="3"/>
            <w:hideMark/>
          </w:tcPr>
          <w:p w14:paraId="498C8207" w14:textId="77777777" w:rsidR="00765341" w:rsidRPr="00760563" w:rsidRDefault="00765341" w:rsidP="00520A96">
            <w:pPr>
              <w:jc w:val="both"/>
              <w:rPr>
                <w:color w:val="000000"/>
                <w:sz w:val="26"/>
                <w:szCs w:val="26"/>
                <w:highlight w:val="yellow"/>
              </w:rPr>
            </w:pPr>
            <w:r w:rsidRPr="00760563">
              <w:rPr>
                <w:color w:val="000000"/>
                <w:sz w:val="26"/>
                <w:szCs w:val="26"/>
              </w:rPr>
              <w:t>Петрівська сільська рада</w:t>
            </w:r>
            <w:r w:rsidR="002912AF" w:rsidRPr="00760563">
              <w:rPr>
                <w:color w:val="000000"/>
                <w:sz w:val="26"/>
                <w:szCs w:val="26"/>
              </w:rPr>
              <w:t>, підприємства, установи та організації усіх форм власності</w:t>
            </w:r>
          </w:p>
        </w:tc>
      </w:tr>
      <w:tr w:rsidR="00765341" w:rsidRPr="00760563" w14:paraId="2C9B48A1" w14:textId="77777777" w:rsidTr="0004254C">
        <w:trPr>
          <w:trHeight w:val="551"/>
        </w:trPr>
        <w:tc>
          <w:tcPr>
            <w:tcW w:w="305" w:type="pct"/>
            <w:hideMark/>
          </w:tcPr>
          <w:p w14:paraId="7719D279" w14:textId="77777777" w:rsidR="00765341" w:rsidRPr="00760563" w:rsidRDefault="00765341" w:rsidP="00760563">
            <w:pPr>
              <w:jc w:val="center"/>
              <w:rPr>
                <w:color w:val="000000"/>
                <w:sz w:val="26"/>
                <w:szCs w:val="26"/>
                <w:highlight w:val="yellow"/>
              </w:rPr>
            </w:pPr>
            <w:r w:rsidRPr="00760563">
              <w:rPr>
                <w:color w:val="000000"/>
                <w:sz w:val="26"/>
                <w:szCs w:val="26"/>
              </w:rPr>
              <w:t>6</w:t>
            </w:r>
          </w:p>
        </w:tc>
        <w:tc>
          <w:tcPr>
            <w:tcW w:w="1818" w:type="pct"/>
          </w:tcPr>
          <w:p w14:paraId="34AC505D" w14:textId="77777777" w:rsidR="00765341" w:rsidRPr="00760563" w:rsidRDefault="00765341" w:rsidP="00AA4C3C">
            <w:pPr>
              <w:rPr>
                <w:color w:val="000000"/>
                <w:sz w:val="26"/>
                <w:szCs w:val="26"/>
              </w:rPr>
            </w:pPr>
            <w:r w:rsidRPr="00760563">
              <w:rPr>
                <w:color w:val="000000"/>
                <w:sz w:val="26"/>
                <w:szCs w:val="26"/>
              </w:rPr>
              <w:t>Термін реалізації Програми</w:t>
            </w:r>
          </w:p>
        </w:tc>
        <w:tc>
          <w:tcPr>
            <w:tcW w:w="2877" w:type="pct"/>
            <w:gridSpan w:val="3"/>
            <w:hideMark/>
          </w:tcPr>
          <w:p w14:paraId="5193C28C" w14:textId="77777777" w:rsidR="00765341" w:rsidRPr="00760563" w:rsidRDefault="00765341" w:rsidP="00E11FEF">
            <w:pPr>
              <w:rPr>
                <w:color w:val="000000"/>
                <w:sz w:val="26"/>
                <w:szCs w:val="26"/>
              </w:rPr>
            </w:pPr>
            <w:r w:rsidRPr="00760563">
              <w:rPr>
                <w:color w:val="000000"/>
                <w:sz w:val="26"/>
                <w:szCs w:val="26"/>
              </w:rPr>
              <w:t>202</w:t>
            </w:r>
            <w:r w:rsidR="00E11FEF" w:rsidRPr="00760563">
              <w:rPr>
                <w:color w:val="000000"/>
                <w:sz w:val="26"/>
                <w:szCs w:val="26"/>
              </w:rPr>
              <w:t>5-2027</w:t>
            </w:r>
            <w:r w:rsidRPr="00760563">
              <w:rPr>
                <w:color w:val="000000"/>
                <w:sz w:val="26"/>
                <w:szCs w:val="26"/>
              </w:rPr>
              <w:t xml:space="preserve"> р</w:t>
            </w:r>
            <w:r w:rsidR="00E11FEF" w:rsidRPr="00760563">
              <w:rPr>
                <w:color w:val="000000"/>
                <w:sz w:val="26"/>
                <w:szCs w:val="26"/>
              </w:rPr>
              <w:t>о</w:t>
            </w:r>
            <w:r w:rsidRPr="00760563">
              <w:rPr>
                <w:color w:val="000000"/>
                <w:sz w:val="26"/>
                <w:szCs w:val="26"/>
              </w:rPr>
              <w:t>к</w:t>
            </w:r>
            <w:r w:rsidR="00E11FEF" w:rsidRPr="00760563">
              <w:rPr>
                <w:color w:val="000000"/>
                <w:sz w:val="26"/>
                <w:szCs w:val="26"/>
              </w:rPr>
              <w:t>и</w:t>
            </w:r>
            <w:r w:rsidRPr="00760563">
              <w:rPr>
                <w:color w:val="000000"/>
                <w:sz w:val="26"/>
                <w:szCs w:val="26"/>
              </w:rPr>
              <w:t xml:space="preserve"> </w:t>
            </w:r>
          </w:p>
        </w:tc>
      </w:tr>
      <w:tr w:rsidR="0004254C" w:rsidRPr="00760563" w14:paraId="4C5D5B37" w14:textId="77777777" w:rsidTr="0004254C">
        <w:tc>
          <w:tcPr>
            <w:tcW w:w="305" w:type="pct"/>
            <w:hideMark/>
          </w:tcPr>
          <w:p w14:paraId="5C3E252C" w14:textId="77777777" w:rsidR="0004254C" w:rsidRPr="00760563" w:rsidRDefault="0004254C" w:rsidP="00760563">
            <w:pPr>
              <w:jc w:val="center"/>
              <w:rPr>
                <w:sz w:val="26"/>
                <w:szCs w:val="26"/>
              </w:rPr>
            </w:pPr>
            <w:r w:rsidRPr="00760563">
              <w:rPr>
                <w:sz w:val="26"/>
                <w:szCs w:val="26"/>
              </w:rPr>
              <w:t>7</w:t>
            </w:r>
          </w:p>
        </w:tc>
        <w:tc>
          <w:tcPr>
            <w:tcW w:w="1818" w:type="pct"/>
          </w:tcPr>
          <w:p w14:paraId="5724FD46" w14:textId="77777777" w:rsidR="0004254C" w:rsidRPr="00760563" w:rsidRDefault="0004254C" w:rsidP="00AA4C3C">
            <w:pPr>
              <w:jc w:val="both"/>
              <w:rPr>
                <w:sz w:val="26"/>
                <w:szCs w:val="26"/>
              </w:rPr>
            </w:pPr>
            <w:r w:rsidRPr="00760563">
              <w:rPr>
                <w:sz w:val="26"/>
                <w:szCs w:val="26"/>
              </w:rPr>
              <w:t xml:space="preserve">Загальний обсяг фінансових ресурсів, необхідних для реалізації Програми, всього, тис. грн.: </w:t>
            </w:r>
          </w:p>
        </w:tc>
        <w:tc>
          <w:tcPr>
            <w:tcW w:w="1110" w:type="pct"/>
            <w:hideMark/>
          </w:tcPr>
          <w:p w14:paraId="41153CAC" w14:textId="77777777" w:rsidR="0004254C" w:rsidRPr="00760563" w:rsidRDefault="0004254C" w:rsidP="00520A96">
            <w:pPr>
              <w:rPr>
                <w:sz w:val="26"/>
                <w:szCs w:val="26"/>
              </w:rPr>
            </w:pPr>
            <w:r w:rsidRPr="00760563">
              <w:rPr>
                <w:sz w:val="26"/>
                <w:szCs w:val="26"/>
              </w:rPr>
              <w:t>2025 рік</w:t>
            </w:r>
          </w:p>
        </w:tc>
        <w:tc>
          <w:tcPr>
            <w:tcW w:w="1055" w:type="pct"/>
          </w:tcPr>
          <w:p w14:paraId="66C56EF2" w14:textId="77777777" w:rsidR="0004254C" w:rsidRPr="00760563" w:rsidRDefault="0004254C" w:rsidP="0004254C">
            <w:pPr>
              <w:rPr>
                <w:sz w:val="26"/>
                <w:szCs w:val="26"/>
              </w:rPr>
            </w:pPr>
            <w:r w:rsidRPr="00760563">
              <w:rPr>
                <w:sz w:val="26"/>
                <w:szCs w:val="26"/>
              </w:rPr>
              <w:t>2026 рік</w:t>
            </w:r>
          </w:p>
        </w:tc>
        <w:tc>
          <w:tcPr>
            <w:tcW w:w="712" w:type="pct"/>
          </w:tcPr>
          <w:p w14:paraId="3F3E194C" w14:textId="77777777" w:rsidR="0004254C" w:rsidRPr="00760563" w:rsidRDefault="0004254C" w:rsidP="00AA4C3C">
            <w:pPr>
              <w:rPr>
                <w:sz w:val="26"/>
                <w:szCs w:val="26"/>
              </w:rPr>
            </w:pPr>
            <w:r w:rsidRPr="00760563">
              <w:rPr>
                <w:sz w:val="26"/>
                <w:szCs w:val="26"/>
              </w:rPr>
              <w:t>2027 рік</w:t>
            </w:r>
          </w:p>
        </w:tc>
      </w:tr>
      <w:tr w:rsidR="0004254C" w:rsidRPr="00760563" w14:paraId="2E28578D" w14:textId="77777777" w:rsidTr="0004254C">
        <w:tc>
          <w:tcPr>
            <w:tcW w:w="305" w:type="pct"/>
          </w:tcPr>
          <w:p w14:paraId="34812852" w14:textId="77777777" w:rsidR="0004254C" w:rsidRPr="00760563" w:rsidRDefault="0004254C" w:rsidP="00760563">
            <w:pPr>
              <w:jc w:val="center"/>
              <w:rPr>
                <w:sz w:val="26"/>
                <w:szCs w:val="26"/>
              </w:rPr>
            </w:pPr>
          </w:p>
        </w:tc>
        <w:tc>
          <w:tcPr>
            <w:tcW w:w="1818" w:type="pct"/>
            <w:hideMark/>
          </w:tcPr>
          <w:p w14:paraId="59F49560" w14:textId="77777777" w:rsidR="0004254C" w:rsidRPr="00760563" w:rsidRDefault="0004254C" w:rsidP="00520A96">
            <w:pPr>
              <w:jc w:val="both"/>
              <w:rPr>
                <w:sz w:val="26"/>
                <w:szCs w:val="26"/>
              </w:rPr>
            </w:pPr>
            <w:r w:rsidRPr="00760563">
              <w:rPr>
                <w:sz w:val="26"/>
                <w:szCs w:val="26"/>
              </w:rPr>
              <w:t xml:space="preserve">у тому числі: </w:t>
            </w:r>
          </w:p>
        </w:tc>
        <w:tc>
          <w:tcPr>
            <w:tcW w:w="1110" w:type="pct"/>
          </w:tcPr>
          <w:p w14:paraId="17135793" w14:textId="77777777" w:rsidR="0004254C" w:rsidRPr="00760563" w:rsidRDefault="0004254C" w:rsidP="00AA4C3C">
            <w:pPr>
              <w:rPr>
                <w:sz w:val="26"/>
                <w:szCs w:val="26"/>
              </w:rPr>
            </w:pPr>
            <w:r w:rsidRPr="00760563">
              <w:rPr>
                <w:sz w:val="26"/>
                <w:szCs w:val="26"/>
              </w:rPr>
              <w:t>-</w:t>
            </w:r>
          </w:p>
        </w:tc>
        <w:tc>
          <w:tcPr>
            <w:tcW w:w="1055" w:type="pct"/>
          </w:tcPr>
          <w:p w14:paraId="5C1351C1" w14:textId="77777777" w:rsidR="0004254C" w:rsidRPr="00760563" w:rsidRDefault="0004254C" w:rsidP="00AA4C3C">
            <w:pPr>
              <w:rPr>
                <w:sz w:val="26"/>
                <w:szCs w:val="26"/>
              </w:rPr>
            </w:pPr>
            <w:r w:rsidRPr="00760563">
              <w:rPr>
                <w:sz w:val="26"/>
                <w:szCs w:val="26"/>
              </w:rPr>
              <w:t>-</w:t>
            </w:r>
          </w:p>
        </w:tc>
        <w:tc>
          <w:tcPr>
            <w:tcW w:w="712" w:type="pct"/>
          </w:tcPr>
          <w:p w14:paraId="6C345185" w14:textId="77777777" w:rsidR="0004254C" w:rsidRPr="00760563" w:rsidRDefault="0004254C" w:rsidP="00AA4C3C">
            <w:pPr>
              <w:rPr>
                <w:sz w:val="26"/>
                <w:szCs w:val="26"/>
              </w:rPr>
            </w:pPr>
            <w:r w:rsidRPr="00760563">
              <w:rPr>
                <w:sz w:val="26"/>
                <w:szCs w:val="26"/>
              </w:rPr>
              <w:t>-</w:t>
            </w:r>
          </w:p>
        </w:tc>
      </w:tr>
      <w:tr w:rsidR="0004254C" w:rsidRPr="00760563" w14:paraId="04002FC1" w14:textId="77777777" w:rsidTr="0004254C">
        <w:trPr>
          <w:trHeight w:val="477"/>
        </w:trPr>
        <w:tc>
          <w:tcPr>
            <w:tcW w:w="305" w:type="pct"/>
            <w:hideMark/>
          </w:tcPr>
          <w:p w14:paraId="5CB375FE" w14:textId="77777777" w:rsidR="0004254C" w:rsidRPr="00760563" w:rsidRDefault="0004254C" w:rsidP="00760563">
            <w:pPr>
              <w:jc w:val="center"/>
              <w:rPr>
                <w:sz w:val="26"/>
                <w:szCs w:val="26"/>
              </w:rPr>
            </w:pPr>
            <w:r w:rsidRPr="00760563">
              <w:rPr>
                <w:sz w:val="26"/>
                <w:szCs w:val="26"/>
              </w:rPr>
              <w:t>7.1</w:t>
            </w:r>
          </w:p>
        </w:tc>
        <w:tc>
          <w:tcPr>
            <w:tcW w:w="1818" w:type="pct"/>
            <w:hideMark/>
          </w:tcPr>
          <w:p w14:paraId="6BC26CD5" w14:textId="77777777" w:rsidR="0004254C" w:rsidRPr="00760563" w:rsidRDefault="0004254C" w:rsidP="00520A96">
            <w:pPr>
              <w:jc w:val="both"/>
              <w:rPr>
                <w:sz w:val="26"/>
                <w:szCs w:val="26"/>
              </w:rPr>
            </w:pPr>
            <w:r w:rsidRPr="00760563">
              <w:rPr>
                <w:sz w:val="26"/>
                <w:szCs w:val="26"/>
              </w:rPr>
              <w:t xml:space="preserve">коштів місцевого бюджету, тис. грн. </w:t>
            </w:r>
          </w:p>
        </w:tc>
        <w:tc>
          <w:tcPr>
            <w:tcW w:w="1110" w:type="pct"/>
            <w:hideMark/>
          </w:tcPr>
          <w:p w14:paraId="1CD6263C" w14:textId="77777777" w:rsidR="0004254C" w:rsidRPr="00760563" w:rsidRDefault="0004254C" w:rsidP="00520A96">
            <w:pPr>
              <w:tabs>
                <w:tab w:val="left" w:pos="736"/>
              </w:tabs>
              <w:rPr>
                <w:bCs/>
                <w:sz w:val="26"/>
                <w:szCs w:val="26"/>
              </w:rPr>
            </w:pPr>
            <w:r w:rsidRPr="00760563">
              <w:rPr>
                <w:bCs/>
                <w:sz w:val="26"/>
                <w:szCs w:val="26"/>
              </w:rPr>
              <w:t>-</w:t>
            </w:r>
          </w:p>
        </w:tc>
        <w:tc>
          <w:tcPr>
            <w:tcW w:w="1055" w:type="pct"/>
          </w:tcPr>
          <w:p w14:paraId="5E859334" w14:textId="77777777" w:rsidR="0004254C" w:rsidRPr="00760563" w:rsidRDefault="0004254C" w:rsidP="0004254C">
            <w:pPr>
              <w:tabs>
                <w:tab w:val="left" w:pos="736"/>
              </w:tabs>
              <w:rPr>
                <w:bCs/>
                <w:sz w:val="26"/>
                <w:szCs w:val="26"/>
              </w:rPr>
            </w:pPr>
            <w:r w:rsidRPr="00760563">
              <w:rPr>
                <w:bCs/>
                <w:sz w:val="26"/>
                <w:szCs w:val="26"/>
              </w:rPr>
              <w:t>-</w:t>
            </w:r>
          </w:p>
        </w:tc>
        <w:tc>
          <w:tcPr>
            <w:tcW w:w="712" w:type="pct"/>
          </w:tcPr>
          <w:p w14:paraId="456D0FB3" w14:textId="77777777" w:rsidR="0004254C" w:rsidRPr="00760563" w:rsidRDefault="0004254C" w:rsidP="00AA4C3C">
            <w:pPr>
              <w:tabs>
                <w:tab w:val="left" w:pos="736"/>
              </w:tabs>
              <w:rPr>
                <w:bCs/>
                <w:sz w:val="26"/>
                <w:szCs w:val="26"/>
              </w:rPr>
            </w:pPr>
            <w:r w:rsidRPr="00760563">
              <w:rPr>
                <w:bCs/>
                <w:sz w:val="26"/>
                <w:szCs w:val="26"/>
              </w:rPr>
              <w:t>-</w:t>
            </w:r>
          </w:p>
        </w:tc>
      </w:tr>
      <w:tr w:rsidR="0004254C" w:rsidRPr="00760563" w14:paraId="0F678CD8" w14:textId="77777777" w:rsidTr="0004254C">
        <w:trPr>
          <w:trHeight w:val="389"/>
        </w:trPr>
        <w:tc>
          <w:tcPr>
            <w:tcW w:w="305" w:type="pct"/>
            <w:hideMark/>
          </w:tcPr>
          <w:p w14:paraId="1634BDE8" w14:textId="77777777" w:rsidR="0004254C" w:rsidRPr="00760563" w:rsidRDefault="0004254C" w:rsidP="00760563">
            <w:pPr>
              <w:jc w:val="center"/>
              <w:rPr>
                <w:sz w:val="26"/>
                <w:szCs w:val="26"/>
              </w:rPr>
            </w:pPr>
            <w:r w:rsidRPr="00760563">
              <w:rPr>
                <w:sz w:val="26"/>
                <w:szCs w:val="26"/>
              </w:rPr>
              <w:t>7.2.</w:t>
            </w:r>
          </w:p>
        </w:tc>
        <w:tc>
          <w:tcPr>
            <w:tcW w:w="1818" w:type="pct"/>
          </w:tcPr>
          <w:p w14:paraId="00662901" w14:textId="77777777" w:rsidR="0004254C" w:rsidRPr="00760563" w:rsidRDefault="0004254C" w:rsidP="00520A96">
            <w:pPr>
              <w:jc w:val="both"/>
              <w:rPr>
                <w:sz w:val="26"/>
                <w:szCs w:val="26"/>
              </w:rPr>
            </w:pPr>
            <w:r w:rsidRPr="00760563">
              <w:rPr>
                <w:sz w:val="26"/>
                <w:szCs w:val="26"/>
              </w:rPr>
              <w:t>коштів інших джерел, тис. грн.</w:t>
            </w:r>
          </w:p>
        </w:tc>
        <w:tc>
          <w:tcPr>
            <w:tcW w:w="1110" w:type="pct"/>
            <w:hideMark/>
          </w:tcPr>
          <w:p w14:paraId="6A3FB5EC" w14:textId="77777777" w:rsidR="0004254C" w:rsidRPr="00760563" w:rsidRDefault="0004254C" w:rsidP="00063319">
            <w:pPr>
              <w:ind w:right="2563"/>
              <w:jc w:val="both"/>
              <w:rPr>
                <w:sz w:val="26"/>
                <w:szCs w:val="26"/>
              </w:rPr>
            </w:pPr>
            <w:r w:rsidRPr="00760563">
              <w:rPr>
                <w:sz w:val="26"/>
                <w:szCs w:val="26"/>
              </w:rPr>
              <w:t>-</w:t>
            </w:r>
          </w:p>
        </w:tc>
        <w:tc>
          <w:tcPr>
            <w:tcW w:w="1055" w:type="pct"/>
          </w:tcPr>
          <w:p w14:paraId="2932FF2C" w14:textId="77777777" w:rsidR="0004254C" w:rsidRPr="00760563" w:rsidRDefault="0004254C" w:rsidP="0004254C">
            <w:pPr>
              <w:ind w:right="2563"/>
              <w:jc w:val="both"/>
              <w:rPr>
                <w:sz w:val="26"/>
                <w:szCs w:val="26"/>
              </w:rPr>
            </w:pPr>
            <w:r w:rsidRPr="00760563">
              <w:rPr>
                <w:sz w:val="26"/>
                <w:szCs w:val="26"/>
              </w:rPr>
              <w:t>-</w:t>
            </w:r>
          </w:p>
        </w:tc>
        <w:tc>
          <w:tcPr>
            <w:tcW w:w="712" w:type="pct"/>
          </w:tcPr>
          <w:p w14:paraId="2473F415" w14:textId="77777777" w:rsidR="0004254C" w:rsidRPr="00760563" w:rsidRDefault="0004254C" w:rsidP="00AA4C3C">
            <w:pPr>
              <w:ind w:right="2563"/>
              <w:jc w:val="both"/>
              <w:rPr>
                <w:sz w:val="26"/>
                <w:szCs w:val="26"/>
              </w:rPr>
            </w:pPr>
            <w:r w:rsidRPr="00760563">
              <w:rPr>
                <w:sz w:val="26"/>
                <w:szCs w:val="26"/>
              </w:rPr>
              <w:t>-</w:t>
            </w:r>
          </w:p>
        </w:tc>
      </w:tr>
    </w:tbl>
    <w:p w14:paraId="1292EB53" w14:textId="77777777" w:rsidR="00765341" w:rsidRPr="00760563" w:rsidRDefault="00765341" w:rsidP="00765341">
      <w:pPr>
        <w:tabs>
          <w:tab w:val="right" w:pos="9639"/>
        </w:tabs>
        <w:rPr>
          <w:b/>
          <w:bCs/>
          <w:color w:val="000000"/>
          <w:spacing w:val="-2"/>
          <w:sz w:val="26"/>
          <w:szCs w:val="26"/>
        </w:rPr>
      </w:pPr>
    </w:p>
    <w:p w14:paraId="12CA8FB6" w14:textId="77777777" w:rsidR="00765341" w:rsidRPr="00760563" w:rsidRDefault="00765341" w:rsidP="00765341">
      <w:pPr>
        <w:tabs>
          <w:tab w:val="right" w:pos="9639"/>
        </w:tabs>
        <w:jc w:val="center"/>
        <w:rPr>
          <w:b/>
          <w:sz w:val="26"/>
          <w:szCs w:val="26"/>
        </w:rPr>
      </w:pPr>
      <w:r w:rsidRPr="00760563">
        <w:rPr>
          <w:b/>
          <w:bCs/>
          <w:color w:val="000000"/>
          <w:spacing w:val="-2"/>
          <w:sz w:val="26"/>
          <w:szCs w:val="26"/>
        </w:rPr>
        <w:t xml:space="preserve">1. </w:t>
      </w:r>
      <w:r w:rsidRPr="00760563">
        <w:rPr>
          <w:b/>
          <w:sz w:val="26"/>
          <w:szCs w:val="26"/>
        </w:rPr>
        <w:t xml:space="preserve">Зміст проблеми та обґрунтування необхідності </w:t>
      </w:r>
    </w:p>
    <w:p w14:paraId="7FF7FA3A" w14:textId="77777777" w:rsidR="00765341" w:rsidRPr="00760563" w:rsidRDefault="00765341" w:rsidP="00765341">
      <w:pPr>
        <w:tabs>
          <w:tab w:val="right" w:pos="9639"/>
        </w:tabs>
        <w:jc w:val="center"/>
        <w:rPr>
          <w:b/>
          <w:sz w:val="26"/>
          <w:szCs w:val="26"/>
        </w:rPr>
      </w:pPr>
      <w:r w:rsidRPr="00760563">
        <w:rPr>
          <w:b/>
          <w:sz w:val="26"/>
          <w:szCs w:val="26"/>
        </w:rPr>
        <w:t>її розв’язання шляхом розроблення і виконання Програми</w:t>
      </w:r>
    </w:p>
    <w:p w14:paraId="67477D5A" w14:textId="77777777" w:rsidR="00456CFE" w:rsidRPr="00760563" w:rsidRDefault="00456CFE" w:rsidP="00765341">
      <w:pPr>
        <w:tabs>
          <w:tab w:val="right" w:pos="9639"/>
        </w:tabs>
        <w:jc w:val="center"/>
        <w:rPr>
          <w:b/>
          <w:sz w:val="26"/>
          <w:szCs w:val="26"/>
        </w:rPr>
      </w:pPr>
    </w:p>
    <w:p w14:paraId="3CA0D052" w14:textId="77777777" w:rsidR="00765341" w:rsidRPr="00760563" w:rsidRDefault="00765341" w:rsidP="00765341">
      <w:pPr>
        <w:tabs>
          <w:tab w:val="center" w:pos="4153"/>
          <w:tab w:val="right" w:pos="8306"/>
          <w:tab w:val="left" w:pos="8505"/>
        </w:tabs>
        <w:ind w:right="-1" w:firstLine="567"/>
        <w:jc w:val="both"/>
        <w:rPr>
          <w:sz w:val="26"/>
          <w:szCs w:val="26"/>
        </w:rPr>
      </w:pPr>
      <w:r w:rsidRPr="00760563">
        <w:rPr>
          <w:sz w:val="26"/>
          <w:szCs w:val="26"/>
        </w:rPr>
        <w:t>В основу Програми захисту населення і територій Петрівської сільської  територіальної громади від надзвичайних ситуацій техногенного та природного характеру на 202</w:t>
      </w:r>
      <w:r w:rsidR="00456CFE" w:rsidRPr="00760563">
        <w:rPr>
          <w:sz w:val="26"/>
          <w:szCs w:val="26"/>
        </w:rPr>
        <w:t>5-2027</w:t>
      </w:r>
      <w:r w:rsidRPr="00760563">
        <w:rPr>
          <w:sz w:val="26"/>
          <w:szCs w:val="26"/>
        </w:rPr>
        <w:t xml:space="preserve"> р</w:t>
      </w:r>
      <w:r w:rsidR="00456CFE" w:rsidRPr="00760563">
        <w:rPr>
          <w:sz w:val="26"/>
          <w:szCs w:val="26"/>
        </w:rPr>
        <w:t>о</w:t>
      </w:r>
      <w:r w:rsidRPr="00760563">
        <w:rPr>
          <w:sz w:val="26"/>
          <w:szCs w:val="26"/>
        </w:rPr>
        <w:t>к</w:t>
      </w:r>
      <w:r w:rsidR="00456CFE" w:rsidRPr="00760563">
        <w:rPr>
          <w:sz w:val="26"/>
          <w:szCs w:val="26"/>
        </w:rPr>
        <w:t>и</w:t>
      </w:r>
      <w:r w:rsidRPr="00760563">
        <w:rPr>
          <w:sz w:val="26"/>
          <w:szCs w:val="26"/>
        </w:rPr>
        <w:t xml:space="preserve"> (далі – Програма) покладено принцип захисту населення, територій, навколишнього природного середовища та майна від надзвичайних ситуацій, ліквідації наслідків можливих аварій та природних стихійних явищ, пріоритетність завдань, спрямованих на порятун</w:t>
      </w:r>
      <w:r w:rsidR="008B207D" w:rsidRPr="00760563">
        <w:rPr>
          <w:sz w:val="26"/>
          <w:szCs w:val="26"/>
        </w:rPr>
        <w:t>о</w:t>
      </w:r>
      <w:r w:rsidRPr="00760563">
        <w:rPr>
          <w:sz w:val="26"/>
          <w:szCs w:val="26"/>
        </w:rPr>
        <w:t>к життя та збереження здоров’я громадян.</w:t>
      </w:r>
    </w:p>
    <w:p w14:paraId="00649F7A" w14:textId="77777777" w:rsidR="00765341" w:rsidRPr="00760563" w:rsidRDefault="00765341" w:rsidP="00765341">
      <w:pPr>
        <w:tabs>
          <w:tab w:val="center" w:pos="4153"/>
          <w:tab w:val="right" w:pos="8306"/>
          <w:tab w:val="left" w:pos="8505"/>
        </w:tabs>
        <w:ind w:right="-1" w:firstLine="567"/>
        <w:jc w:val="both"/>
        <w:rPr>
          <w:sz w:val="26"/>
          <w:szCs w:val="26"/>
        </w:rPr>
      </w:pPr>
      <w:r w:rsidRPr="00760563">
        <w:rPr>
          <w:sz w:val="26"/>
          <w:szCs w:val="26"/>
        </w:rPr>
        <w:t xml:space="preserve">Програму розроблено у відповідності з вимогами </w:t>
      </w:r>
      <w:r w:rsidR="00456CFE" w:rsidRPr="00760563">
        <w:rPr>
          <w:sz w:val="26"/>
          <w:szCs w:val="26"/>
        </w:rPr>
        <w:t xml:space="preserve">Конституції України, </w:t>
      </w:r>
      <w:r w:rsidRPr="00760563">
        <w:rPr>
          <w:sz w:val="26"/>
          <w:szCs w:val="26"/>
        </w:rPr>
        <w:t>Кодексу цив</w:t>
      </w:r>
      <w:r w:rsidR="00456CFE" w:rsidRPr="00760563">
        <w:rPr>
          <w:sz w:val="26"/>
          <w:szCs w:val="26"/>
        </w:rPr>
        <w:t>ільного захисту України,  Законів</w:t>
      </w:r>
      <w:r w:rsidRPr="00760563">
        <w:rPr>
          <w:sz w:val="26"/>
          <w:szCs w:val="26"/>
        </w:rPr>
        <w:t xml:space="preserve"> України</w:t>
      </w:r>
      <w:r w:rsidR="00456CFE" w:rsidRPr="00760563">
        <w:rPr>
          <w:sz w:val="26"/>
          <w:szCs w:val="26"/>
        </w:rPr>
        <w:t>:</w:t>
      </w:r>
      <w:r w:rsidRPr="00760563">
        <w:rPr>
          <w:sz w:val="26"/>
          <w:szCs w:val="26"/>
        </w:rPr>
        <w:t xml:space="preserve"> «Про місцеве самоврядування в Україні»</w:t>
      </w:r>
      <w:r w:rsidR="00456CFE" w:rsidRPr="00760563">
        <w:rPr>
          <w:sz w:val="26"/>
          <w:szCs w:val="26"/>
        </w:rPr>
        <w:t xml:space="preserve"> та</w:t>
      </w:r>
      <w:r w:rsidR="00456CFE" w:rsidRPr="00760563">
        <w:rPr>
          <w:bCs/>
          <w:iCs/>
          <w:color w:val="000000"/>
          <w:sz w:val="26"/>
          <w:szCs w:val="26"/>
        </w:rPr>
        <w:t xml:space="preserve"> «</w:t>
      </w:r>
      <w:r w:rsidR="00456CFE" w:rsidRPr="00760563">
        <w:rPr>
          <w:sz w:val="26"/>
          <w:szCs w:val="26"/>
        </w:rPr>
        <w:t>Про правовий режим воєнного стану»</w:t>
      </w:r>
      <w:r w:rsidRPr="00760563">
        <w:rPr>
          <w:sz w:val="26"/>
          <w:szCs w:val="26"/>
        </w:rPr>
        <w:t>, постанов Кабінету Міністрів України</w:t>
      </w:r>
      <w:r w:rsidR="00456CFE" w:rsidRPr="00760563">
        <w:rPr>
          <w:sz w:val="26"/>
          <w:szCs w:val="26"/>
        </w:rPr>
        <w:t>:</w:t>
      </w:r>
      <w:r w:rsidRPr="00760563">
        <w:rPr>
          <w:sz w:val="26"/>
          <w:szCs w:val="26"/>
        </w:rPr>
        <w:t xml:space="preserve"> від 09.01.2014 № 11 «Про затвердження Полож</w:t>
      </w:r>
      <w:r w:rsidR="00456CFE" w:rsidRPr="00760563">
        <w:rPr>
          <w:sz w:val="26"/>
          <w:szCs w:val="26"/>
        </w:rPr>
        <w:t xml:space="preserve">ення про єдину державну систему </w:t>
      </w:r>
      <w:r w:rsidRPr="00760563">
        <w:rPr>
          <w:sz w:val="26"/>
          <w:szCs w:val="26"/>
        </w:rPr>
        <w:t xml:space="preserve">цивільного захисту», від 09.10.2013 № 787 «Про затвердження Порядку утворення, завдання та функції формувань цивільного захисту», від 30.10.2013 № 841 «Про </w:t>
      </w:r>
      <w:r w:rsidRPr="00760563">
        <w:rPr>
          <w:sz w:val="26"/>
          <w:szCs w:val="26"/>
        </w:rPr>
        <w:lastRenderedPageBreak/>
        <w:t>затвердження Порядку проведення евакуації у разі загрози виникнення або виникнення надзвичайних ситуацій»</w:t>
      </w:r>
      <w:r w:rsidR="00456CFE" w:rsidRPr="00760563">
        <w:rPr>
          <w:sz w:val="26"/>
          <w:szCs w:val="26"/>
        </w:rPr>
        <w:t>,</w:t>
      </w:r>
      <w:r w:rsidRPr="00760563">
        <w:rPr>
          <w:sz w:val="26"/>
          <w:szCs w:val="26"/>
        </w:rPr>
        <w:t xml:space="preserve"> тощо.</w:t>
      </w:r>
    </w:p>
    <w:p w14:paraId="2F46BBF3" w14:textId="77777777" w:rsidR="00765341" w:rsidRPr="00760563" w:rsidRDefault="00765341" w:rsidP="00765341">
      <w:pPr>
        <w:tabs>
          <w:tab w:val="center" w:pos="4153"/>
          <w:tab w:val="right" w:pos="8306"/>
          <w:tab w:val="left" w:pos="8505"/>
        </w:tabs>
        <w:ind w:right="-1" w:firstLine="567"/>
        <w:jc w:val="both"/>
        <w:rPr>
          <w:sz w:val="26"/>
          <w:szCs w:val="26"/>
        </w:rPr>
      </w:pPr>
      <w:r w:rsidRPr="00760563">
        <w:rPr>
          <w:sz w:val="26"/>
          <w:szCs w:val="26"/>
          <w:shd w:val="clear" w:color="auto" w:fill="FFFFFF"/>
        </w:rPr>
        <w:t>Згідно зі статтею 3 Конституції України</w:t>
      </w:r>
      <w:r w:rsidR="008B207D" w:rsidRPr="00760563">
        <w:rPr>
          <w:sz w:val="26"/>
          <w:szCs w:val="26"/>
          <w:shd w:val="clear" w:color="auto" w:fill="FFFFFF"/>
        </w:rPr>
        <w:t>,</w:t>
      </w:r>
      <w:r w:rsidRPr="00760563">
        <w:rPr>
          <w:sz w:val="26"/>
          <w:szCs w:val="26"/>
          <w:shd w:val="clear" w:color="auto" w:fill="FFFFFF"/>
        </w:rPr>
        <w:t xml:space="preserve"> життя та здоров’я людини, її  безпека є найвищими соціальними цінностями, про забезпечення яких</w:t>
      </w:r>
      <w:r w:rsidR="008B207D" w:rsidRPr="00760563">
        <w:rPr>
          <w:sz w:val="26"/>
          <w:szCs w:val="26"/>
          <w:shd w:val="clear" w:color="auto" w:fill="FFFFFF"/>
        </w:rPr>
        <w:t>,</w:t>
      </w:r>
      <w:r w:rsidRPr="00760563">
        <w:rPr>
          <w:sz w:val="26"/>
          <w:szCs w:val="26"/>
          <w:shd w:val="clear" w:color="auto" w:fill="FFFFFF"/>
        </w:rPr>
        <w:t xml:space="preserve"> держава відповідає перед нею.</w:t>
      </w:r>
      <w:r w:rsidRPr="00760563">
        <w:rPr>
          <w:sz w:val="26"/>
          <w:szCs w:val="26"/>
        </w:rPr>
        <w:t xml:space="preserve"> </w:t>
      </w:r>
      <w:r w:rsidRPr="00760563">
        <w:rPr>
          <w:sz w:val="26"/>
          <w:szCs w:val="26"/>
          <w:shd w:val="clear" w:color="auto" w:fill="FFFFFF"/>
        </w:rPr>
        <w:t>Безпека населення і територій, їх захищеність від впливу шкідливих техногенних, природних та екологічних факторів є неодмінною умовою сталого розвитку суспільства.</w:t>
      </w:r>
    </w:p>
    <w:p w14:paraId="47A52EB2" w14:textId="77777777" w:rsidR="00765341" w:rsidRPr="00760563" w:rsidRDefault="00765341" w:rsidP="00765341">
      <w:pPr>
        <w:tabs>
          <w:tab w:val="center" w:pos="4153"/>
          <w:tab w:val="right" w:pos="8306"/>
          <w:tab w:val="left" w:pos="8505"/>
        </w:tabs>
        <w:ind w:right="-1" w:firstLine="567"/>
        <w:jc w:val="both"/>
        <w:rPr>
          <w:sz w:val="26"/>
          <w:szCs w:val="26"/>
        </w:rPr>
      </w:pPr>
      <w:r w:rsidRPr="00760563">
        <w:rPr>
          <w:sz w:val="26"/>
          <w:szCs w:val="26"/>
        </w:rPr>
        <w:t>Частина 2 статті 19 Кодексу цивільного захисту України визначає повноваження органів місцевого самоврядування у сфері цивільного захисту, зокрема: забезпечення цивільного захисту на відповідній території; розроблення та забезпечення реалізації програм та планів заходів у сфері цивільного захисту, зокрема спрямованих на захист населення і територій від надзвичайних ситуацій та запобігання їх виникненню, забезпечення техногенної та пожежної безпеки; організація робіт з ліквідації наслідків надзвичайних ситуацій на відповідній території, а також радіаційного, хімічного, біологічного, медичного захисту населення та інженерного захисту територій від наслідків таких ситуацій; організація та керівництво проведенням відновлювальних робіт з ліквідації наслідків надзвичайних ситуацій; організація та здійснення евакуації населення, матеріальних і культурних цінностей у безпечні райони, їх розміщення та життєзабезпечення населення; організація та забезпечення життєдіяльності постраждалих від надзвичайних ситуацій, а також під час ведення воєнних (бойових) дій або внаслідок таких дій тощо.</w:t>
      </w:r>
    </w:p>
    <w:p w14:paraId="26FD4D97" w14:textId="77777777" w:rsidR="00765341" w:rsidRPr="00760563" w:rsidRDefault="00765341" w:rsidP="00765341">
      <w:pPr>
        <w:tabs>
          <w:tab w:val="center" w:pos="4153"/>
          <w:tab w:val="right" w:pos="8306"/>
          <w:tab w:val="left" w:pos="8505"/>
        </w:tabs>
        <w:ind w:right="-1" w:firstLine="567"/>
        <w:jc w:val="both"/>
        <w:rPr>
          <w:sz w:val="26"/>
          <w:szCs w:val="26"/>
          <w:shd w:val="clear" w:color="auto" w:fill="FFFFFF"/>
        </w:rPr>
      </w:pPr>
      <w:r w:rsidRPr="00760563">
        <w:rPr>
          <w:sz w:val="26"/>
          <w:szCs w:val="26"/>
          <w:shd w:val="clear" w:color="auto" w:fill="FFFFFF"/>
        </w:rPr>
        <w:t>Запобігання виникненню надзвичайних ситуацій техногенного та природного характеру, зменшення збитків і втрат у разі їх виникнення, ефективна ліквідація наслідків надзвичайних ситуацій є одним з головних пріоритетів діяльності органів влади.</w:t>
      </w:r>
      <w:r w:rsidRPr="00760563">
        <w:rPr>
          <w:sz w:val="26"/>
          <w:szCs w:val="26"/>
        </w:rPr>
        <w:t xml:space="preserve"> </w:t>
      </w:r>
      <w:r w:rsidRPr="00760563">
        <w:rPr>
          <w:sz w:val="26"/>
          <w:szCs w:val="26"/>
          <w:shd w:val="clear" w:color="auto" w:fill="FFFFFF"/>
        </w:rPr>
        <w:t>Для попередження або ліквідації наслідків надзвичайних ситуацій, надання допомоги постраждалому населенню, проведення невідкладних відновлювальних робіт особливого значення набуває наявність матеріальних резервів на всіх рівнях.</w:t>
      </w:r>
    </w:p>
    <w:p w14:paraId="5E96550C" w14:textId="77777777" w:rsidR="008B207D" w:rsidRPr="00760563" w:rsidRDefault="008B207D" w:rsidP="00765341">
      <w:pPr>
        <w:tabs>
          <w:tab w:val="center" w:pos="4153"/>
          <w:tab w:val="right" w:pos="8306"/>
          <w:tab w:val="left" w:pos="8505"/>
        </w:tabs>
        <w:ind w:right="-1" w:firstLine="567"/>
        <w:jc w:val="both"/>
        <w:rPr>
          <w:sz w:val="26"/>
          <w:szCs w:val="26"/>
          <w:shd w:val="clear" w:color="auto" w:fill="FFFFFF"/>
        </w:rPr>
      </w:pPr>
      <w:r w:rsidRPr="00760563">
        <w:rPr>
          <w:sz w:val="26"/>
          <w:szCs w:val="26"/>
          <w:shd w:val="clear" w:color="auto" w:fill="FFFFFF"/>
          <w:lang w:val="ru-RU"/>
        </w:rPr>
        <w:t xml:space="preserve">На </w:t>
      </w:r>
      <w:r w:rsidRPr="00760563">
        <w:rPr>
          <w:sz w:val="26"/>
          <w:szCs w:val="26"/>
          <w:shd w:val="clear" w:color="auto" w:fill="FFFFFF"/>
        </w:rPr>
        <w:t>контролі</w:t>
      </w:r>
      <w:r w:rsidRPr="00760563">
        <w:rPr>
          <w:sz w:val="26"/>
          <w:szCs w:val="26"/>
          <w:shd w:val="clear" w:color="auto" w:fill="FFFFFF"/>
          <w:lang w:val="ru-RU"/>
        </w:rPr>
        <w:t xml:space="preserve"> повинно </w:t>
      </w:r>
      <w:r w:rsidRPr="00760563">
        <w:rPr>
          <w:sz w:val="26"/>
          <w:szCs w:val="26"/>
          <w:shd w:val="clear" w:color="auto" w:fill="FFFFFF"/>
        </w:rPr>
        <w:t xml:space="preserve">перебувати питання щодо забезпечення </w:t>
      </w:r>
      <w:r w:rsidR="001D64D0" w:rsidRPr="00760563">
        <w:rPr>
          <w:sz w:val="26"/>
          <w:szCs w:val="26"/>
        </w:rPr>
        <w:t>непрацюючого населення та</w:t>
      </w:r>
      <w:r w:rsidRPr="00760563">
        <w:rPr>
          <w:sz w:val="26"/>
          <w:szCs w:val="26"/>
        </w:rPr>
        <w:t xml:space="preserve"> працівників формувань цивільного захисту індивідуальними засобами захисту органів дихання.</w:t>
      </w:r>
    </w:p>
    <w:p w14:paraId="48499A3B" w14:textId="77777777" w:rsidR="00765341" w:rsidRPr="00760563" w:rsidRDefault="00765341" w:rsidP="00765341">
      <w:pPr>
        <w:tabs>
          <w:tab w:val="center" w:pos="4153"/>
          <w:tab w:val="right" w:pos="8306"/>
          <w:tab w:val="left" w:pos="8505"/>
        </w:tabs>
        <w:ind w:right="-1" w:firstLine="567"/>
        <w:jc w:val="both"/>
        <w:rPr>
          <w:sz w:val="26"/>
          <w:szCs w:val="26"/>
        </w:rPr>
      </w:pPr>
      <w:r w:rsidRPr="00760563">
        <w:rPr>
          <w:sz w:val="26"/>
          <w:szCs w:val="26"/>
        </w:rPr>
        <w:t>Для захисту населення від наслідків техногенних аварій, а також під час застосування зброї масового знищення в особливий період створено фонд захисних споруд. Разом з тим, існує необхідність забезпечення фінансування з місцевого бюджету заходів, спрямованих на утримання захисних споруд цивільного захисту комунальної форми власності в готовності до використання за призначенням</w:t>
      </w:r>
      <w:r w:rsidR="008B207D" w:rsidRPr="00760563">
        <w:rPr>
          <w:sz w:val="26"/>
          <w:szCs w:val="26"/>
        </w:rPr>
        <w:t xml:space="preserve"> та облаштування засобами, що забезпечують їх доступність для маломобільних груп населення, включаючи осіб з інвалідністю.</w:t>
      </w:r>
    </w:p>
    <w:p w14:paraId="4AAEA05A" w14:textId="77777777" w:rsidR="00765341" w:rsidRPr="00760563" w:rsidRDefault="00765341" w:rsidP="00765341">
      <w:pPr>
        <w:tabs>
          <w:tab w:val="center" w:pos="4153"/>
          <w:tab w:val="right" w:pos="8306"/>
          <w:tab w:val="left" w:pos="8505"/>
        </w:tabs>
        <w:ind w:right="-1" w:firstLine="567"/>
        <w:jc w:val="both"/>
        <w:rPr>
          <w:sz w:val="26"/>
          <w:szCs w:val="26"/>
        </w:rPr>
      </w:pPr>
      <w:r w:rsidRPr="00760563">
        <w:rPr>
          <w:sz w:val="26"/>
          <w:szCs w:val="26"/>
        </w:rPr>
        <w:t>Поширення соціальної реклами, видання буклетів, пам’яток, методичних рекомендацій з питань цивільного захисту та безпеки життєдіяльності, проведення олімпіад з безпеки життєдіяльності, забезпечення консультаційних пунктів при органах місцевого самоврядування забезпечить покращення навчання населення діям у випадку надзвичайних ситуацій. Заходи із створення та підвищення готовності аварійно-рятувальних служб дозволять покращити та прискорити проведення аварійно-рятувальних та відновлювальних робіт.</w:t>
      </w:r>
    </w:p>
    <w:p w14:paraId="284A6B26" w14:textId="77777777" w:rsidR="00765341" w:rsidRPr="00760563" w:rsidRDefault="00765341" w:rsidP="00765341">
      <w:pPr>
        <w:widowControl w:val="0"/>
        <w:ind w:firstLine="567"/>
        <w:jc w:val="both"/>
        <w:rPr>
          <w:rFonts w:eastAsia="Calibri"/>
          <w:sz w:val="26"/>
          <w:szCs w:val="26"/>
          <w:shd w:val="clear" w:color="auto" w:fill="FFFFFF"/>
          <w:lang w:eastAsia="en-US"/>
        </w:rPr>
      </w:pPr>
      <w:r w:rsidRPr="00760563">
        <w:rPr>
          <w:rFonts w:eastAsia="Calibri"/>
          <w:sz w:val="26"/>
          <w:szCs w:val="26"/>
          <w:shd w:val="clear" w:color="auto" w:fill="FFFFFF"/>
          <w:lang w:eastAsia="en-US"/>
        </w:rPr>
        <w:t xml:space="preserve">Актуальною є проблема забезпечення безпеки населення і територій від наслідків надзвичайних ситуацій, що спричиняються небезпечними явищами: підтопленнями, буревіями, сильними опадами, градом, обледенінням, </w:t>
      </w:r>
      <w:r w:rsidRPr="00760563">
        <w:rPr>
          <w:rFonts w:eastAsia="Calibri"/>
          <w:sz w:val="26"/>
          <w:szCs w:val="26"/>
          <w:lang w:eastAsia="en-US"/>
        </w:rPr>
        <w:t>пожеж</w:t>
      </w:r>
      <w:r w:rsidR="009E348B" w:rsidRPr="00760563">
        <w:rPr>
          <w:rFonts w:eastAsia="Calibri"/>
          <w:sz w:val="26"/>
          <w:szCs w:val="26"/>
          <w:lang w:eastAsia="en-US"/>
        </w:rPr>
        <w:t>ами у приватному секторі</w:t>
      </w:r>
      <w:r w:rsidRPr="00760563">
        <w:rPr>
          <w:rFonts w:eastAsia="Calibri"/>
          <w:sz w:val="26"/>
          <w:szCs w:val="26"/>
          <w:lang w:eastAsia="en-US"/>
        </w:rPr>
        <w:t xml:space="preserve"> </w:t>
      </w:r>
      <w:r w:rsidR="009E348B" w:rsidRPr="00760563">
        <w:rPr>
          <w:rFonts w:eastAsia="Calibri"/>
          <w:sz w:val="26"/>
          <w:szCs w:val="26"/>
          <w:lang w:eastAsia="en-US"/>
        </w:rPr>
        <w:t>та</w:t>
      </w:r>
      <w:r w:rsidRPr="00760563">
        <w:rPr>
          <w:rFonts w:eastAsia="Calibri"/>
          <w:sz w:val="26"/>
          <w:szCs w:val="26"/>
          <w:lang w:eastAsia="en-US"/>
        </w:rPr>
        <w:t xml:space="preserve"> лісових масивах</w:t>
      </w:r>
      <w:r w:rsidRPr="00760563">
        <w:rPr>
          <w:rFonts w:eastAsia="Calibri"/>
          <w:sz w:val="26"/>
          <w:szCs w:val="26"/>
          <w:shd w:val="clear" w:color="auto" w:fill="FFFFFF"/>
          <w:lang w:eastAsia="en-US"/>
        </w:rPr>
        <w:t xml:space="preserve">, </w:t>
      </w:r>
      <w:r w:rsidRPr="00760563">
        <w:rPr>
          <w:rFonts w:eastAsia="Calibri"/>
          <w:sz w:val="26"/>
          <w:szCs w:val="26"/>
          <w:lang w:eastAsia="en-US"/>
        </w:rPr>
        <w:t>масових інфекційних захворювань, ведення бойових дій на території або поб</w:t>
      </w:r>
      <w:r w:rsidR="001D64D0" w:rsidRPr="00760563">
        <w:rPr>
          <w:rFonts w:eastAsia="Calibri"/>
          <w:sz w:val="26"/>
          <w:szCs w:val="26"/>
          <w:lang w:eastAsia="en-US"/>
        </w:rPr>
        <w:t>лизу населених пунктів громади.</w:t>
      </w:r>
    </w:p>
    <w:p w14:paraId="49FD4B19" w14:textId="77777777" w:rsidR="00765341" w:rsidRPr="00760563" w:rsidRDefault="00765341" w:rsidP="00765341">
      <w:pPr>
        <w:ind w:firstLine="567"/>
        <w:jc w:val="both"/>
        <w:rPr>
          <w:sz w:val="26"/>
          <w:szCs w:val="26"/>
        </w:rPr>
      </w:pPr>
      <w:r w:rsidRPr="00760563">
        <w:rPr>
          <w:sz w:val="26"/>
          <w:szCs w:val="26"/>
        </w:rPr>
        <w:t>Програма спрямована на реалізацію державної та місцевої політики щодо:</w:t>
      </w:r>
    </w:p>
    <w:p w14:paraId="1536E410" w14:textId="77777777" w:rsidR="00765341" w:rsidRPr="00760563" w:rsidRDefault="00765341" w:rsidP="00765341">
      <w:pPr>
        <w:numPr>
          <w:ilvl w:val="0"/>
          <w:numId w:val="1"/>
        </w:numPr>
        <w:ind w:left="0" w:firstLine="567"/>
        <w:jc w:val="both"/>
        <w:rPr>
          <w:sz w:val="26"/>
          <w:szCs w:val="26"/>
        </w:rPr>
      </w:pPr>
      <w:r w:rsidRPr="00760563">
        <w:rPr>
          <w:sz w:val="26"/>
          <w:szCs w:val="26"/>
        </w:rPr>
        <w:lastRenderedPageBreak/>
        <w:t>запобігання та ліквідації надзвичайних ситуацій техногенного та природного характеру й окремих їх наслідків;</w:t>
      </w:r>
    </w:p>
    <w:p w14:paraId="75D7F574" w14:textId="77777777" w:rsidR="00765341" w:rsidRPr="00760563" w:rsidRDefault="00765341" w:rsidP="00765341">
      <w:pPr>
        <w:numPr>
          <w:ilvl w:val="0"/>
          <w:numId w:val="1"/>
        </w:numPr>
        <w:ind w:left="0" w:firstLine="567"/>
        <w:jc w:val="both"/>
        <w:rPr>
          <w:sz w:val="26"/>
          <w:szCs w:val="26"/>
        </w:rPr>
      </w:pPr>
      <w:r w:rsidRPr="00760563">
        <w:rPr>
          <w:sz w:val="26"/>
          <w:szCs w:val="26"/>
        </w:rPr>
        <w:t>проведення пошукових, аварійно-рятувальних, евакуаційних та інших невідкладних робіт відповідно до вимог Кодексу цивільного захисту України;</w:t>
      </w:r>
    </w:p>
    <w:p w14:paraId="78F05374" w14:textId="77777777" w:rsidR="00765341" w:rsidRPr="00760563" w:rsidRDefault="00765341" w:rsidP="00765341">
      <w:pPr>
        <w:numPr>
          <w:ilvl w:val="0"/>
          <w:numId w:val="1"/>
        </w:numPr>
        <w:ind w:left="0" w:firstLine="567"/>
        <w:jc w:val="both"/>
        <w:rPr>
          <w:sz w:val="26"/>
          <w:szCs w:val="26"/>
        </w:rPr>
      </w:pPr>
      <w:r w:rsidRPr="00760563">
        <w:rPr>
          <w:sz w:val="26"/>
          <w:szCs w:val="26"/>
        </w:rPr>
        <w:t xml:space="preserve">удосконалення системи реагування на надзвичайні ситуації; </w:t>
      </w:r>
    </w:p>
    <w:p w14:paraId="36BE9422" w14:textId="77777777" w:rsidR="00765341" w:rsidRPr="00760563" w:rsidRDefault="00765341" w:rsidP="00765341">
      <w:pPr>
        <w:numPr>
          <w:ilvl w:val="0"/>
          <w:numId w:val="1"/>
        </w:numPr>
        <w:ind w:left="0" w:firstLine="567"/>
        <w:jc w:val="both"/>
        <w:rPr>
          <w:sz w:val="26"/>
          <w:szCs w:val="26"/>
        </w:rPr>
      </w:pPr>
      <w:r w:rsidRPr="00760563">
        <w:rPr>
          <w:sz w:val="26"/>
          <w:szCs w:val="26"/>
        </w:rPr>
        <w:t xml:space="preserve">розвиток і вдосконалення рятувальних сил на водних об’єктах; </w:t>
      </w:r>
    </w:p>
    <w:p w14:paraId="4845B418" w14:textId="77777777" w:rsidR="00765341" w:rsidRPr="00760563" w:rsidRDefault="00765341" w:rsidP="00765341">
      <w:pPr>
        <w:numPr>
          <w:ilvl w:val="0"/>
          <w:numId w:val="1"/>
        </w:numPr>
        <w:ind w:left="0" w:firstLine="567"/>
        <w:jc w:val="both"/>
        <w:rPr>
          <w:sz w:val="26"/>
          <w:szCs w:val="26"/>
        </w:rPr>
      </w:pPr>
      <w:r w:rsidRPr="00760563">
        <w:rPr>
          <w:sz w:val="26"/>
          <w:szCs w:val="26"/>
        </w:rPr>
        <w:t xml:space="preserve">розвиток і вдосконалення реагування у разі катастроф, аварій на об’єктах з небезпечними хімічними речовинами розміщеними на території </w:t>
      </w:r>
      <w:r w:rsidR="001D64D0" w:rsidRPr="00760563">
        <w:rPr>
          <w:sz w:val="26"/>
          <w:szCs w:val="26"/>
        </w:rPr>
        <w:t>громади</w:t>
      </w:r>
      <w:r w:rsidRPr="00760563">
        <w:rPr>
          <w:sz w:val="26"/>
          <w:szCs w:val="26"/>
        </w:rPr>
        <w:t>;</w:t>
      </w:r>
    </w:p>
    <w:p w14:paraId="351ACB18" w14:textId="77777777" w:rsidR="00765341" w:rsidRPr="00760563" w:rsidRDefault="00765341" w:rsidP="00765341">
      <w:pPr>
        <w:numPr>
          <w:ilvl w:val="0"/>
          <w:numId w:val="1"/>
        </w:numPr>
        <w:ind w:left="0" w:firstLine="567"/>
        <w:jc w:val="both"/>
        <w:rPr>
          <w:sz w:val="26"/>
          <w:szCs w:val="26"/>
        </w:rPr>
      </w:pPr>
      <w:r w:rsidRPr="00760563">
        <w:rPr>
          <w:sz w:val="26"/>
          <w:szCs w:val="26"/>
        </w:rPr>
        <w:t xml:space="preserve">проведення роз’яснювальної роботи серед населення; </w:t>
      </w:r>
    </w:p>
    <w:p w14:paraId="5FEE3168" w14:textId="77777777" w:rsidR="008B207D" w:rsidRPr="00760563" w:rsidRDefault="008B207D" w:rsidP="008B207D">
      <w:pPr>
        <w:numPr>
          <w:ilvl w:val="0"/>
          <w:numId w:val="1"/>
        </w:numPr>
        <w:ind w:left="0" w:firstLine="567"/>
        <w:jc w:val="both"/>
        <w:rPr>
          <w:sz w:val="26"/>
          <w:szCs w:val="26"/>
        </w:rPr>
      </w:pPr>
      <w:r w:rsidRPr="00760563">
        <w:rPr>
          <w:sz w:val="26"/>
          <w:szCs w:val="26"/>
        </w:rPr>
        <w:t>забезпечення функціонування системи цивільного захисту і безпеки маломобільних груп населення, включаючи осіб з інвалідністю, в умовах воєнного чи надзвичайного стану;</w:t>
      </w:r>
    </w:p>
    <w:p w14:paraId="4FEA4CE1" w14:textId="77777777" w:rsidR="008B207D" w:rsidRPr="00760563" w:rsidRDefault="008B207D" w:rsidP="008B207D">
      <w:pPr>
        <w:numPr>
          <w:ilvl w:val="0"/>
          <w:numId w:val="1"/>
        </w:numPr>
        <w:ind w:left="0" w:firstLine="567"/>
        <w:jc w:val="both"/>
        <w:rPr>
          <w:sz w:val="26"/>
          <w:szCs w:val="26"/>
        </w:rPr>
      </w:pPr>
      <w:r w:rsidRPr="00760563">
        <w:rPr>
          <w:sz w:val="26"/>
          <w:szCs w:val="26"/>
        </w:rPr>
        <w:t>облаштування споруд цивільного захисту засобами, що забезпечують їх доступність для маломобільних груп населення, включаючи осіб з інвалідністю, в умовах воєнного чи надзвичайного стану;</w:t>
      </w:r>
    </w:p>
    <w:p w14:paraId="6A94355E" w14:textId="77777777" w:rsidR="00D2667B" w:rsidRPr="00760563" w:rsidRDefault="00D2667B" w:rsidP="00D2667B">
      <w:pPr>
        <w:numPr>
          <w:ilvl w:val="0"/>
          <w:numId w:val="1"/>
        </w:numPr>
        <w:ind w:left="0" w:firstLine="567"/>
        <w:jc w:val="both"/>
        <w:rPr>
          <w:sz w:val="26"/>
          <w:szCs w:val="26"/>
        </w:rPr>
      </w:pPr>
      <w:r w:rsidRPr="00760563">
        <w:rPr>
          <w:sz w:val="26"/>
          <w:szCs w:val="26"/>
        </w:rPr>
        <w:t xml:space="preserve">утримання захисних споруд цивільного захисту в готовності до використання за призначенням; </w:t>
      </w:r>
    </w:p>
    <w:p w14:paraId="52D04AFD" w14:textId="77777777" w:rsidR="00E97FCB" w:rsidRPr="00760563" w:rsidRDefault="00E97FCB" w:rsidP="00D2667B">
      <w:pPr>
        <w:numPr>
          <w:ilvl w:val="0"/>
          <w:numId w:val="1"/>
        </w:numPr>
        <w:ind w:left="0" w:firstLine="567"/>
        <w:jc w:val="both"/>
        <w:rPr>
          <w:sz w:val="26"/>
          <w:szCs w:val="26"/>
        </w:rPr>
      </w:pPr>
      <w:r w:rsidRPr="00760563">
        <w:rPr>
          <w:sz w:val="26"/>
          <w:szCs w:val="26"/>
        </w:rPr>
        <w:t xml:space="preserve">нарощування фонду захисних споруд цивільного захисту шляхом створення найпростіших </w:t>
      </w:r>
      <w:proofErr w:type="spellStart"/>
      <w:r w:rsidRPr="00760563">
        <w:rPr>
          <w:sz w:val="26"/>
          <w:szCs w:val="26"/>
        </w:rPr>
        <w:t>укриттів</w:t>
      </w:r>
      <w:proofErr w:type="spellEnd"/>
      <w:r w:rsidRPr="00760563">
        <w:rPr>
          <w:sz w:val="26"/>
          <w:szCs w:val="26"/>
        </w:rPr>
        <w:t xml:space="preserve"> шляхом обладнання споруд підземного простору згідно вимог законодавства;</w:t>
      </w:r>
    </w:p>
    <w:p w14:paraId="1BD99EB5" w14:textId="77777777" w:rsidR="00D2667B" w:rsidRPr="00760563" w:rsidRDefault="00D2667B" w:rsidP="00D2667B">
      <w:pPr>
        <w:numPr>
          <w:ilvl w:val="0"/>
          <w:numId w:val="1"/>
        </w:numPr>
        <w:ind w:left="0" w:firstLine="567"/>
        <w:jc w:val="both"/>
        <w:rPr>
          <w:sz w:val="26"/>
          <w:szCs w:val="26"/>
        </w:rPr>
      </w:pPr>
      <w:r w:rsidRPr="00760563">
        <w:rPr>
          <w:sz w:val="26"/>
          <w:szCs w:val="26"/>
        </w:rPr>
        <w:t xml:space="preserve">поповнення місцевого матеріального резерву для ліквідації наслідків надзвичайних ситуацій; </w:t>
      </w:r>
    </w:p>
    <w:p w14:paraId="06AA5495" w14:textId="77777777" w:rsidR="00D2667B" w:rsidRPr="00760563" w:rsidRDefault="00D2667B" w:rsidP="00D2667B">
      <w:pPr>
        <w:numPr>
          <w:ilvl w:val="0"/>
          <w:numId w:val="1"/>
        </w:numPr>
        <w:ind w:left="0" w:firstLine="567"/>
        <w:jc w:val="both"/>
        <w:rPr>
          <w:sz w:val="26"/>
          <w:szCs w:val="26"/>
        </w:rPr>
      </w:pPr>
      <w:r w:rsidRPr="00760563">
        <w:rPr>
          <w:sz w:val="26"/>
          <w:szCs w:val="26"/>
        </w:rPr>
        <w:t xml:space="preserve">підтримання у постійній готовності місцевої системи централізованого оповіщення про загрозу або виникнення надзвичайних ситуацій, здійснення її модернізації та забезпечення функціонування; </w:t>
      </w:r>
    </w:p>
    <w:p w14:paraId="4F7B8EE7" w14:textId="77777777" w:rsidR="00E97FCB" w:rsidRPr="00760563" w:rsidRDefault="00E97FCB" w:rsidP="00D2667B">
      <w:pPr>
        <w:numPr>
          <w:ilvl w:val="0"/>
          <w:numId w:val="1"/>
        </w:numPr>
        <w:ind w:left="0" w:firstLine="567"/>
        <w:jc w:val="both"/>
        <w:rPr>
          <w:sz w:val="26"/>
          <w:szCs w:val="26"/>
        </w:rPr>
      </w:pPr>
      <w:r w:rsidRPr="00760563">
        <w:rPr>
          <w:sz w:val="26"/>
          <w:szCs w:val="26"/>
        </w:rPr>
        <w:t>модернізація (впровадження) мережі системи зовнішнього протипожежного водопостачання, утримання природних та штучних пожежних водоймищ: забезпечення вільних під’їздів із твердим покриттям, ремонт пожежних гідрантів, приймальних колодязів;</w:t>
      </w:r>
    </w:p>
    <w:p w14:paraId="5226054A" w14:textId="77777777" w:rsidR="00E97FCB" w:rsidRPr="00760563" w:rsidRDefault="00E97FCB" w:rsidP="00D2667B">
      <w:pPr>
        <w:numPr>
          <w:ilvl w:val="0"/>
          <w:numId w:val="1"/>
        </w:numPr>
        <w:ind w:left="0" w:firstLine="567"/>
        <w:jc w:val="both"/>
        <w:rPr>
          <w:sz w:val="26"/>
          <w:szCs w:val="26"/>
        </w:rPr>
      </w:pPr>
      <w:r w:rsidRPr="00760563">
        <w:rPr>
          <w:sz w:val="26"/>
          <w:szCs w:val="26"/>
        </w:rPr>
        <w:t>розроблення та затвердження планів залучення сил і засобів на випадок великих пожеж у лісах, сільгоспугіддях, особливо важливих об’єктах. Забезпечення безумовного виділення транспортних засобів, спеціальної техніки та людських ресурсів для гасіння великих та складних пожеж, створення запасу пально-мастильних матеріалів, вогнегасних речовин та засобів пожежогасіння;</w:t>
      </w:r>
    </w:p>
    <w:p w14:paraId="17A5CBC4" w14:textId="77777777" w:rsidR="00E97FCB" w:rsidRPr="00760563" w:rsidRDefault="00E97FCB" w:rsidP="00D2667B">
      <w:pPr>
        <w:numPr>
          <w:ilvl w:val="0"/>
          <w:numId w:val="1"/>
        </w:numPr>
        <w:ind w:left="0" w:firstLine="567"/>
        <w:jc w:val="both"/>
        <w:rPr>
          <w:sz w:val="26"/>
          <w:szCs w:val="26"/>
        </w:rPr>
      </w:pPr>
      <w:r w:rsidRPr="00760563">
        <w:rPr>
          <w:sz w:val="26"/>
          <w:szCs w:val="26"/>
        </w:rPr>
        <w:t>підвищення рівня обізнаності населення правилам з питань пожежної безпеки, діям у разі виникнення надзвичайних ситуацій</w:t>
      </w:r>
      <w:r w:rsidR="0089413F" w:rsidRPr="00760563">
        <w:rPr>
          <w:sz w:val="26"/>
          <w:szCs w:val="26"/>
        </w:rPr>
        <w:t xml:space="preserve"> та правилам здорового способу життя;</w:t>
      </w:r>
      <w:r w:rsidRPr="00760563">
        <w:rPr>
          <w:sz w:val="26"/>
          <w:szCs w:val="26"/>
        </w:rPr>
        <w:t xml:space="preserve"> </w:t>
      </w:r>
    </w:p>
    <w:p w14:paraId="4E86D68C" w14:textId="77777777" w:rsidR="00765341" w:rsidRPr="00760563" w:rsidRDefault="00765341" w:rsidP="00765341">
      <w:pPr>
        <w:numPr>
          <w:ilvl w:val="0"/>
          <w:numId w:val="1"/>
        </w:numPr>
        <w:ind w:left="0" w:firstLine="567"/>
        <w:jc w:val="both"/>
        <w:rPr>
          <w:sz w:val="26"/>
          <w:szCs w:val="26"/>
        </w:rPr>
      </w:pPr>
      <w:r w:rsidRPr="00760563">
        <w:rPr>
          <w:sz w:val="26"/>
          <w:szCs w:val="26"/>
        </w:rPr>
        <w:t>зменшення кількості загиблих під час надзвичайних ситуацій та подій, що дозволить у повному обсязі виконати завдання, пов’язані з рятуванням людей та збереженням довкілля.</w:t>
      </w:r>
    </w:p>
    <w:p w14:paraId="25E1A97A" w14:textId="77777777" w:rsidR="00765341" w:rsidRPr="00760563" w:rsidRDefault="00765341" w:rsidP="00765341">
      <w:pPr>
        <w:spacing w:after="240"/>
        <w:ind w:firstLine="567"/>
        <w:jc w:val="both"/>
        <w:rPr>
          <w:sz w:val="26"/>
          <w:szCs w:val="26"/>
        </w:rPr>
      </w:pPr>
      <w:r w:rsidRPr="00760563">
        <w:rPr>
          <w:sz w:val="26"/>
          <w:szCs w:val="26"/>
        </w:rPr>
        <w:t xml:space="preserve">Реалізація заходів </w:t>
      </w:r>
      <w:r w:rsidRPr="00760563">
        <w:rPr>
          <w:sz w:val="26"/>
          <w:szCs w:val="26"/>
          <w:lang w:eastAsia="uk-UA"/>
        </w:rPr>
        <w:t>П</w:t>
      </w:r>
      <w:r w:rsidRPr="00760563">
        <w:rPr>
          <w:sz w:val="26"/>
          <w:szCs w:val="26"/>
        </w:rPr>
        <w:t>рограми дасть змогу</w:t>
      </w:r>
      <w:r w:rsidRPr="00760563">
        <w:rPr>
          <w:b/>
          <w:sz w:val="26"/>
          <w:szCs w:val="26"/>
        </w:rPr>
        <w:t xml:space="preserve"> </w:t>
      </w:r>
      <w:r w:rsidRPr="00760563">
        <w:rPr>
          <w:sz w:val="26"/>
          <w:szCs w:val="26"/>
        </w:rPr>
        <w:t>створити ефективні сили цивільного захисту для зменшення ризику виникнення надзвичайних ситуацій та досягнення гарантованого рівня захисту населення і території Петрівської сільської територіальної громади від їх наслідків.</w:t>
      </w:r>
    </w:p>
    <w:p w14:paraId="5D2F8762" w14:textId="77777777" w:rsidR="00765341" w:rsidRPr="00760563" w:rsidRDefault="00765341" w:rsidP="00765341">
      <w:pPr>
        <w:jc w:val="center"/>
        <w:rPr>
          <w:b/>
          <w:sz w:val="26"/>
          <w:szCs w:val="26"/>
          <w:lang w:eastAsia="uk-UA"/>
        </w:rPr>
      </w:pPr>
      <w:r w:rsidRPr="00760563">
        <w:rPr>
          <w:b/>
          <w:sz w:val="26"/>
          <w:szCs w:val="26"/>
          <w:lang w:eastAsia="uk-UA"/>
        </w:rPr>
        <w:t xml:space="preserve">2. Мета та завдання </w:t>
      </w:r>
    </w:p>
    <w:p w14:paraId="0369A12F" w14:textId="77777777" w:rsidR="00765341" w:rsidRDefault="00765341" w:rsidP="00765341">
      <w:pPr>
        <w:tabs>
          <w:tab w:val="num" w:pos="2364"/>
        </w:tabs>
        <w:ind w:firstLine="709"/>
        <w:jc w:val="both"/>
        <w:rPr>
          <w:sz w:val="26"/>
          <w:szCs w:val="26"/>
        </w:rPr>
      </w:pPr>
      <w:r w:rsidRPr="00760563">
        <w:rPr>
          <w:bCs/>
          <w:sz w:val="26"/>
          <w:szCs w:val="26"/>
        </w:rPr>
        <w:t xml:space="preserve">Метою Програми є захист населення і територій Петрівської сільської територіальної громади від наслідків надзвичайних ситуацій техногенного і природного характеру, ефективне функціонування місцевої ланки територіальної підсистеми єдиної державної системи цивільного захисту, проведення аварійно-рятувальних та інших </w:t>
      </w:r>
      <w:r w:rsidRPr="00760563">
        <w:rPr>
          <w:bCs/>
          <w:sz w:val="26"/>
          <w:szCs w:val="26"/>
        </w:rPr>
        <w:lastRenderedPageBreak/>
        <w:t xml:space="preserve">невідкладних робіт, послідовне зниження ризику виникнення надзвичайних ситуацій техногенного та природного характеру, підвищення рівня безпеки населення і захищеності територій від наслідків таких ситуацій, забезпечення </w:t>
      </w:r>
      <w:r w:rsidR="00D2667B" w:rsidRPr="00760563">
        <w:rPr>
          <w:bCs/>
          <w:sz w:val="26"/>
          <w:szCs w:val="26"/>
        </w:rPr>
        <w:t xml:space="preserve">захисту населення, </w:t>
      </w:r>
      <w:r w:rsidR="00D2667B" w:rsidRPr="00760563">
        <w:rPr>
          <w:sz w:val="26"/>
          <w:szCs w:val="26"/>
        </w:rPr>
        <w:t>навколишнього природного середовища, небезпечних об’єктів, об’єктів підвищеної небезпеки, об’єктів з масовим перебуванням людей, підвищення рівня протипожежного захисту та створення сприятливих умов для реалізації державної політики у сфері пожежної безпеки.</w:t>
      </w:r>
    </w:p>
    <w:p w14:paraId="07020EA3" w14:textId="77777777" w:rsidR="00056B17" w:rsidRPr="00760563" w:rsidRDefault="00056B17" w:rsidP="00765341">
      <w:pPr>
        <w:tabs>
          <w:tab w:val="num" w:pos="2364"/>
        </w:tabs>
        <w:ind w:firstLine="709"/>
        <w:jc w:val="both"/>
        <w:rPr>
          <w:bCs/>
          <w:sz w:val="26"/>
          <w:szCs w:val="26"/>
        </w:rPr>
      </w:pPr>
    </w:p>
    <w:p w14:paraId="2662D803" w14:textId="77777777" w:rsidR="00765341" w:rsidRPr="00760563" w:rsidRDefault="00765341" w:rsidP="00D2667B">
      <w:pPr>
        <w:tabs>
          <w:tab w:val="num" w:pos="2364"/>
        </w:tabs>
        <w:ind w:firstLine="709"/>
        <w:jc w:val="center"/>
        <w:rPr>
          <w:b/>
          <w:bCs/>
          <w:sz w:val="26"/>
          <w:szCs w:val="26"/>
        </w:rPr>
      </w:pPr>
      <w:r w:rsidRPr="00760563">
        <w:rPr>
          <w:b/>
          <w:bCs/>
          <w:sz w:val="26"/>
          <w:szCs w:val="26"/>
        </w:rPr>
        <w:t>3. Завдання і напрями Програми</w:t>
      </w:r>
    </w:p>
    <w:p w14:paraId="3905AC47" w14:textId="77777777" w:rsidR="00765341" w:rsidRPr="00760563" w:rsidRDefault="00765341" w:rsidP="00765341">
      <w:pPr>
        <w:tabs>
          <w:tab w:val="num" w:pos="2364"/>
        </w:tabs>
        <w:ind w:firstLine="709"/>
        <w:jc w:val="both"/>
        <w:rPr>
          <w:bCs/>
          <w:sz w:val="26"/>
          <w:szCs w:val="26"/>
        </w:rPr>
      </w:pPr>
      <w:r w:rsidRPr="00760563">
        <w:rPr>
          <w:bCs/>
          <w:sz w:val="26"/>
          <w:szCs w:val="26"/>
        </w:rPr>
        <w:t>Програма передбачає здійснення першочергових заходів щодо захисту населення і територій від надзвичайних ситуацій за такими напрямами:</w:t>
      </w:r>
    </w:p>
    <w:p w14:paraId="29AEFAAF" w14:textId="77777777" w:rsidR="00765341" w:rsidRPr="00760563" w:rsidRDefault="00765341" w:rsidP="00765341">
      <w:pPr>
        <w:tabs>
          <w:tab w:val="num" w:pos="2364"/>
        </w:tabs>
        <w:ind w:firstLine="709"/>
        <w:jc w:val="both"/>
        <w:rPr>
          <w:bCs/>
          <w:sz w:val="26"/>
          <w:szCs w:val="26"/>
        </w:rPr>
      </w:pPr>
      <w:r w:rsidRPr="00760563">
        <w:rPr>
          <w:bCs/>
          <w:sz w:val="26"/>
          <w:szCs w:val="26"/>
        </w:rPr>
        <w:t>- запобігання виникненню надзвичайних ситуацій техногенного і природного характеру та захист населення і територій;</w:t>
      </w:r>
    </w:p>
    <w:p w14:paraId="38D3CBB7" w14:textId="77777777" w:rsidR="00765341" w:rsidRPr="00760563" w:rsidRDefault="00765341" w:rsidP="00765341">
      <w:pPr>
        <w:tabs>
          <w:tab w:val="num" w:pos="2364"/>
        </w:tabs>
        <w:ind w:firstLine="709"/>
        <w:jc w:val="both"/>
        <w:rPr>
          <w:bCs/>
          <w:sz w:val="26"/>
          <w:szCs w:val="26"/>
        </w:rPr>
      </w:pPr>
      <w:r w:rsidRPr="00760563">
        <w:rPr>
          <w:bCs/>
          <w:sz w:val="26"/>
          <w:szCs w:val="26"/>
        </w:rPr>
        <w:t>- утримання фонду захисних споруд в готовності до використання за призначенням</w:t>
      </w:r>
      <w:r w:rsidR="00D2667B" w:rsidRPr="00760563">
        <w:rPr>
          <w:bCs/>
          <w:sz w:val="26"/>
          <w:szCs w:val="26"/>
        </w:rPr>
        <w:t xml:space="preserve"> та </w:t>
      </w:r>
      <w:r w:rsidR="00D2667B" w:rsidRPr="00760563">
        <w:rPr>
          <w:sz w:val="26"/>
          <w:szCs w:val="26"/>
        </w:rPr>
        <w:t>облаштування засобами, що забезпечують їх доступність для маломобільних груп населення, включаючи осіб з інвалідністю, в умовах воєнного чи надзвичайного стану</w:t>
      </w:r>
      <w:r w:rsidRPr="00760563">
        <w:rPr>
          <w:bCs/>
          <w:sz w:val="26"/>
          <w:szCs w:val="26"/>
        </w:rPr>
        <w:t>;</w:t>
      </w:r>
    </w:p>
    <w:p w14:paraId="303AF18A" w14:textId="77777777" w:rsidR="006625A7" w:rsidRPr="00760563" w:rsidRDefault="006625A7" w:rsidP="006625A7">
      <w:pPr>
        <w:tabs>
          <w:tab w:val="num" w:pos="2364"/>
        </w:tabs>
        <w:ind w:firstLine="709"/>
        <w:jc w:val="both"/>
        <w:rPr>
          <w:bCs/>
          <w:sz w:val="26"/>
          <w:szCs w:val="26"/>
        </w:rPr>
      </w:pPr>
      <w:r w:rsidRPr="00760563">
        <w:rPr>
          <w:bCs/>
          <w:sz w:val="26"/>
          <w:szCs w:val="26"/>
        </w:rPr>
        <w:t xml:space="preserve">- нарощування фонду захисних споруд цивільного захисту шляхом створення найпростіших </w:t>
      </w:r>
      <w:proofErr w:type="spellStart"/>
      <w:r w:rsidRPr="00760563">
        <w:rPr>
          <w:bCs/>
          <w:sz w:val="26"/>
          <w:szCs w:val="26"/>
        </w:rPr>
        <w:t>укриттів</w:t>
      </w:r>
      <w:proofErr w:type="spellEnd"/>
      <w:r w:rsidRPr="00760563">
        <w:rPr>
          <w:bCs/>
          <w:sz w:val="26"/>
          <w:szCs w:val="26"/>
        </w:rPr>
        <w:t xml:space="preserve"> шляхом обладнання споруд підземного простору згідно вимог законодавства;</w:t>
      </w:r>
    </w:p>
    <w:p w14:paraId="60510E9A" w14:textId="77777777" w:rsidR="00D2667B" w:rsidRPr="00760563" w:rsidRDefault="00D2667B" w:rsidP="00D2667B">
      <w:pPr>
        <w:tabs>
          <w:tab w:val="num" w:pos="2364"/>
        </w:tabs>
        <w:ind w:firstLine="709"/>
        <w:jc w:val="both"/>
        <w:rPr>
          <w:bCs/>
          <w:sz w:val="26"/>
          <w:szCs w:val="26"/>
        </w:rPr>
      </w:pPr>
      <w:r w:rsidRPr="00760563">
        <w:rPr>
          <w:bCs/>
          <w:sz w:val="26"/>
          <w:szCs w:val="26"/>
        </w:rPr>
        <w:t>- забезпечення функціонування системи цивільного захисту і безпеки маломобільних груп населення, включаючи осіб з інвалідністю, в умовах воєнного чи надзвичайного стану;</w:t>
      </w:r>
    </w:p>
    <w:p w14:paraId="20AA1120" w14:textId="77777777" w:rsidR="00DB35B5" w:rsidRPr="00760563" w:rsidRDefault="00D2667B" w:rsidP="00DB35B5">
      <w:pPr>
        <w:tabs>
          <w:tab w:val="num" w:pos="2364"/>
        </w:tabs>
        <w:ind w:firstLine="709"/>
        <w:jc w:val="both"/>
        <w:rPr>
          <w:bCs/>
          <w:sz w:val="26"/>
          <w:szCs w:val="26"/>
        </w:rPr>
      </w:pPr>
      <w:r w:rsidRPr="00760563">
        <w:rPr>
          <w:bCs/>
          <w:sz w:val="26"/>
          <w:szCs w:val="26"/>
        </w:rPr>
        <w:t xml:space="preserve">- </w:t>
      </w:r>
      <w:r w:rsidR="00DB35B5" w:rsidRPr="00760563">
        <w:rPr>
          <w:bCs/>
          <w:sz w:val="26"/>
          <w:szCs w:val="26"/>
        </w:rPr>
        <w:t>проведення оцінки потреб, планування фінансування та визначення строків облаштування споруд цивільного захисту засобами, що забезпечують доступ маломобільних груп населення, включаючи осіб з інвалідністю, в умовах воєнного чи надзвичайного стану;</w:t>
      </w:r>
    </w:p>
    <w:p w14:paraId="375FB0AC" w14:textId="77777777" w:rsidR="00DB35B5" w:rsidRPr="00760563" w:rsidRDefault="00DB35B5" w:rsidP="00DB35B5">
      <w:pPr>
        <w:tabs>
          <w:tab w:val="num" w:pos="2364"/>
        </w:tabs>
        <w:ind w:firstLine="709"/>
        <w:jc w:val="both"/>
        <w:rPr>
          <w:bCs/>
          <w:sz w:val="26"/>
          <w:szCs w:val="26"/>
        </w:rPr>
      </w:pPr>
      <w:r w:rsidRPr="00760563">
        <w:rPr>
          <w:bCs/>
          <w:sz w:val="26"/>
          <w:szCs w:val="26"/>
        </w:rPr>
        <w:t>- проведення (за участю громадських об’єднань) моніторингу дотримання прав маломобільних груп населення, включаючи осіб з інвалідністю, в разі виникнення надзвичайних ситуацій, зокрема щодо забезпечення доступності об’єктів фонду захисних споруд цивільного захисту, наявності доступного транспорту для евакуації до найближчого об’єкта фонду захисних споруд цивільного захисту, а також підготовки персоналу;</w:t>
      </w:r>
    </w:p>
    <w:p w14:paraId="6D098B3A" w14:textId="77777777" w:rsidR="00DB35B5" w:rsidRPr="00760563" w:rsidRDefault="00DB35B5" w:rsidP="00DB35B5">
      <w:pPr>
        <w:tabs>
          <w:tab w:val="num" w:pos="2364"/>
        </w:tabs>
        <w:ind w:firstLine="709"/>
        <w:jc w:val="both"/>
        <w:rPr>
          <w:bCs/>
          <w:sz w:val="26"/>
          <w:szCs w:val="26"/>
        </w:rPr>
      </w:pPr>
      <w:r w:rsidRPr="00760563">
        <w:rPr>
          <w:bCs/>
          <w:sz w:val="26"/>
          <w:szCs w:val="26"/>
        </w:rPr>
        <w:t>- проведення навчання соціальних, медичних працівників та інших працівників, які беруть участь у заходах з евакуації маломобільних груп населення, включаючи осіб з інвалідністю;</w:t>
      </w:r>
    </w:p>
    <w:p w14:paraId="222F1A9F" w14:textId="77777777" w:rsidR="00DB35B5" w:rsidRPr="00760563" w:rsidRDefault="00DB35B5" w:rsidP="00DB35B5">
      <w:pPr>
        <w:tabs>
          <w:tab w:val="num" w:pos="2364"/>
        </w:tabs>
        <w:ind w:firstLine="709"/>
        <w:jc w:val="both"/>
        <w:rPr>
          <w:bCs/>
          <w:sz w:val="26"/>
          <w:szCs w:val="26"/>
        </w:rPr>
      </w:pPr>
      <w:r w:rsidRPr="00760563">
        <w:rPr>
          <w:bCs/>
          <w:sz w:val="26"/>
          <w:szCs w:val="26"/>
        </w:rPr>
        <w:t xml:space="preserve">- удосконалення системи управління силами та засобами Петрівської сільської </w:t>
      </w:r>
      <w:proofErr w:type="spellStart"/>
      <w:r w:rsidRPr="00760563">
        <w:rPr>
          <w:bCs/>
          <w:sz w:val="26"/>
          <w:szCs w:val="26"/>
        </w:rPr>
        <w:t>субланки</w:t>
      </w:r>
      <w:proofErr w:type="spellEnd"/>
      <w:r w:rsidRPr="00760563">
        <w:rPr>
          <w:bCs/>
          <w:sz w:val="26"/>
          <w:szCs w:val="26"/>
        </w:rPr>
        <w:t xml:space="preserve"> Вишгородської районної ланки територіальної підсистеми єдиної державної системи цивільного захисту Київської області, забезпечення їх належного матеріально-технічного забезпечення та оснащення сучасним обладнанням; </w:t>
      </w:r>
    </w:p>
    <w:p w14:paraId="041D04A1" w14:textId="77777777" w:rsidR="00DB35B5" w:rsidRPr="00760563" w:rsidRDefault="00DB35B5" w:rsidP="00DB35B5">
      <w:pPr>
        <w:tabs>
          <w:tab w:val="num" w:pos="2364"/>
        </w:tabs>
        <w:ind w:firstLine="709"/>
        <w:jc w:val="both"/>
        <w:rPr>
          <w:bCs/>
          <w:sz w:val="26"/>
          <w:szCs w:val="26"/>
        </w:rPr>
      </w:pPr>
      <w:r w:rsidRPr="00760563">
        <w:rPr>
          <w:bCs/>
          <w:sz w:val="26"/>
          <w:szCs w:val="26"/>
        </w:rPr>
        <w:t xml:space="preserve">- продовження роботи з удосконалення систем виявлення та оповіщення населення про загрозу та виникнення надзвичайних ситуацій техногенного, природного або воєнного (військового) характеру; </w:t>
      </w:r>
    </w:p>
    <w:p w14:paraId="6847572C" w14:textId="77777777" w:rsidR="006625A7" w:rsidRPr="00760563" w:rsidRDefault="006625A7" w:rsidP="006625A7">
      <w:pPr>
        <w:tabs>
          <w:tab w:val="num" w:pos="2364"/>
        </w:tabs>
        <w:ind w:firstLine="709"/>
        <w:jc w:val="both"/>
        <w:rPr>
          <w:bCs/>
          <w:sz w:val="26"/>
          <w:szCs w:val="26"/>
        </w:rPr>
      </w:pPr>
      <w:r w:rsidRPr="00760563">
        <w:rPr>
          <w:bCs/>
          <w:sz w:val="26"/>
          <w:szCs w:val="26"/>
        </w:rPr>
        <w:t>- модернізація (впровадження) мережі системи зовнішнього протипожежного водопостачання, утримання природних та штучних пожежних водоймищ: забезпечення вільних під’їздів із твердим покриттям, ремонт пожежних гідрантів, приймальних колодязів;</w:t>
      </w:r>
    </w:p>
    <w:p w14:paraId="13E82627" w14:textId="77777777" w:rsidR="006625A7" w:rsidRPr="00760563" w:rsidRDefault="006625A7" w:rsidP="00A64A31">
      <w:pPr>
        <w:tabs>
          <w:tab w:val="num" w:pos="2364"/>
        </w:tabs>
        <w:ind w:firstLine="709"/>
        <w:jc w:val="both"/>
        <w:rPr>
          <w:bCs/>
          <w:sz w:val="26"/>
          <w:szCs w:val="26"/>
        </w:rPr>
      </w:pPr>
      <w:r w:rsidRPr="00760563">
        <w:rPr>
          <w:bCs/>
          <w:sz w:val="26"/>
          <w:szCs w:val="26"/>
        </w:rPr>
        <w:t xml:space="preserve">- розроблення та затвердження планів залучення сил і засобів на випадок великих пожеж у лісах, сільгоспугіддях, особливо важливих об’єктах. Забезпечення безумовного </w:t>
      </w:r>
      <w:r w:rsidRPr="00760563">
        <w:rPr>
          <w:bCs/>
          <w:sz w:val="26"/>
          <w:szCs w:val="26"/>
        </w:rPr>
        <w:lastRenderedPageBreak/>
        <w:t>виділення транспортних засобів, спеціальної техніки та людських ресурсів для гасіння великих та складних пожеж, створення запасу пально-мастильних матеріалів, вогнегасних речовин та засобів пожежогасіння;</w:t>
      </w:r>
    </w:p>
    <w:p w14:paraId="4C0C609D" w14:textId="77777777" w:rsidR="00765341" w:rsidRPr="00760563" w:rsidRDefault="00765341" w:rsidP="00765341">
      <w:pPr>
        <w:tabs>
          <w:tab w:val="num" w:pos="2364"/>
        </w:tabs>
        <w:ind w:firstLine="709"/>
        <w:jc w:val="both"/>
        <w:rPr>
          <w:bCs/>
          <w:sz w:val="26"/>
          <w:szCs w:val="26"/>
        </w:rPr>
      </w:pPr>
      <w:r w:rsidRPr="00760563">
        <w:rPr>
          <w:bCs/>
          <w:sz w:val="26"/>
          <w:szCs w:val="26"/>
        </w:rPr>
        <w:t>- навчання населення діям в умовах виникнення надзвичайних ситуацій</w:t>
      </w:r>
      <w:r w:rsidR="006625A7" w:rsidRPr="00760563">
        <w:rPr>
          <w:bCs/>
          <w:sz w:val="26"/>
          <w:szCs w:val="26"/>
        </w:rPr>
        <w:t xml:space="preserve"> та правилам з питань пожежної безпеки</w:t>
      </w:r>
      <w:r w:rsidRPr="00760563">
        <w:rPr>
          <w:bCs/>
          <w:sz w:val="26"/>
          <w:szCs w:val="26"/>
        </w:rPr>
        <w:t>;</w:t>
      </w:r>
    </w:p>
    <w:p w14:paraId="11E33497" w14:textId="77777777" w:rsidR="00765341" w:rsidRPr="00760563" w:rsidRDefault="00765341" w:rsidP="00765341">
      <w:pPr>
        <w:tabs>
          <w:tab w:val="num" w:pos="2364"/>
        </w:tabs>
        <w:ind w:firstLine="709"/>
        <w:jc w:val="both"/>
        <w:rPr>
          <w:bCs/>
          <w:sz w:val="26"/>
          <w:szCs w:val="26"/>
        </w:rPr>
      </w:pPr>
      <w:r w:rsidRPr="00760563">
        <w:rPr>
          <w:bCs/>
          <w:sz w:val="26"/>
          <w:szCs w:val="26"/>
        </w:rPr>
        <w:t xml:space="preserve">- підвищення готовності </w:t>
      </w:r>
      <w:r w:rsidR="001A246F" w:rsidRPr="00760563">
        <w:rPr>
          <w:bCs/>
          <w:sz w:val="26"/>
          <w:szCs w:val="26"/>
        </w:rPr>
        <w:t xml:space="preserve">працівників формувань ЦЗ громади </w:t>
      </w:r>
      <w:r w:rsidRPr="00760563">
        <w:rPr>
          <w:bCs/>
          <w:sz w:val="26"/>
          <w:szCs w:val="26"/>
        </w:rPr>
        <w:t>до дій за призначенням;</w:t>
      </w:r>
    </w:p>
    <w:p w14:paraId="54653841" w14:textId="77777777" w:rsidR="00D2667B" w:rsidRPr="00760563" w:rsidRDefault="00765341" w:rsidP="00D2667B">
      <w:pPr>
        <w:tabs>
          <w:tab w:val="num" w:pos="2364"/>
        </w:tabs>
        <w:ind w:firstLine="709"/>
        <w:jc w:val="both"/>
        <w:rPr>
          <w:bCs/>
          <w:sz w:val="26"/>
          <w:szCs w:val="26"/>
        </w:rPr>
      </w:pPr>
      <w:r w:rsidRPr="00760563">
        <w:rPr>
          <w:bCs/>
          <w:sz w:val="26"/>
          <w:szCs w:val="26"/>
        </w:rPr>
        <w:t>- проведення оновлення або придбання відсутнього обладнання, пристроїв та засобів порятунку та захисту людей від негативного впливу надзвичайної ситуації, іншої техніки необхідної для підвищення ефективності оперативного та комплексного реагування на надзвичайні ситуації;</w:t>
      </w:r>
    </w:p>
    <w:p w14:paraId="4A2C06AE" w14:textId="77777777" w:rsidR="00D2667B" w:rsidRPr="00760563" w:rsidRDefault="00765341" w:rsidP="00D2667B">
      <w:pPr>
        <w:tabs>
          <w:tab w:val="num" w:pos="2364"/>
        </w:tabs>
        <w:ind w:firstLine="709"/>
        <w:jc w:val="both"/>
        <w:rPr>
          <w:bCs/>
          <w:sz w:val="26"/>
          <w:szCs w:val="26"/>
        </w:rPr>
      </w:pPr>
      <w:r w:rsidRPr="00760563">
        <w:rPr>
          <w:bCs/>
          <w:sz w:val="26"/>
          <w:szCs w:val="26"/>
        </w:rPr>
        <w:t>- проведення евакуаційних дій населення громади внаслідок підтоплення територій, знищення осель пожежами, руйнування або загроза руйнування комунального, приватного житлового фонду тощо;</w:t>
      </w:r>
    </w:p>
    <w:p w14:paraId="6F334F1D" w14:textId="77777777" w:rsidR="00056B17" w:rsidRDefault="00056B17" w:rsidP="00056B17">
      <w:pPr>
        <w:tabs>
          <w:tab w:val="num" w:pos="2364"/>
        </w:tabs>
        <w:ind w:firstLine="709"/>
        <w:jc w:val="both"/>
        <w:rPr>
          <w:bCs/>
          <w:sz w:val="26"/>
          <w:szCs w:val="26"/>
        </w:rPr>
      </w:pPr>
      <w:r w:rsidRPr="004503F7">
        <w:rPr>
          <w:bCs/>
          <w:sz w:val="26"/>
          <w:szCs w:val="26"/>
        </w:rPr>
        <w:t>- забезпеч</w:t>
      </w:r>
      <w:r>
        <w:rPr>
          <w:bCs/>
          <w:sz w:val="26"/>
          <w:szCs w:val="26"/>
        </w:rPr>
        <w:t>ення пожежної безпеки об'єктів комунальної власності, зокрема:</w:t>
      </w:r>
    </w:p>
    <w:p w14:paraId="1E6F024D" w14:textId="77777777" w:rsidR="00056B17" w:rsidRPr="00FB14AF" w:rsidRDefault="00056B17" w:rsidP="00056B17">
      <w:pPr>
        <w:pStyle w:val="a3"/>
        <w:numPr>
          <w:ilvl w:val="0"/>
          <w:numId w:val="4"/>
        </w:numPr>
        <w:tabs>
          <w:tab w:val="num" w:pos="1134"/>
        </w:tabs>
        <w:ind w:left="0" w:firstLine="709"/>
        <w:jc w:val="both"/>
        <w:rPr>
          <w:bCs/>
          <w:sz w:val="26"/>
          <w:szCs w:val="26"/>
        </w:rPr>
      </w:pPr>
      <w:r w:rsidRPr="00FB14AF">
        <w:rPr>
          <w:bCs/>
          <w:sz w:val="26"/>
          <w:szCs w:val="26"/>
        </w:rPr>
        <w:t>приведення шляхів евакуації, автоматичних систем протипожежного захисту, систем оповіщення про пожежу, електрообладнання будівель та споруд у відповідність з вимогами законодавчих та інших нормативно-правових актів у сфері пожежної безпеки;</w:t>
      </w:r>
    </w:p>
    <w:p w14:paraId="23B7F3B4" w14:textId="77777777" w:rsidR="00056B17" w:rsidRPr="00FB14AF" w:rsidRDefault="00056B17" w:rsidP="00056B17">
      <w:pPr>
        <w:pStyle w:val="a3"/>
        <w:numPr>
          <w:ilvl w:val="0"/>
          <w:numId w:val="4"/>
        </w:numPr>
        <w:tabs>
          <w:tab w:val="num" w:pos="1134"/>
        </w:tabs>
        <w:ind w:left="0" w:firstLine="709"/>
        <w:jc w:val="both"/>
        <w:rPr>
          <w:bCs/>
          <w:sz w:val="26"/>
          <w:szCs w:val="26"/>
        </w:rPr>
      </w:pPr>
      <w:r w:rsidRPr="00FB14AF">
        <w:rPr>
          <w:bCs/>
          <w:sz w:val="26"/>
          <w:szCs w:val="26"/>
        </w:rPr>
        <w:t>підвищення вогнестійкості будівель, приміщень та споруд шляхом просочення конструкцій вогнетривкими сумішами;</w:t>
      </w:r>
    </w:p>
    <w:p w14:paraId="630D0EEA" w14:textId="77777777" w:rsidR="00056B17" w:rsidRPr="00FB14AF" w:rsidRDefault="00056B17" w:rsidP="00056B17">
      <w:pPr>
        <w:pStyle w:val="a3"/>
        <w:numPr>
          <w:ilvl w:val="0"/>
          <w:numId w:val="4"/>
        </w:numPr>
        <w:tabs>
          <w:tab w:val="num" w:pos="1134"/>
        </w:tabs>
        <w:ind w:left="0" w:firstLine="709"/>
        <w:jc w:val="both"/>
        <w:rPr>
          <w:bCs/>
          <w:sz w:val="26"/>
          <w:szCs w:val="26"/>
        </w:rPr>
      </w:pPr>
      <w:r w:rsidRPr="00FB14AF">
        <w:rPr>
          <w:bCs/>
          <w:sz w:val="26"/>
          <w:szCs w:val="26"/>
        </w:rPr>
        <w:t>забезпечення функціонування систем протипожежного захисту та передачу сигналів пожежної тривоги на пульт централізованого пожежного спостереження.</w:t>
      </w:r>
    </w:p>
    <w:p w14:paraId="76EC6D0E" w14:textId="77777777" w:rsidR="0034501D" w:rsidRPr="00760563" w:rsidRDefault="0034501D" w:rsidP="00765341">
      <w:pPr>
        <w:tabs>
          <w:tab w:val="num" w:pos="2364"/>
        </w:tabs>
        <w:ind w:firstLine="709"/>
        <w:jc w:val="both"/>
        <w:rPr>
          <w:bCs/>
          <w:sz w:val="26"/>
          <w:szCs w:val="26"/>
        </w:rPr>
      </w:pPr>
    </w:p>
    <w:p w14:paraId="6720A7B9" w14:textId="77777777" w:rsidR="00765341" w:rsidRPr="00760563" w:rsidRDefault="00765341" w:rsidP="00765341">
      <w:pPr>
        <w:suppressAutoHyphens/>
        <w:jc w:val="center"/>
        <w:rPr>
          <w:b/>
          <w:color w:val="000000"/>
          <w:kern w:val="2"/>
          <w:sz w:val="26"/>
          <w:szCs w:val="26"/>
          <w:lang w:eastAsia="zh-CN" w:bidi="hi-IN"/>
        </w:rPr>
      </w:pPr>
      <w:r w:rsidRPr="00760563">
        <w:rPr>
          <w:b/>
          <w:color w:val="000000"/>
          <w:kern w:val="2"/>
          <w:sz w:val="26"/>
          <w:szCs w:val="26"/>
          <w:lang w:eastAsia="zh-CN" w:bidi="hi-IN"/>
        </w:rPr>
        <w:t>4. Обсяги та джерела фінансування</w:t>
      </w:r>
    </w:p>
    <w:p w14:paraId="6ACF44F0" w14:textId="77777777" w:rsidR="00765341" w:rsidRPr="00760563" w:rsidRDefault="00765341" w:rsidP="00765341">
      <w:pPr>
        <w:suppressAutoHyphens/>
        <w:ind w:firstLine="567"/>
        <w:jc w:val="both"/>
        <w:rPr>
          <w:color w:val="000000"/>
          <w:kern w:val="2"/>
          <w:sz w:val="26"/>
          <w:szCs w:val="26"/>
          <w:lang w:eastAsia="zh-CN" w:bidi="hi-IN"/>
        </w:rPr>
      </w:pPr>
      <w:r w:rsidRPr="00760563">
        <w:rPr>
          <w:color w:val="000000"/>
          <w:kern w:val="2"/>
          <w:sz w:val="26"/>
          <w:szCs w:val="26"/>
          <w:lang w:eastAsia="zh-CN" w:bidi="hi-IN"/>
        </w:rPr>
        <w:t>Фінансування програми здійснюється за рахунок коштів бюджету Петрі</w:t>
      </w:r>
      <w:r w:rsidR="005C21FC" w:rsidRPr="00760563">
        <w:rPr>
          <w:color w:val="000000"/>
          <w:kern w:val="2"/>
          <w:sz w:val="26"/>
          <w:szCs w:val="26"/>
          <w:lang w:eastAsia="zh-CN" w:bidi="hi-IN"/>
        </w:rPr>
        <w:t>в</w:t>
      </w:r>
      <w:r w:rsidRPr="00760563">
        <w:rPr>
          <w:color w:val="000000"/>
          <w:kern w:val="2"/>
          <w:sz w:val="26"/>
          <w:szCs w:val="26"/>
          <w:lang w:eastAsia="zh-CN" w:bidi="hi-IN"/>
        </w:rPr>
        <w:t>ської сільської територіальної громади з урахуванням наявного фінансового ресурсу та коштів не бюджетних джерел</w:t>
      </w:r>
      <w:r w:rsidR="00DB35B5" w:rsidRPr="00760563">
        <w:rPr>
          <w:color w:val="000000"/>
          <w:kern w:val="2"/>
          <w:sz w:val="26"/>
          <w:szCs w:val="26"/>
          <w:lang w:eastAsia="zh-CN" w:bidi="hi-IN"/>
        </w:rPr>
        <w:t>, не заборонених законом</w:t>
      </w:r>
      <w:r w:rsidRPr="00760563">
        <w:rPr>
          <w:color w:val="000000"/>
          <w:kern w:val="2"/>
          <w:sz w:val="26"/>
          <w:szCs w:val="26"/>
          <w:lang w:eastAsia="zh-CN" w:bidi="hi-IN"/>
        </w:rPr>
        <w:t>.</w:t>
      </w:r>
    </w:p>
    <w:p w14:paraId="2C949822" w14:textId="77777777" w:rsidR="00306037" w:rsidRPr="00760563" w:rsidRDefault="00306037" w:rsidP="00765341">
      <w:pPr>
        <w:suppressAutoHyphens/>
        <w:jc w:val="center"/>
        <w:rPr>
          <w:color w:val="000000"/>
          <w:kern w:val="2"/>
          <w:sz w:val="26"/>
          <w:szCs w:val="26"/>
          <w:lang w:eastAsia="zh-CN" w:bidi="hi-IN"/>
        </w:rPr>
      </w:pPr>
    </w:p>
    <w:tbl>
      <w:tblPr>
        <w:tblW w:w="9938" w:type="dxa"/>
        <w:tblInd w:w="5" w:type="dxa"/>
        <w:tblLayout w:type="fixed"/>
        <w:tblCellMar>
          <w:left w:w="0" w:type="dxa"/>
          <w:right w:w="0" w:type="dxa"/>
        </w:tblCellMar>
        <w:tblLook w:val="0000" w:firstRow="0" w:lastRow="0" w:firstColumn="0" w:lastColumn="0" w:noHBand="0" w:noVBand="0"/>
      </w:tblPr>
      <w:tblGrid>
        <w:gridCol w:w="4111"/>
        <w:gridCol w:w="1860"/>
        <w:gridCol w:w="1320"/>
        <w:gridCol w:w="1368"/>
        <w:gridCol w:w="1279"/>
      </w:tblGrid>
      <w:tr w:rsidR="00306037" w:rsidRPr="00760563" w14:paraId="3449E1EA" w14:textId="77777777" w:rsidTr="00760563">
        <w:trPr>
          <w:trHeight w:val="660"/>
        </w:trPr>
        <w:tc>
          <w:tcPr>
            <w:tcW w:w="4111" w:type="dxa"/>
            <w:vMerge w:val="restart"/>
            <w:tcBorders>
              <w:top w:val="single" w:sz="4" w:space="0" w:color="000000"/>
              <w:left w:val="single" w:sz="4" w:space="0" w:color="000000"/>
            </w:tcBorders>
            <w:shd w:val="clear" w:color="auto" w:fill="auto"/>
            <w:vAlign w:val="center"/>
          </w:tcPr>
          <w:p w14:paraId="5B9D2E63" w14:textId="77777777" w:rsidR="00306037" w:rsidRPr="00760563" w:rsidRDefault="00306037" w:rsidP="00520A96">
            <w:pPr>
              <w:jc w:val="center"/>
              <w:rPr>
                <w:b/>
                <w:i/>
                <w:iCs/>
                <w:sz w:val="26"/>
                <w:szCs w:val="26"/>
              </w:rPr>
            </w:pPr>
            <w:r w:rsidRPr="00760563">
              <w:rPr>
                <w:b/>
                <w:sz w:val="26"/>
                <w:szCs w:val="26"/>
              </w:rPr>
              <w:t>Обсяги коштів, які пропонується залучити на виконання Програми</w:t>
            </w:r>
          </w:p>
        </w:tc>
        <w:tc>
          <w:tcPr>
            <w:tcW w:w="1860" w:type="dxa"/>
            <w:vMerge w:val="restart"/>
            <w:tcBorders>
              <w:top w:val="single" w:sz="4" w:space="0" w:color="000000"/>
              <w:left w:val="single" w:sz="4" w:space="0" w:color="000000"/>
            </w:tcBorders>
            <w:shd w:val="clear" w:color="auto" w:fill="auto"/>
            <w:vAlign w:val="center"/>
          </w:tcPr>
          <w:p w14:paraId="3809643B" w14:textId="77777777" w:rsidR="00306037" w:rsidRPr="00760563" w:rsidRDefault="00306037" w:rsidP="00520A96">
            <w:pPr>
              <w:jc w:val="center"/>
              <w:rPr>
                <w:b/>
                <w:sz w:val="26"/>
                <w:szCs w:val="26"/>
              </w:rPr>
            </w:pPr>
            <w:r w:rsidRPr="00760563">
              <w:rPr>
                <w:b/>
                <w:sz w:val="26"/>
                <w:szCs w:val="26"/>
              </w:rPr>
              <w:t>Одиниця виміру</w:t>
            </w:r>
          </w:p>
        </w:tc>
        <w:tc>
          <w:tcPr>
            <w:tcW w:w="3967" w:type="dxa"/>
            <w:gridSpan w:val="3"/>
            <w:tcBorders>
              <w:top w:val="single" w:sz="4" w:space="0" w:color="000000"/>
              <w:left w:val="single" w:sz="4" w:space="0" w:color="000000"/>
              <w:bottom w:val="single" w:sz="4" w:space="0" w:color="auto"/>
              <w:right w:val="single" w:sz="4" w:space="0" w:color="000000"/>
            </w:tcBorders>
            <w:shd w:val="clear" w:color="auto" w:fill="FFFFFF"/>
            <w:vAlign w:val="center"/>
          </w:tcPr>
          <w:p w14:paraId="5B570439" w14:textId="77777777" w:rsidR="00306037" w:rsidRPr="00760563" w:rsidRDefault="00306037" w:rsidP="00520A96">
            <w:pPr>
              <w:jc w:val="center"/>
              <w:rPr>
                <w:sz w:val="26"/>
                <w:szCs w:val="26"/>
              </w:rPr>
            </w:pPr>
            <w:r w:rsidRPr="00760563">
              <w:rPr>
                <w:b/>
                <w:sz w:val="26"/>
                <w:szCs w:val="26"/>
              </w:rPr>
              <w:t>Сума коштів, на проведення заходів</w:t>
            </w:r>
          </w:p>
        </w:tc>
      </w:tr>
      <w:tr w:rsidR="00306037" w:rsidRPr="00760563" w14:paraId="70D8C139" w14:textId="77777777" w:rsidTr="00760563">
        <w:trPr>
          <w:trHeight w:val="228"/>
        </w:trPr>
        <w:tc>
          <w:tcPr>
            <w:tcW w:w="4111" w:type="dxa"/>
            <w:vMerge/>
            <w:tcBorders>
              <w:left w:val="single" w:sz="4" w:space="0" w:color="000000"/>
              <w:bottom w:val="single" w:sz="4" w:space="0" w:color="000000"/>
            </w:tcBorders>
            <w:shd w:val="clear" w:color="auto" w:fill="auto"/>
            <w:vAlign w:val="center"/>
          </w:tcPr>
          <w:p w14:paraId="116C945E" w14:textId="77777777" w:rsidR="00306037" w:rsidRPr="00760563" w:rsidRDefault="00306037" w:rsidP="00520A96">
            <w:pPr>
              <w:jc w:val="center"/>
              <w:rPr>
                <w:b/>
                <w:sz w:val="26"/>
                <w:szCs w:val="26"/>
              </w:rPr>
            </w:pPr>
          </w:p>
        </w:tc>
        <w:tc>
          <w:tcPr>
            <w:tcW w:w="1860" w:type="dxa"/>
            <w:vMerge/>
            <w:tcBorders>
              <w:left w:val="single" w:sz="4" w:space="0" w:color="000000"/>
              <w:bottom w:val="single" w:sz="4" w:space="0" w:color="000000"/>
            </w:tcBorders>
            <w:shd w:val="clear" w:color="auto" w:fill="auto"/>
            <w:vAlign w:val="center"/>
          </w:tcPr>
          <w:p w14:paraId="0D84A322" w14:textId="77777777" w:rsidR="00306037" w:rsidRPr="00760563" w:rsidRDefault="00306037" w:rsidP="00520A96">
            <w:pPr>
              <w:jc w:val="center"/>
              <w:rPr>
                <w:b/>
                <w:sz w:val="26"/>
                <w:szCs w:val="26"/>
              </w:rPr>
            </w:pPr>
          </w:p>
        </w:tc>
        <w:tc>
          <w:tcPr>
            <w:tcW w:w="1320" w:type="dxa"/>
            <w:tcBorders>
              <w:top w:val="single" w:sz="4" w:space="0" w:color="auto"/>
              <w:left w:val="single" w:sz="4" w:space="0" w:color="000000"/>
              <w:bottom w:val="single" w:sz="4" w:space="0" w:color="000000"/>
              <w:right w:val="single" w:sz="4" w:space="0" w:color="auto"/>
            </w:tcBorders>
            <w:shd w:val="clear" w:color="auto" w:fill="FFFFFF"/>
            <w:vAlign w:val="center"/>
          </w:tcPr>
          <w:p w14:paraId="3472FFAE" w14:textId="77777777" w:rsidR="00306037" w:rsidRPr="00760563" w:rsidRDefault="00306037" w:rsidP="00520A96">
            <w:pPr>
              <w:jc w:val="center"/>
              <w:rPr>
                <w:b/>
                <w:sz w:val="26"/>
                <w:szCs w:val="26"/>
              </w:rPr>
            </w:pPr>
            <w:r w:rsidRPr="00760563">
              <w:rPr>
                <w:b/>
                <w:sz w:val="26"/>
                <w:szCs w:val="26"/>
              </w:rPr>
              <w:t>2025 рік</w:t>
            </w:r>
          </w:p>
        </w:tc>
        <w:tc>
          <w:tcPr>
            <w:tcW w:w="1368" w:type="dxa"/>
            <w:tcBorders>
              <w:top w:val="single" w:sz="4" w:space="0" w:color="auto"/>
              <w:left w:val="single" w:sz="4" w:space="0" w:color="auto"/>
              <w:bottom w:val="single" w:sz="4" w:space="0" w:color="000000"/>
              <w:right w:val="single" w:sz="4" w:space="0" w:color="auto"/>
            </w:tcBorders>
            <w:shd w:val="clear" w:color="auto" w:fill="FFFFFF"/>
            <w:vAlign w:val="center"/>
          </w:tcPr>
          <w:p w14:paraId="3AC7961F" w14:textId="77777777" w:rsidR="00306037" w:rsidRPr="00760563" w:rsidRDefault="00306037" w:rsidP="00520A96">
            <w:pPr>
              <w:jc w:val="center"/>
              <w:rPr>
                <w:b/>
                <w:sz w:val="26"/>
                <w:szCs w:val="26"/>
              </w:rPr>
            </w:pPr>
            <w:r w:rsidRPr="00760563">
              <w:rPr>
                <w:b/>
                <w:sz w:val="26"/>
                <w:szCs w:val="26"/>
              </w:rPr>
              <w:t>2026 рік</w:t>
            </w:r>
          </w:p>
        </w:tc>
        <w:tc>
          <w:tcPr>
            <w:tcW w:w="1279" w:type="dxa"/>
            <w:tcBorders>
              <w:top w:val="single" w:sz="4" w:space="0" w:color="auto"/>
              <w:left w:val="single" w:sz="4" w:space="0" w:color="auto"/>
              <w:bottom w:val="single" w:sz="4" w:space="0" w:color="000000"/>
              <w:right w:val="single" w:sz="4" w:space="0" w:color="000000"/>
            </w:tcBorders>
            <w:shd w:val="clear" w:color="auto" w:fill="FFFFFF"/>
            <w:vAlign w:val="center"/>
          </w:tcPr>
          <w:p w14:paraId="15D6E9EC" w14:textId="77777777" w:rsidR="00306037" w:rsidRPr="00760563" w:rsidRDefault="00306037" w:rsidP="00520A96">
            <w:pPr>
              <w:jc w:val="center"/>
              <w:rPr>
                <w:b/>
                <w:sz w:val="26"/>
                <w:szCs w:val="26"/>
              </w:rPr>
            </w:pPr>
            <w:r w:rsidRPr="00760563">
              <w:rPr>
                <w:b/>
                <w:sz w:val="26"/>
                <w:szCs w:val="26"/>
              </w:rPr>
              <w:t>2027 рік</w:t>
            </w:r>
          </w:p>
        </w:tc>
      </w:tr>
      <w:tr w:rsidR="00306037" w:rsidRPr="00760563" w14:paraId="2AA4C177" w14:textId="77777777" w:rsidTr="00760563">
        <w:tblPrEx>
          <w:tblCellMar>
            <w:left w:w="108" w:type="dxa"/>
            <w:right w:w="108" w:type="dxa"/>
          </w:tblCellMar>
        </w:tblPrEx>
        <w:tc>
          <w:tcPr>
            <w:tcW w:w="4111" w:type="dxa"/>
            <w:tcBorders>
              <w:top w:val="single" w:sz="4" w:space="0" w:color="000000"/>
              <w:left w:val="single" w:sz="4" w:space="0" w:color="000000"/>
              <w:bottom w:val="single" w:sz="4" w:space="0" w:color="000000"/>
            </w:tcBorders>
            <w:shd w:val="clear" w:color="auto" w:fill="auto"/>
            <w:vAlign w:val="center"/>
          </w:tcPr>
          <w:p w14:paraId="46799447" w14:textId="77777777" w:rsidR="00306037" w:rsidRPr="00760563" w:rsidRDefault="00306037" w:rsidP="00520A96">
            <w:pPr>
              <w:jc w:val="center"/>
              <w:rPr>
                <w:sz w:val="26"/>
                <w:szCs w:val="26"/>
              </w:rPr>
            </w:pPr>
            <w:r w:rsidRPr="00760563">
              <w:rPr>
                <w:i/>
                <w:iCs/>
                <w:sz w:val="26"/>
                <w:szCs w:val="26"/>
              </w:rPr>
              <w:t>Обсяги ресурсів, усього, у тому числі:</w:t>
            </w:r>
          </w:p>
        </w:tc>
        <w:tc>
          <w:tcPr>
            <w:tcW w:w="1860" w:type="dxa"/>
            <w:tcBorders>
              <w:top w:val="single" w:sz="4" w:space="0" w:color="000000"/>
              <w:left w:val="single" w:sz="4" w:space="0" w:color="000000"/>
              <w:bottom w:val="single" w:sz="4" w:space="0" w:color="000000"/>
            </w:tcBorders>
            <w:shd w:val="clear" w:color="auto" w:fill="auto"/>
            <w:vAlign w:val="center"/>
          </w:tcPr>
          <w:p w14:paraId="413A4946" w14:textId="77777777" w:rsidR="00306037" w:rsidRPr="00760563" w:rsidRDefault="00306037" w:rsidP="00520A96">
            <w:pPr>
              <w:jc w:val="center"/>
              <w:rPr>
                <w:sz w:val="26"/>
                <w:szCs w:val="26"/>
              </w:rPr>
            </w:pPr>
            <w:r w:rsidRPr="00760563">
              <w:rPr>
                <w:sz w:val="26"/>
                <w:szCs w:val="26"/>
              </w:rPr>
              <w:t>тис. грн</w:t>
            </w:r>
          </w:p>
        </w:tc>
        <w:tc>
          <w:tcPr>
            <w:tcW w:w="1320" w:type="dxa"/>
            <w:tcBorders>
              <w:top w:val="single" w:sz="4" w:space="0" w:color="000000"/>
              <w:left w:val="single" w:sz="4" w:space="0" w:color="000000"/>
              <w:bottom w:val="single" w:sz="4" w:space="0" w:color="000000"/>
              <w:right w:val="single" w:sz="4" w:space="0" w:color="auto"/>
            </w:tcBorders>
            <w:shd w:val="clear" w:color="auto" w:fill="auto"/>
            <w:vAlign w:val="center"/>
          </w:tcPr>
          <w:p w14:paraId="7419E854" w14:textId="77777777" w:rsidR="00306037" w:rsidRPr="00760563" w:rsidRDefault="008130A3" w:rsidP="00306037">
            <w:pPr>
              <w:jc w:val="center"/>
              <w:rPr>
                <w:i/>
                <w:iCs/>
                <w:sz w:val="26"/>
                <w:szCs w:val="26"/>
              </w:rPr>
            </w:pPr>
            <w:r w:rsidRPr="00760563">
              <w:rPr>
                <w:i/>
                <w:iCs/>
                <w:sz w:val="26"/>
                <w:szCs w:val="26"/>
              </w:rPr>
              <w:t>-</w:t>
            </w:r>
          </w:p>
        </w:tc>
        <w:tc>
          <w:tcPr>
            <w:tcW w:w="1368" w:type="dxa"/>
            <w:tcBorders>
              <w:top w:val="single" w:sz="4" w:space="0" w:color="000000"/>
              <w:left w:val="single" w:sz="4" w:space="0" w:color="auto"/>
              <w:bottom w:val="single" w:sz="4" w:space="0" w:color="000000"/>
              <w:right w:val="single" w:sz="4" w:space="0" w:color="auto"/>
            </w:tcBorders>
            <w:shd w:val="clear" w:color="auto" w:fill="auto"/>
            <w:vAlign w:val="center"/>
          </w:tcPr>
          <w:p w14:paraId="20F2DFEB" w14:textId="77777777" w:rsidR="00306037" w:rsidRPr="00760563" w:rsidRDefault="00306037" w:rsidP="00306037">
            <w:pPr>
              <w:jc w:val="center"/>
              <w:rPr>
                <w:i/>
                <w:iCs/>
                <w:sz w:val="26"/>
                <w:szCs w:val="26"/>
              </w:rPr>
            </w:pPr>
            <w:r w:rsidRPr="00760563">
              <w:rPr>
                <w:i/>
                <w:iCs/>
                <w:sz w:val="26"/>
                <w:szCs w:val="26"/>
              </w:rPr>
              <w:t>-</w:t>
            </w:r>
          </w:p>
        </w:tc>
        <w:tc>
          <w:tcPr>
            <w:tcW w:w="1279" w:type="dxa"/>
            <w:tcBorders>
              <w:top w:val="single" w:sz="4" w:space="0" w:color="000000"/>
              <w:left w:val="single" w:sz="4" w:space="0" w:color="auto"/>
              <w:bottom w:val="single" w:sz="4" w:space="0" w:color="000000"/>
              <w:right w:val="single" w:sz="4" w:space="0" w:color="000000"/>
            </w:tcBorders>
            <w:shd w:val="clear" w:color="auto" w:fill="auto"/>
            <w:vAlign w:val="center"/>
          </w:tcPr>
          <w:p w14:paraId="20850886" w14:textId="77777777" w:rsidR="00306037" w:rsidRPr="00760563" w:rsidRDefault="00306037" w:rsidP="00306037">
            <w:pPr>
              <w:jc w:val="center"/>
              <w:rPr>
                <w:i/>
                <w:iCs/>
                <w:sz w:val="26"/>
                <w:szCs w:val="26"/>
              </w:rPr>
            </w:pPr>
            <w:r w:rsidRPr="00760563">
              <w:rPr>
                <w:i/>
                <w:iCs/>
                <w:sz w:val="26"/>
                <w:szCs w:val="26"/>
              </w:rPr>
              <w:t>-</w:t>
            </w:r>
          </w:p>
        </w:tc>
      </w:tr>
      <w:tr w:rsidR="00306037" w:rsidRPr="00760563" w14:paraId="198A1FD6" w14:textId="77777777" w:rsidTr="00760563">
        <w:tblPrEx>
          <w:tblCellMar>
            <w:left w:w="108" w:type="dxa"/>
            <w:right w:w="108" w:type="dxa"/>
          </w:tblCellMar>
        </w:tblPrEx>
        <w:tc>
          <w:tcPr>
            <w:tcW w:w="4111" w:type="dxa"/>
            <w:tcBorders>
              <w:top w:val="single" w:sz="4" w:space="0" w:color="000000"/>
              <w:left w:val="single" w:sz="4" w:space="0" w:color="000000"/>
              <w:bottom w:val="single" w:sz="4" w:space="0" w:color="000000"/>
            </w:tcBorders>
            <w:shd w:val="clear" w:color="auto" w:fill="auto"/>
            <w:vAlign w:val="center"/>
          </w:tcPr>
          <w:p w14:paraId="0D9EC255" w14:textId="77777777" w:rsidR="00306037" w:rsidRPr="00760563" w:rsidRDefault="00306037" w:rsidP="00520A96">
            <w:pPr>
              <w:jc w:val="center"/>
              <w:rPr>
                <w:sz w:val="26"/>
                <w:szCs w:val="26"/>
              </w:rPr>
            </w:pPr>
            <w:r w:rsidRPr="00760563">
              <w:rPr>
                <w:i/>
                <w:iCs/>
                <w:sz w:val="26"/>
                <w:szCs w:val="26"/>
              </w:rPr>
              <w:t>Кошти місцевого бюджету</w:t>
            </w:r>
          </w:p>
        </w:tc>
        <w:tc>
          <w:tcPr>
            <w:tcW w:w="1860" w:type="dxa"/>
            <w:tcBorders>
              <w:top w:val="single" w:sz="4" w:space="0" w:color="000000"/>
              <w:left w:val="single" w:sz="4" w:space="0" w:color="000000"/>
              <w:bottom w:val="single" w:sz="4" w:space="0" w:color="000000"/>
            </w:tcBorders>
            <w:shd w:val="clear" w:color="auto" w:fill="auto"/>
            <w:vAlign w:val="center"/>
          </w:tcPr>
          <w:p w14:paraId="1E91F107" w14:textId="77777777" w:rsidR="00306037" w:rsidRPr="00760563" w:rsidRDefault="00306037" w:rsidP="00520A96">
            <w:pPr>
              <w:jc w:val="center"/>
              <w:rPr>
                <w:sz w:val="26"/>
                <w:szCs w:val="26"/>
              </w:rPr>
            </w:pPr>
            <w:r w:rsidRPr="00760563">
              <w:rPr>
                <w:sz w:val="26"/>
                <w:szCs w:val="26"/>
              </w:rPr>
              <w:t xml:space="preserve"> тис. грн.</w:t>
            </w:r>
          </w:p>
        </w:tc>
        <w:tc>
          <w:tcPr>
            <w:tcW w:w="1320" w:type="dxa"/>
            <w:tcBorders>
              <w:top w:val="single" w:sz="4" w:space="0" w:color="000000"/>
              <w:left w:val="single" w:sz="4" w:space="0" w:color="000000"/>
              <w:bottom w:val="single" w:sz="4" w:space="0" w:color="000000"/>
              <w:right w:val="single" w:sz="4" w:space="0" w:color="auto"/>
            </w:tcBorders>
            <w:shd w:val="clear" w:color="auto" w:fill="auto"/>
            <w:vAlign w:val="center"/>
          </w:tcPr>
          <w:p w14:paraId="5FD84B38" w14:textId="77777777" w:rsidR="00306037" w:rsidRPr="00760563" w:rsidRDefault="008130A3" w:rsidP="00306037">
            <w:pPr>
              <w:jc w:val="center"/>
              <w:rPr>
                <w:i/>
                <w:iCs/>
                <w:sz w:val="26"/>
                <w:szCs w:val="26"/>
              </w:rPr>
            </w:pPr>
            <w:r w:rsidRPr="00760563">
              <w:rPr>
                <w:i/>
                <w:iCs/>
                <w:sz w:val="26"/>
                <w:szCs w:val="26"/>
              </w:rPr>
              <w:t>-</w:t>
            </w:r>
          </w:p>
        </w:tc>
        <w:tc>
          <w:tcPr>
            <w:tcW w:w="1368" w:type="dxa"/>
            <w:tcBorders>
              <w:top w:val="single" w:sz="4" w:space="0" w:color="000000"/>
              <w:left w:val="single" w:sz="4" w:space="0" w:color="auto"/>
              <w:bottom w:val="single" w:sz="4" w:space="0" w:color="000000"/>
              <w:right w:val="single" w:sz="4" w:space="0" w:color="auto"/>
            </w:tcBorders>
            <w:shd w:val="clear" w:color="auto" w:fill="auto"/>
            <w:vAlign w:val="center"/>
          </w:tcPr>
          <w:p w14:paraId="07CA8D99" w14:textId="77777777" w:rsidR="00306037" w:rsidRPr="00760563" w:rsidRDefault="00306037" w:rsidP="00306037">
            <w:pPr>
              <w:jc w:val="center"/>
              <w:rPr>
                <w:i/>
                <w:iCs/>
                <w:sz w:val="26"/>
                <w:szCs w:val="26"/>
              </w:rPr>
            </w:pPr>
            <w:r w:rsidRPr="00760563">
              <w:rPr>
                <w:i/>
                <w:iCs/>
                <w:sz w:val="26"/>
                <w:szCs w:val="26"/>
              </w:rPr>
              <w:t>-</w:t>
            </w:r>
          </w:p>
        </w:tc>
        <w:tc>
          <w:tcPr>
            <w:tcW w:w="1279" w:type="dxa"/>
            <w:tcBorders>
              <w:top w:val="single" w:sz="4" w:space="0" w:color="000000"/>
              <w:left w:val="single" w:sz="4" w:space="0" w:color="auto"/>
              <w:bottom w:val="single" w:sz="4" w:space="0" w:color="000000"/>
              <w:right w:val="single" w:sz="4" w:space="0" w:color="000000"/>
            </w:tcBorders>
            <w:shd w:val="clear" w:color="auto" w:fill="auto"/>
            <w:vAlign w:val="center"/>
          </w:tcPr>
          <w:p w14:paraId="00A6C96E" w14:textId="77777777" w:rsidR="00306037" w:rsidRPr="00760563" w:rsidRDefault="00306037" w:rsidP="00306037">
            <w:pPr>
              <w:jc w:val="center"/>
              <w:rPr>
                <w:i/>
                <w:iCs/>
                <w:sz w:val="26"/>
                <w:szCs w:val="26"/>
              </w:rPr>
            </w:pPr>
            <w:r w:rsidRPr="00760563">
              <w:rPr>
                <w:i/>
                <w:iCs/>
                <w:sz w:val="26"/>
                <w:szCs w:val="26"/>
              </w:rPr>
              <w:t>-</w:t>
            </w:r>
          </w:p>
        </w:tc>
      </w:tr>
      <w:tr w:rsidR="00306037" w:rsidRPr="00760563" w14:paraId="739DB7BE" w14:textId="77777777" w:rsidTr="00760563">
        <w:tblPrEx>
          <w:tblCellMar>
            <w:left w:w="108" w:type="dxa"/>
            <w:right w:w="108" w:type="dxa"/>
          </w:tblCellMar>
        </w:tblPrEx>
        <w:tc>
          <w:tcPr>
            <w:tcW w:w="4111" w:type="dxa"/>
            <w:tcBorders>
              <w:top w:val="single" w:sz="4" w:space="0" w:color="000000"/>
              <w:left w:val="single" w:sz="4" w:space="0" w:color="000000"/>
              <w:bottom w:val="single" w:sz="4" w:space="0" w:color="000000"/>
            </w:tcBorders>
            <w:shd w:val="clear" w:color="auto" w:fill="auto"/>
            <w:vAlign w:val="center"/>
          </w:tcPr>
          <w:p w14:paraId="62F401EC" w14:textId="77777777" w:rsidR="00306037" w:rsidRPr="00760563" w:rsidRDefault="00306037" w:rsidP="00520A96">
            <w:pPr>
              <w:jc w:val="center"/>
              <w:rPr>
                <w:i/>
                <w:iCs/>
                <w:sz w:val="26"/>
                <w:szCs w:val="26"/>
              </w:rPr>
            </w:pPr>
            <w:r w:rsidRPr="00760563">
              <w:rPr>
                <w:i/>
                <w:iCs/>
                <w:sz w:val="26"/>
                <w:szCs w:val="26"/>
              </w:rPr>
              <w:t>Інші джерела</w:t>
            </w:r>
          </w:p>
        </w:tc>
        <w:tc>
          <w:tcPr>
            <w:tcW w:w="1860" w:type="dxa"/>
            <w:tcBorders>
              <w:top w:val="single" w:sz="4" w:space="0" w:color="000000"/>
              <w:left w:val="single" w:sz="4" w:space="0" w:color="000000"/>
              <w:bottom w:val="single" w:sz="4" w:space="0" w:color="000000"/>
            </w:tcBorders>
            <w:shd w:val="clear" w:color="auto" w:fill="auto"/>
            <w:vAlign w:val="center"/>
          </w:tcPr>
          <w:p w14:paraId="45FAB461" w14:textId="77777777" w:rsidR="00306037" w:rsidRPr="00760563" w:rsidRDefault="00306037" w:rsidP="00520A96">
            <w:pPr>
              <w:jc w:val="center"/>
              <w:rPr>
                <w:i/>
                <w:iCs/>
                <w:sz w:val="26"/>
                <w:szCs w:val="26"/>
              </w:rPr>
            </w:pPr>
            <w:r w:rsidRPr="00760563">
              <w:rPr>
                <w:iCs/>
                <w:sz w:val="26"/>
                <w:szCs w:val="26"/>
              </w:rPr>
              <w:t>тис. грн</w:t>
            </w:r>
            <w:r w:rsidRPr="00760563">
              <w:rPr>
                <w:i/>
                <w:iCs/>
                <w:sz w:val="26"/>
                <w:szCs w:val="26"/>
              </w:rPr>
              <w:t>.</w:t>
            </w:r>
          </w:p>
        </w:tc>
        <w:tc>
          <w:tcPr>
            <w:tcW w:w="1320" w:type="dxa"/>
            <w:tcBorders>
              <w:top w:val="single" w:sz="4" w:space="0" w:color="000000"/>
              <w:left w:val="single" w:sz="4" w:space="0" w:color="000000"/>
              <w:bottom w:val="single" w:sz="4" w:space="0" w:color="000000"/>
              <w:right w:val="single" w:sz="4" w:space="0" w:color="auto"/>
            </w:tcBorders>
            <w:shd w:val="clear" w:color="auto" w:fill="auto"/>
            <w:vAlign w:val="center"/>
          </w:tcPr>
          <w:p w14:paraId="3DE6D623" w14:textId="77777777" w:rsidR="00306037" w:rsidRPr="00760563" w:rsidRDefault="008130A3" w:rsidP="00306037">
            <w:pPr>
              <w:jc w:val="center"/>
              <w:rPr>
                <w:i/>
                <w:iCs/>
                <w:sz w:val="26"/>
                <w:szCs w:val="26"/>
              </w:rPr>
            </w:pPr>
            <w:r w:rsidRPr="00760563">
              <w:rPr>
                <w:i/>
                <w:iCs/>
                <w:sz w:val="26"/>
                <w:szCs w:val="26"/>
              </w:rPr>
              <w:t>-</w:t>
            </w:r>
          </w:p>
        </w:tc>
        <w:tc>
          <w:tcPr>
            <w:tcW w:w="1368" w:type="dxa"/>
            <w:tcBorders>
              <w:top w:val="single" w:sz="4" w:space="0" w:color="000000"/>
              <w:left w:val="single" w:sz="4" w:space="0" w:color="auto"/>
              <w:bottom w:val="single" w:sz="4" w:space="0" w:color="000000"/>
              <w:right w:val="single" w:sz="4" w:space="0" w:color="auto"/>
            </w:tcBorders>
            <w:shd w:val="clear" w:color="auto" w:fill="auto"/>
            <w:vAlign w:val="center"/>
          </w:tcPr>
          <w:p w14:paraId="5BB1E1F1" w14:textId="77777777" w:rsidR="00306037" w:rsidRPr="00760563" w:rsidRDefault="00306037" w:rsidP="00306037">
            <w:pPr>
              <w:jc w:val="center"/>
              <w:rPr>
                <w:i/>
                <w:iCs/>
                <w:sz w:val="26"/>
                <w:szCs w:val="26"/>
              </w:rPr>
            </w:pPr>
            <w:r w:rsidRPr="00760563">
              <w:rPr>
                <w:i/>
                <w:iCs/>
                <w:sz w:val="26"/>
                <w:szCs w:val="26"/>
              </w:rPr>
              <w:t>-</w:t>
            </w:r>
          </w:p>
        </w:tc>
        <w:tc>
          <w:tcPr>
            <w:tcW w:w="1279" w:type="dxa"/>
            <w:tcBorders>
              <w:top w:val="single" w:sz="4" w:space="0" w:color="000000"/>
              <w:left w:val="single" w:sz="4" w:space="0" w:color="auto"/>
              <w:bottom w:val="single" w:sz="4" w:space="0" w:color="000000"/>
              <w:right w:val="single" w:sz="4" w:space="0" w:color="000000"/>
            </w:tcBorders>
            <w:shd w:val="clear" w:color="auto" w:fill="auto"/>
            <w:vAlign w:val="center"/>
          </w:tcPr>
          <w:p w14:paraId="5235C399" w14:textId="77777777" w:rsidR="00306037" w:rsidRPr="00760563" w:rsidRDefault="00306037" w:rsidP="00306037">
            <w:pPr>
              <w:jc w:val="center"/>
              <w:rPr>
                <w:i/>
                <w:iCs/>
                <w:sz w:val="26"/>
                <w:szCs w:val="26"/>
              </w:rPr>
            </w:pPr>
            <w:r w:rsidRPr="00760563">
              <w:rPr>
                <w:i/>
                <w:iCs/>
                <w:sz w:val="26"/>
                <w:szCs w:val="26"/>
              </w:rPr>
              <w:t>-</w:t>
            </w:r>
          </w:p>
        </w:tc>
      </w:tr>
    </w:tbl>
    <w:p w14:paraId="049EFB33" w14:textId="77777777" w:rsidR="00765341" w:rsidRPr="00760563" w:rsidRDefault="00765341" w:rsidP="00765341">
      <w:pPr>
        <w:suppressAutoHyphens/>
        <w:jc w:val="center"/>
        <w:rPr>
          <w:color w:val="000000"/>
          <w:kern w:val="2"/>
          <w:sz w:val="26"/>
          <w:szCs w:val="26"/>
          <w:lang w:eastAsia="zh-CN" w:bidi="hi-IN"/>
        </w:rPr>
      </w:pPr>
    </w:p>
    <w:p w14:paraId="62177AB7" w14:textId="77777777" w:rsidR="00765341" w:rsidRPr="00760563" w:rsidRDefault="00765341" w:rsidP="00765341">
      <w:pPr>
        <w:suppressAutoHyphens/>
        <w:jc w:val="center"/>
        <w:rPr>
          <w:color w:val="000000"/>
          <w:kern w:val="2"/>
          <w:sz w:val="26"/>
          <w:szCs w:val="26"/>
          <w:lang w:eastAsia="zh-CN" w:bidi="hi-IN"/>
        </w:rPr>
      </w:pPr>
      <w:r w:rsidRPr="00760563">
        <w:rPr>
          <w:b/>
          <w:color w:val="000000"/>
          <w:kern w:val="2"/>
          <w:sz w:val="26"/>
          <w:szCs w:val="26"/>
          <w:lang w:eastAsia="zh-CN" w:bidi="hi-IN"/>
        </w:rPr>
        <w:t>5. Очікувані результати</w:t>
      </w:r>
      <w:r w:rsidRPr="00760563">
        <w:rPr>
          <w:b/>
          <w:color w:val="000000"/>
          <w:kern w:val="2"/>
          <w:sz w:val="26"/>
          <w:szCs w:val="26"/>
          <w:lang w:val="ru-RU" w:eastAsia="zh-CN" w:bidi="hi-IN"/>
        </w:rPr>
        <w:t xml:space="preserve">, </w:t>
      </w:r>
      <w:r w:rsidRPr="00760563">
        <w:rPr>
          <w:b/>
          <w:color w:val="000000"/>
          <w:kern w:val="2"/>
          <w:sz w:val="26"/>
          <w:szCs w:val="26"/>
          <w:lang w:eastAsia="zh-CN" w:bidi="hi-IN"/>
        </w:rPr>
        <w:t xml:space="preserve">ефективність виконання Програми </w:t>
      </w:r>
    </w:p>
    <w:p w14:paraId="39CB983F" w14:textId="77777777" w:rsidR="00765341" w:rsidRPr="00760563" w:rsidRDefault="00765341" w:rsidP="00765341">
      <w:pPr>
        <w:suppressAutoHyphens/>
        <w:ind w:firstLine="851"/>
        <w:jc w:val="both"/>
        <w:rPr>
          <w:color w:val="000000"/>
          <w:kern w:val="2"/>
          <w:sz w:val="26"/>
          <w:szCs w:val="26"/>
          <w:lang w:eastAsia="zh-CN" w:bidi="hi-IN"/>
        </w:rPr>
      </w:pPr>
      <w:r w:rsidRPr="00760563">
        <w:rPr>
          <w:color w:val="000000"/>
          <w:kern w:val="2"/>
          <w:sz w:val="26"/>
          <w:szCs w:val="26"/>
          <w:lang w:eastAsia="zh-CN" w:bidi="hi-IN"/>
        </w:rPr>
        <w:t xml:space="preserve">Виконання </w:t>
      </w:r>
      <w:r w:rsidRPr="00760563">
        <w:rPr>
          <w:color w:val="000000"/>
          <w:kern w:val="2"/>
          <w:sz w:val="26"/>
          <w:szCs w:val="26"/>
          <w:lang w:eastAsia="uk-UA" w:bidi="hi-IN"/>
        </w:rPr>
        <w:t>П</w:t>
      </w:r>
      <w:r w:rsidRPr="00760563">
        <w:rPr>
          <w:color w:val="000000"/>
          <w:kern w:val="2"/>
          <w:sz w:val="26"/>
          <w:szCs w:val="26"/>
          <w:lang w:eastAsia="zh-CN" w:bidi="hi-IN"/>
        </w:rPr>
        <w:t>рограми забезпечить повноцінне функціонування сільської ланки територіальної підсистеми єдиної державної системи цивільного захисту, запобігання та реагування на надзвичайні ситуації техногенного та природного характеру, внаслідок чого будуть реалізовані заходи, спрямовані на максимально можливе системне та економічно обґрунтоване зниження негативного впливу надзвичайних ситуацій на населення, об’єкти господарювання та довкілля.</w:t>
      </w:r>
    </w:p>
    <w:p w14:paraId="529C7397" w14:textId="77777777" w:rsidR="00765341" w:rsidRPr="00760563" w:rsidRDefault="00765341" w:rsidP="00765341">
      <w:pPr>
        <w:suppressAutoHyphens/>
        <w:ind w:firstLine="567"/>
        <w:jc w:val="both"/>
        <w:rPr>
          <w:color w:val="000000"/>
          <w:kern w:val="2"/>
          <w:sz w:val="26"/>
          <w:szCs w:val="26"/>
          <w:lang w:eastAsia="zh-CN" w:bidi="hi-IN"/>
        </w:rPr>
      </w:pPr>
      <w:r w:rsidRPr="00760563">
        <w:rPr>
          <w:color w:val="000000"/>
          <w:kern w:val="2"/>
          <w:sz w:val="26"/>
          <w:szCs w:val="26"/>
          <w:lang w:eastAsia="zh-CN" w:bidi="hi-IN"/>
        </w:rPr>
        <w:t xml:space="preserve">Здійснення основних завдань </w:t>
      </w:r>
      <w:r w:rsidRPr="00760563">
        <w:rPr>
          <w:color w:val="000000"/>
          <w:kern w:val="2"/>
          <w:sz w:val="26"/>
          <w:szCs w:val="26"/>
          <w:lang w:eastAsia="uk-UA" w:bidi="hi-IN"/>
        </w:rPr>
        <w:t>П</w:t>
      </w:r>
      <w:r w:rsidRPr="00760563">
        <w:rPr>
          <w:color w:val="000000"/>
          <w:kern w:val="2"/>
          <w:sz w:val="26"/>
          <w:szCs w:val="26"/>
          <w:lang w:eastAsia="zh-CN" w:bidi="hi-IN"/>
        </w:rPr>
        <w:t>рограми дозволить:</w:t>
      </w:r>
    </w:p>
    <w:p w14:paraId="570B455D" w14:textId="77777777" w:rsidR="00765341" w:rsidRPr="00760563" w:rsidRDefault="00765341" w:rsidP="00765341">
      <w:pPr>
        <w:suppressAutoHyphens/>
        <w:ind w:firstLine="567"/>
        <w:jc w:val="both"/>
        <w:rPr>
          <w:color w:val="000000"/>
          <w:kern w:val="2"/>
          <w:sz w:val="26"/>
          <w:szCs w:val="26"/>
          <w:lang w:eastAsia="zh-CN" w:bidi="hi-IN"/>
        </w:rPr>
      </w:pPr>
      <w:bookmarkStart w:id="18" w:name="35nkun2"/>
      <w:bookmarkEnd w:id="18"/>
      <w:r w:rsidRPr="00760563">
        <w:rPr>
          <w:color w:val="000000"/>
          <w:kern w:val="2"/>
          <w:sz w:val="26"/>
          <w:szCs w:val="26"/>
          <w:lang w:eastAsia="zh-CN" w:bidi="hi-IN"/>
        </w:rPr>
        <w:t xml:space="preserve">- забезпечити належний рівень безпеки населення, захищеності територій, об'єктів виробництва і соціально-культурної сфери від надзвичайних ситуацій; </w:t>
      </w:r>
    </w:p>
    <w:p w14:paraId="6670F4FF" w14:textId="77777777" w:rsidR="00765341" w:rsidRPr="00760563" w:rsidRDefault="00765341" w:rsidP="00765341">
      <w:pPr>
        <w:suppressAutoHyphens/>
        <w:ind w:firstLine="567"/>
        <w:jc w:val="both"/>
        <w:rPr>
          <w:color w:val="000000"/>
          <w:kern w:val="2"/>
          <w:sz w:val="26"/>
          <w:szCs w:val="26"/>
          <w:lang w:eastAsia="zh-CN" w:bidi="hi-IN"/>
        </w:rPr>
      </w:pPr>
      <w:bookmarkStart w:id="19" w:name="1ksv4uv"/>
      <w:bookmarkEnd w:id="19"/>
      <w:r w:rsidRPr="00760563">
        <w:rPr>
          <w:color w:val="000000"/>
          <w:kern w:val="2"/>
          <w:sz w:val="26"/>
          <w:szCs w:val="26"/>
          <w:lang w:eastAsia="zh-CN" w:bidi="hi-IN"/>
        </w:rPr>
        <w:t xml:space="preserve">- знизити ризик виникнення надзвичайних ситуацій та мінімізувати їх наслідки; </w:t>
      </w:r>
    </w:p>
    <w:p w14:paraId="1673D047" w14:textId="77777777" w:rsidR="00085D4E" w:rsidRPr="00760563" w:rsidRDefault="00085D4E" w:rsidP="00765341">
      <w:pPr>
        <w:suppressAutoHyphens/>
        <w:ind w:firstLine="567"/>
        <w:jc w:val="both"/>
        <w:rPr>
          <w:color w:val="000000"/>
          <w:kern w:val="2"/>
          <w:sz w:val="26"/>
          <w:szCs w:val="26"/>
          <w:lang w:eastAsia="zh-CN" w:bidi="hi-IN"/>
        </w:rPr>
      </w:pPr>
      <w:r w:rsidRPr="00760563">
        <w:rPr>
          <w:color w:val="000000"/>
          <w:kern w:val="2"/>
          <w:sz w:val="26"/>
          <w:szCs w:val="26"/>
          <w:lang w:eastAsia="zh-CN" w:bidi="hi-IN"/>
        </w:rPr>
        <w:lastRenderedPageBreak/>
        <w:t>- утримувати захисні споруди цивільного захисту в готовності до використання за призначенням та облаштувати засобами, що забезпечують їх доступність для маломобільних груп населення, включаючи осіб з інвалідністю, в умовах воєнного чи надзвичайного стану;</w:t>
      </w:r>
    </w:p>
    <w:p w14:paraId="7409EE02" w14:textId="77777777" w:rsidR="00085D4E" w:rsidRPr="00760563" w:rsidRDefault="00085D4E" w:rsidP="00085D4E">
      <w:pPr>
        <w:suppressAutoHyphens/>
        <w:ind w:firstLine="567"/>
        <w:jc w:val="both"/>
        <w:rPr>
          <w:color w:val="000000"/>
          <w:kern w:val="2"/>
          <w:sz w:val="26"/>
          <w:szCs w:val="26"/>
          <w:lang w:eastAsia="zh-CN" w:bidi="hi-IN"/>
        </w:rPr>
      </w:pPr>
      <w:r w:rsidRPr="00760563">
        <w:rPr>
          <w:color w:val="000000"/>
          <w:kern w:val="2"/>
          <w:sz w:val="26"/>
          <w:szCs w:val="26"/>
          <w:lang w:eastAsia="zh-CN" w:bidi="hi-IN"/>
        </w:rPr>
        <w:t xml:space="preserve">- підтримати у постійній готовності місцеву автоматизовану систему централізованого оповіщення про загрозу або виникнення надзвичайних ситуацій, здійснити її модернізацію та забезпечити функціонування; </w:t>
      </w:r>
    </w:p>
    <w:p w14:paraId="3BFCC819" w14:textId="77777777" w:rsidR="00085D4E" w:rsidRPr="00760563" w:rsidRDefault="00085D4E" w:rsidP="00085D4E">
      <w:pPr>
        <w:suppressAutoHyphens/>
        <w:ind w:firstLine="567"/>
        <w:jc w:val="both"/>
        <w:rPr>
          <w:color w:val="000000"/>
          <w:kern w:val="2"/>
          <w:sz w:val="26"/>
          <w:szCs w:val="26"/>
          <w:lang w:eastAsia="zh-CN" w:bidi="hi-IN"/>
        </w:rPr>
      </w:pPr>
      <w:r w:rsidRPr="00760563">
        <w:rPr>
          <w:color w:val="000000"/>
          <w:kern w:val="2"/>
          <w:sz w:val="26"/>
          <w:szCs w:val="26"/>
          <w:lang w:eastAsia="zh-CN" w:bidi="hi-IN"/>
        </w:rPr>
        <w:t>- забезпечити непрацююче</w:t>
      </w:r>
      <w:r w:rsidR="00A64A31" w:rsidRPr="00760563">
        <w:rPr>
          <w:color w:val="000000"/>
          <w:kern w:val="2"/>
          <w:sz w:val="26"/>
          <w:szCs w:val="26"/>
          <w:lang w:eastAsia="zh-CN" w:bidi="hi-IN"/>
        </w:rPr>
        <w:t xml:space="preserve"> населення та</w:t>
      </w:r>
      <w:r w:rsidRPr="00760563">
        <w:rPr>
          <w:color w:val="000000"/>
          <w:kern w:val="2"/>
          <w:sz w:val="26"/>
          <w:szCs w:val="26"/>
          <w:lang w:eastAsia="zh-CN" w:bidi="hi-IN"/>
        </w:rPr>
        <w:t xml:space="preserve"> працівників формувань </w:t>
      </w:r>
      <w:r w:rsidR="00A64A31" w:rsidRPr="00760563">
        <w:rPr>
          <w:color w:val="000000"/>
          <w:kern w:val="2"/>
          <w:sz w:val="26"/>
          <w:szCs w:val="26"/>
          <w:lang w:eastAsia="zh-CN" w:bidi="hi-IN"/>
        </w:rPr>
        <w:t xml:space="preserve">ЦЗ </w:t>
      </w:r>
      <w:r w:rsidRPr="00760563">
        <w:rPr>
          <w:color w:val="000000"/>
          <w:kern w:val="2"/>
          <w:sz w:val="26"/>
          <w:szCs w:val="26"/>
          <w:lang w:eastAsia="zh-CN" w:bidi="hi-IN"/>
        </w:rPr>
        <w:t xml:space="preserve">індивідуальними засобами захисту органів дихання; </w:t>
      </w:r>
    </w:p>
    <w:p w14:paraId="6B954D35" w14:textId="77777777" w:rsidR="006625A7" w:rsidRPr="00760563" w:rsidRDefault="00765341" w:rsidP="00765341">
      <w:pPr>
        <w:tabs>
          <w:tab w:val="left" w:pos="1134"/>
        </w:tabs>
        <w:suppressAutoHyphens/>
        <w:ind w:firstLine="567"/>
        <w:jc w:val="both"/>
        <w:rPr>
          <w:rFonts w:eastAsia="Noto Sans CJK SC Regular"/>
          <w:bCs/>
          <w:color w:val="000000"/>
          <w:kern w:val="2"/>
          <w:sz w:val="26"/>
          <w:szCs w:val="26"/>
          <w:shd w:val="clear" w:color="auto" w:fill="FFFFFF"/>
          <w:lang w:eastAsia="zh-CN" w:bidi="hi-IN"/>
        </w:rPr>
      </w:pPr>
      <w:r w:rsidRPr="00760563">
        <w:rPr>
          <w:rFonts w:eastAsia="Noto Sans CJK SC Regular"/>
          <w:bCs/>
          <w:color w:val="000000"/>
          <w:kern w:val="2"/>
          <w:sz w:val="26"/>
          <w:szCs w:val="26"/>
          <w:shd w:val="clear" w:color="auto" w:fill="FFFFFF"/>
          <w:lang w:eastAsia="zh-CN" w:bidi="hi-IN"/>
        </w:rPr>
        <w:t>- збереження життя та здоров'я громадян, національного багатства і навколишнього природного середовища</w:t>
      </w:r>
      <w:r w:rsidR="006625A7" w:rsidRPr="00760563">
        <w:rPr>
          <w:rFonts w:eastAsia="Noto Sans CJK SC Regular"/>
          <w:bCs/>
          <w:color w:val="000000"/>
          <w:kern w:val="2"/>
          <w:sz w:val="26"/>
          <w:szCs w:val="26"/>
          <w:shd w:val="clear" w:color="auto" w:fill="FFFFFF"/>
          <w:lang w:eastAsia="zh-CN" w:bidi="hi-IN"/>
        </w:rPr>
        <w:t>;</w:t>
      </w:r>
    </w:p>
    <w:p w14:paraId="59BFDA32" w14:textId="77777777" w:rsidR="00765341" w:rsidRPr="00760563" w:rsidRDefault="006625A7" w:rsidP="00765341">
      <w:pPr>
        <w:tabs>
          <w:tab w:val="left" w:pos="1134"/>
        </w:tabs>
        <w:suppressAutoHyphens/>
        <w:ind w:firstLine="567"/>
        <w:jc w:val="both"/>
        <w:rPr>
          <w:rFonts w:eastAsia="Noto Sans CJK SC Regular"/>
          <w:bCs/>
          <w:kern w:val="2"/>
          <w:sz w:val="26"/>
          <w:szCs w:val="26"/>
          <w:shd w:val="clear" w:color="auto" w:fill="FFFFFF"/>
          <w:lang w:eastAsia="zh-CN" w:bidi="hi-IN"/>
        </w:rPr>
      </w:pPr>
      <w:r w:rsidRPr="00760563">
        <w:rPr>
          <w:rFonts w:eastAsia="Noto Sans CJK SC Regular"/>
          <w:bCs/>
          <w:color w:val="000000"/>
          <w:kern w:val="2"/>
          <w:sz w:val="26"/>
          <w:szCs w:val="26"/>
          <w:shd w:val="clear" w:color="auto" w:fill="FFFFFF"/>
          <w:lang w:eastAsia="zh-CN" w:bidi="hi-IN"/>
        </w:rPr>
        <w:t>- підвищення рівня пожежної безпеки</w:t>
      </w:r>
      <w:r w:rsidR="00765341" w:rsidRPr="00760563">
        <w:rPr>
          <w:rFonts w:eastAsia="Noto Sans CJK SC Regular"/>
          <w:bCs/>
          <w:color w:val="000000"/>
          <w:kern w:val="2"/>
          <w:sz w:val="26"/>
          <w:szCs w:val="26"/>
          <w:shd w:val="clear" w:color="auto" w:fill="FFFFFF"/>
          <w:lang w:eastAsia="zh-CN" w:bidi="hi-IN"/>
        </w:rPr>
        <w:t>.</w:t>
      </w:r>
    </w:p>
    <w:p w14:paraId="30229864" w14:textId="77777777" w:rsidR="00765341" w:rsidRPr="00760563" w:rsidRDefault="00765341" w:rsidP="00765341">
      <w:pPr>
        <w:suppressAutoHyphens/>
        <w:ind w:firstLine="851"/>
        <w:jc w:val="both"/>
        <w:rPr>
          <w:rFonts w:eastAsia="Noto Sans CJK SC Regular"/>
          <w:bCs/>
          <w:kern w:val="2"/>
          <w:sz w:val="26"/>
          <w:szCs w:val="26"/>
          <w:shd w:val="clear" w:color="auto" w:fill="FFFFFF"/>
          <w:lang w:eastAsia="zh-CN" w:bidi="hi-IN"/>
        </w:rPr>
      </w:pPr>
      <w:r w:rsidRPr="00760563">
        <w:rPr>
          <w:rFonts w:eastAsia="Noto Sans CJK SC Regular"/>
          <w:bCs/>
          <w:color w:val="000000"/>
          <w:kern w:val="2"/>
          <w:sz w:val="26"/>
          <w:szCs w:val="26"/>
          <w:shd w:val="clear" w:color="auto" w:fill="FFFFFF"/>
          <w:lang w:eastAsia="zh-CN" w:bidi="hi-IN"/>
        </w:rPr>
        <w:t>Ефективність виконання Програми полягає у створенні оптимальної та результативної ланки підсистеми єдиної державної системи цивільного захисту, підвищенні дієвості функціонування аварійно-рятувальних підрозділів, зменшенні кількості постраждалих та загиблих внаслідок надзвичайних ситуацій.</w:t>
      </w:r>
    </w:p>
    <w:p w14:paraId="51640FAA" w14:textId="77777777" w:rsidR="0034501D" w:rsidRPr="00760563" w:rsidRDefault="0034501D" w:rsidP="00765341">
      <w:pPr>
        <w:suppressAutoHyphens/>
        <w:ind w:firstLine="851"/>
        <w:jc w:val="both"/>
        <w:rPr>
          <w:rFonts w:eastAsia="Noto Sans CJK SC Regular"/>
          <w:bCs/>
          <w:kern w:val="2"/>
          <w:sz w:val="26"/>
          <w:szCs w:val="26"/>
          <w:shd w:val="clear" w:color="auto" w:fill="FFFFFF"/>
          <w:lang w:eastAsia="zh-CN" w:bidi="hi-IN"/>
        </w:rPr>
      </w:pPr>
    </w:p>
    <w:p w14:paraId="06B9DC8E" w14:textId="77777777" w:rsidR="00765341" w:rsidRPr="00760563" w:rsidRDefault="00765341" w:rsidP="00085D4E">
      <w:pPr>
        <w:suppressAutoHyphens/>
        <w:ind w:firstLine="851"/>
        <w:jc w:val="center"/>
        <w:rPr>
          <w:rFonts w:eastAsia="Noto Sans CJK SC Regular"/>
          <w:b/>
          <w:bCs/>
          <w:kern w:val="2"/>
          <w:sz w:val="26"/>
          <w:szCs w:val="26"/>
          <w:shd w:val="clear" w:color="auto" w:fill="FFFFFF"/>
          <w:lang w:eastAsia="zh-CN" w:bidi="hi-IN"/>
        </w:rPr>
      </w:pPr>
      <w:r w:rsidRPr="00760563">
        <w:rPr>
          <w:rFonts w:eastAsia="Noto Sans CJK SC Regular"/>
          <w:b/>
          <w:bCs/>
          <w:kern w:val="2"/>
          <w:sz w:val="26"/>
          <w:szCs w:val="26"/>
          <w:shd w:val="clear" w:color="auto" w:fill="FFFFFF"/>
          <w:lang w:eastAsia="zh-CN" w:bidi="hi-IN"/>
        </w:rPr>
        <w:t>6. Результативні показники Програми</w:t>
      </w:r>
    </w:p>
    <w:tbl>
      <w:tblPr>
        <w:tblW w:w="0" w:type="auto"/>
        <w:tblCellSpacing w:w="0"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2127"/>
        <w:gridCol w:w="1572"/>
        <w:gridCol w:w="1524"/>
        <w:gridCol w:w="1581"/>
      </w:tblGrid>
      <w:tr w:rsidR="007835B7" w:rsidRPr="00760563" w14:paraId="6A9D7FB9" w14:textId="77777777" w:rsidTr="00760563">
        <w:trPr>
          <w:trHeight w:val="564"/>
          <w:tblCellSpacing w:w="0" w:type="dxa"/>
        </w:trPr>
        <w:tc>
          <w:tcPr>
            <w:tcW w:w="3119" w:type="dxa"/>
            <w:vMerge w:val="restart"/>
            <w:tcBorders>
              <w:top w:val="single" w:sz="4" w:space="0" w:color="auto"/>
              <w:left w:val="single" w:sz="4" w:space="0" w:color="auto"/>
              <w:right w:val="single" w:sz="4" w:space="0" w:color="auto"/>
            </w:tcBorders>
            <w:vAlign w:val="center"/>
            <w:hideMark/>
          </w:tcPr>
          <w:p w14:paraId="234EE75D" w14:textId="77777777" w:rsidR="007835B7" w:rsidRPr="00760563" w:rsidRDefault="007835B7" w:rsidP="00520A96">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Cs/>
                <w:color w:val="000000"/>
                <w:kern w:val="2"/>
                <w:sz w:val="26"/>
                <w:szCs w:val="26"/>
                <w:shd w:val="clear" w:color="auto" w:fill="FFFFFF"/>
                <w:lang w:eastAsia="zh-CN" w:bidi="hi-IN"/>
              </w:rPr>
              <w:t>Назва показника</w:t>
            </w:r>
          </w:p>
        </w:tc>
        <w:tc>
          <w:tcPr>
            <w:tcW w:w="2127" w:type="dxa"/>
            <w:vMerge w:val="restart"/>
            <w:tcBorders>
              <w:top w:val="single" w:sz="4" w:space="0" w:color="auto"/>
              <w:left w:val="single" w:sz="4" w:space="0" w:color="auto"/>
              <w:right w:val="single" w:sz="4" w:space="0" w:color="auto"/>
            </w:tcBorders>
            <w:vAlign w:val="center"/>
            <w:hideMark/>
          </w:tcPr>
          <w:p w14:paraId="250EA1F8" w14:textId="77777777" w:rsidR="007835B7" w:rsidRPr="00760563" w:rsidRDefault="007835B7" w:rsidP="00520A96">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Cs/>
                <w:color w:val="000000"/>
                <w:kern w:val="2"/>
                <w:sz w:val="26"/>
                <w:szCs w:val="26"/>
                <w:shd w:val="clear" w:color="auto" w:fill="FFFFFF"/>
                <w:lang w:eastAsia="zh-CN" w:bidi="hi-IN"/>
              </w:rPr>
              <w:t>Одиниця виміру</w:t>
            </w:r>
          </w:p>
        </w:tc>
        <w:tc>
          <w:tcPr>
            <w:tcW w:w="4677" w:type="dxa"/>
            <w:gridSpan w:val="3"/>
            <w:tcBorders>
              <w:top w:val="single" w:sz="4" w:space="0" w:color="auto"/>
              <w:left w:val="single" w:sz="4" w:space="0" w:color="auto"/>
              <w:bottom w:val="single" w:sz="4" w:space="0" w:color="auto"/>
              <w:right w:val="single" w:sz="4" w:space="0" w:color="auto"/>
            </w:tcBorders>
            <w:vAlign w:val="center"/>
            <w:hideMark/>
          </w:tcPr>
          <w:p w14:paraId="3D687000" w14:textId="77777777" w:rsidR="007835B7" w:rsidRPr="00760563" w:rsidRDefault="007835B7" w:rsidP="00520A96">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Cs/>
                <w:color w:val="000000"/>
                <w:kern w:val="2"/>
                <w:sz w:val="26"/>
                <w:szCs w:val="26"/>
                <w:shd w:val="clear" w:color="auto" w:fill="FFFFFF"/>
                <w:lang w:eastAsia="zh-CN" w:bidi="hi-IN"/>
              </w:rPr>
              <w:t>Значення показника</w:t>
            </w:r>
          </w:p>
        </w:tc>
      </w:tr>
      <w:tr w:rsidR="007835B7" w:rsidRPr="00760563" w14:paraId="1DF5D964" w14:textId="77777777" w:rsidTr="00760563">
        <w:trPr>
          <w:trHeight w:val="219"/>
          <w:tblCellSpacing w:w="0" w:type="dxa"/>
        </w:trPr>
        <w:tc>
          <w:tcPr>
            <w:tcW w:w="3119" w:type="dxa"/>
            <w:vMerge/>
            <w:tcBorders>
              <w:left w:val="single" w:sz="4" w:space="0" w:color="auto"/>
              <w:bottom w:val="single" w:sz="4" w:space="0" w:color="auto"/>
              <w:right w:val="single" w:sz="4" w:space="0" w:color="auto"/>
            </w:tcBorders>
            <w:vAlign w:val="center"/>
          </w:tcPr>
          <w:p w14:paraId="3739C03D" w14:textId="77777777" w:rsidR="007835B7" w:rsidRPr="00760563" w:rsidRDefault="007835B7" w:rsidP="00520A96">
            <w:pPr>
              <w:suppressAutoHyphens/>
              <w:jc w:val="both"/>
              <w:rPr>
                <w:rFonts w:eastAsia="Noto Sans CJK SC Regular"/>
                <w:bCs/>
                <w:color w:val="000000"/>
                <w:kern w:val="2"/>
                <w:sz w:val="26"/>
                <w:szCs w:val="26"/>
                <w:shd w:val="clear" w:color="auto" w:fill="FFFFFF"/>
                <w:lang w:eastAsia="zh-CN" w:bidi="hi-IN"/>
              </w:rPr>
            </w:pPr>
          </w:p>
        </w:tc>
        <w:tc>
          <w:tcPr>
            <w:tcW w:w="2127" w:type="dxa"/>
            <w:vMerge/>
            <w:tcBorders>
              <w:left w:val="single" w:sz="4" w:space="0" w:color="auto"/>
              <w:bottom w:val="single" w:sz="4" w:space="0" w:color="auto"/>
              <w:right w:val="single" w:sz="4" w:space="0" w:color="auto"/>
            </w:tcBorders>
            <w:vAlign w:val="center"/>
          </w:tcPr>
          <w:p w14:paraId="3D90AA72" w14:textId="77777777" w:rsidR="007835B7" w:rsidRPr="00760563" w:rsidRDefault="007835B7" w:rsidP="00520A96">
            <w:pPr>
              <w:suppressAutoHyphens/>
              <w:jc w:val="both"/>
              <w:rPr>
                <w:rFonts w:eastAsia="Noto Sans CJK SC Regular"/>
                <w:bCs/>
                <w:color w:val="000000"/>
                <w:kern w:val="2"/>
                <w:sz w:val="26"/>
                <w:szCs w:val="26"/>
                <w:shd w:val="clear" w:color="auto" w:fill="FFFFFF"/>
                <w:lang w:eastAsia="zh-CN" w:bidi="hi-IN"/>
              </w:rPr>
            </w:pPr>
          </w:p>
        </w:tc>
        <w:tc>
          <w:tcPr>
            <w:tcW w:w="1572" w:type="dxa"/>
            <w:tcBorders>
              <w:top w:val="single" w:sz="4" w:space="0" w:color="auto"/>
              <w:left w:val="single" w:sz="4" w:space="0" w:color="auto"/>
              <w:bottom w:val="single" w:sz="4" w:space="0" w:color="auto"/>
              <w:right w:val="single" w:sz="4" w:space="0" w:color="auto"/>
            </w:tcBorders>
            <w:vAlign w:val="center"/>
          </w:tcPr>
          <w:p w14:paraId="71E7996C" w14:textId="77777777" w:rsidR="007835B7" w:rsidRPr="00760563" w:rsidRDefault="007835B7" w:rsidP="00520A96">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Cs/>
                <w:color w:val="000000"/>
                <w:kern w:val="2"/>
                <w:sz w:val="26"/>
                <w:szCs w:val="26"/>
                <w:shd w:val="clear" w:color="auto" w:fill="FFFFFF"/>
                <w:lang w:eastAsia="zh-CN" w:bidi="hi-IN"/>
              </w:rPr>
              <w:t>2025 рік</w:t>
            </w:r>
          </w:p>
        </w:tc>
        <w:tc>
          <w:tcPr>
            <w:tcW w:w="1524" w:type="dxa"/>
            <w:tcBorders>
              <w:top w:val="single" w:sz="4" w:space="0" w:color="auto"/>
              <w:left w:val="single" w:sz="4" w:space="0" w:color="auto"/>
              <w:bottom w:val="single" w:sz="4" w:space="0" w:color="auto"/>
              <w:right w:val="single" w:sz="4" w:space="0" w:color="auto"/>
            </w:tcBorders>
            <w:vAlign w:val="center"/>
          </w:tcPr>
          <w:p w14:paraId="5CF5C569" w14:textId="77777777" w:rsidR="007835B7" w:rsidRPr="00760563" w:rsidRDefault="007835B7" w:rsidP="00520A96">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Cs/>
                <w:color w:val="000000"/>
                <w:kern w:val="2"/>
                <w:sz w:val="26"/>
                <w:szCs w:val="26"/>
                <w:shd w:val="clear" w:color="auto" w:fill="FFFFFF"/>
                <w:lang w:eastAsia="zh-CN" w:bidi="hi-IN"/>
              </w:rPr>
              <w:t>2026 рік</w:t>
            </w:r>
          </w:p>
        </w:tc>
        <w:tc>
          <w:tcPr>
            <w:tcW w:w="1581" w:type="dxa"/>
            <w:tcBorders>
              <w:top w:val="single" w:sz="4" w:space="0" w:color="auto"/>
              <w:left w:val="single" w:sz="4" w:space="0" w:color="auto"/>
              <w:bottom w:val="single" w:sz="4" w:space="0" w:color="auto"/>
              <w:right w:val="single" w:sz="4" w:space="0" w:color="auto"/>
            </w:tcBorders>
            <w:vAlign w:val="center"/>
          </w:tcPr>
          <w:p w14:paraId="5BA32CAD" w14:textId="77777777" w:rsidR="007835B7" w:rsidRPr="00760563" w:rsidRDefault="007835B7" w:rsidP="00520A96">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Cs/>
                <w:color w:val="000000"/>
                <w:kern w:val="2"/>
                <w:sz w:val="26"/>
                <w:szCs w:val="26"/>
                <w:shd w:val="clear" w:color="auto" w:fill="FFFFFF"/>
                <w:lang w:eastAsia="zh-CN" w:bidi="hi-IN"/>
              </w:rPr>
              <w:t>2027 рік</w:t>
            </w:r>
          </w:p>
        </w:tc>
      </w:tr>
      <w:tr w:rsidR="007835B7" w:rsidRPr="00760563" w14:paraId="5D7396AB" w14:textId="77777777" w:rsidTr="00760563">
        <w:trPr>
          <w:trHeight w:val="451"/>
          <w:tblCellSpacing w:w="0" w:type="dxa"/>
        </w:trPr>
        <w:tc>
          <w:tcPr>
            <w:tcW w:w="3119" w:type="dxa"/>
            <w:tcBorders>
              <w:top w:val="single" w:sz="4" w:space="0" w:color="auto"/>
              <w:left w:val="single" w:sz="4" w:space="0" w:color="auto"/>
              <w:bottom w:val="single" w:sz="4" w:space="0" w:color="auto"/>
              <w:right w:val="single" w:sz="4" w:space="0" w:color="auto"/>
            </w:tcBorders>
            <w:vAlign w:val="center"/>
            <w:hideMark/>
          </w:tcPr>
          <w:p w14:paraId="7BA1A46C" w14:textId="77777777" w:rsidR="007835B7" w:rsidRPr="00760563" w:rsidRDefault="007835B7" w:rsidP="00520A96">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
                <w:bCs/>
                <w:color w:val="000000"/>
                <w:kern w:val="2"/>
                <w:sz w:val="26"/>
                <w:szCs w:val="26"/>
                <w:shd w:val="clear" w:color="auto" w:fill="FFFFFF"/>
                <w:lang w:eastAsia="zh-CN" w:bidi="hi-IN"/>
              </w:rPr>
              <w:t>Показники затрат</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32DADF0" w14:textId="77777777" w:rsidR="007835B7" w:rsidRPr="00760563" w:rsidRDefault="007835B7" w:rsidP="00520A96">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
                <w:bCs/>
                <w:color w:val="000000"/>
                <w:kern w:val="2"/>
                <w:sz w:val="26"/>
                <w:szCs w:val="26"/>
                <w:shd w:val="clear" w:color="auto" w:fill="FFFFFF"/>
                <w:lang w:eastAsia="zh-CN" w:bidi="hi-IN"/>
              </w:rPr>
              <w:t> </w:t>
            </w:r>
          </w:p>
        </w:tc>
        <w:tc>
          <w:tcPr>
            <w:tcW w:w="1572" w:type="dxa"/>
            <w:tcBorders>
              <w:top w:val="single" w:sz="4" w:space="0" w:color="auto"/>
              <w:left w:val="single" w:sz="4" w:space="0" w:color="auto"/>
              <w:bottom w:val="single" w:sz="4" w:space="0" w:color="auto"/>
              <w:right w:val="single" w:sz="4" w:space="0" w:color="auto"/>
            </w:tcBorders>
            <w:vAlign w:val="center"/>
            <w:hideMark/>
          </w:tcPr>
          <w:p w14:paraId="0A76767B" w14:textId="77777777" w:rsidR="007835B7" w:rsidRPr="00760563" w:rsidRDefault="007835B7" w:rsidP="00520A96">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
                <w:bCs/>
                <w:color w:val="000000"/>
                <w:kern w:val="2"/>
                <w:sz w:val="26"/>
                <w:szCs w:val="26"/>
                <w:shd w:val="clear" w:color="auto" w:fill="FFFFFF"/>
                <w:lang w:eastAsia="zh-CN" w:bidi="hi-IN"/>
              </w:rPr>
              <w:t> </w:t>
            </w:r>
          </w:p>
        </w:tc>
        <w:tc>
          <w:tcPr>
            <w:tcW w:w="1524" w:type="dxa"/>
            <w:tcBorders>
              <w:top w:val="single" w:sz="4" w:space="0" w:color="auto"/>
              <w:left w:val="single" w:sz="4" w:space="0" w:color="auto"/>
              <w:bottom w:val="single" w:sz="4" w:space="0" w:color="auto"/>
              <w:right w:val="single" w:sz="4" w:space="0" w:color="auto"/>
            </w:tcBorders>
            <w:vAlign w:val="center"/>
          </w:tcPr>
          <w:p w14:paraId="7DABF931" w14:textId="77777777" w:rsidR="007835B7" w:rsidRPr="00760563" w:rsidRDefault="007835B7" w:rsidP="007835B7">
            <w:pPr>
              <w:suppressAutoHyphens/>
              <w:jc w:val="both"/>
              <w:rPr>
                <w:rFonts w:eastAsia="Noto Sans CJK SC Regular"/>
                <w:bCs/>
                <w:color w:val="000000"/>
                <w:kern w:val="2"/>
                <w:sz w:val="26"/>
                <w:szCs w:val="26"/>
                <w:shd w:val="clear" w:color="auto" w:fill="FFFFFF"/>
                <w:lang w:eastAsia="zh-CN" w:bidi="hi-IN"/>
              </w:rPr>
            </w:pPr>
          </w:p>
        </w:tc>
        <w:tc>
          <w:tcPr>
            <w:tcW w:w="1581" w:type="dxa"/>
            <w:tcBorders>
              <w:top w:val="single" w:sz="4" w:space="0" w:color="auto"/>
              <w:left w:val="single" w:sz="4" w:space="0" w:color="auto"/>
              <w:bottom w:val="single" w:sz="4" w:space="0" w:color="auto"/>
              <w:right w:val="single" w:sz="4" w:space="0" w:color="auto"/>
            </w:tcBorders>
            <w:vAlign w:val="center"/>
          </w:tcPr>
          <w:p w14:paraId="4983B996" w14:textId="77777777" w:rsidR="007835B7" w:rsidRPr="00760563" w:rsidRDefault="007835B7" w:rsidP="007835B7">
            <w:pPr>
              <w:suppressAutoHyphens/>
              <w:jc w:val="both"/>
              <w:rPr>
                <w:rFonts w:eastAsia="Noto Sans CJK SC Regular"/>
                <w:bCs/>
                <w:color w:val="000000"/>
                <w:kern w:val="2"/>
                <w:sz w:val="26"/>
                <w:szCs w:val="26"/>
                <w:shd w:val="clear" w:color="auto" w:fill="FFFFFF"/>
                <w:lang w:eastAsia="zh-CN" w:bidi="hi-IN"/>
              </w:rPr>
            </w:pPr>
          </w:p>
        </w:tc>
      </w:tr>
      <w:tr w:rsidR="007835B7" w:rsidRPr="00760563" w14:paraId="55471D0A" w14:textId="77777777" w:rsidTr="00760563">
        <w:trPr>
          <w:trHeight w:val="541"/>
          <w:tblCellSpacing w:w="0" w:type="dxa"/>
        </w:trPr>
        <w:tc>
          <w:tcPr>
            <w:tcW w:w="3119" w:type="dxa"/>
            <w:tcBorders>
              <w:top w:val="single" w:sz="4" w:space="0" w:color="auto"/>
              <w:left w:val="single" w:sz="4" w:space="0" w:color="auto"/>
              <w:bottom w:val="single" w:sz="4" w:space="0" w:color="auto"/>
              <w:right w:val="single" w:sz="4" w:space="0" w:color="auto"/>
            </w:tcBorders>
            <w:vAlign w:val="center"/>
            <w:hideMark/>
          </w:tcPr>
          <w:p w14:paraId="3667FC88" w14:textId="77777777" w:rsidR="007835B7" w:rsidRPr="00760563" w:rsidRDefault="007835B7" w:rsidP="00520A96">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Cs/>
                <w:color w:val="000000"/>
                <w:kern w:val="2"/>
                <w:sz w:val="26"/>
                <w:szCs w:val="26"/>
                <w:shd w:val="clear" w:color="auto" w:fill="FFFFFF"/>
                <w:lang w:eastAsia="zh-CN" w:bidi="hi-IN"/>
              </w:rPr>
              <w:t xml:space="preserve">обсяг видатків, всього </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E4FC226" w14:textId="77777777" w:rsidR="007835B7" w:rsidRPr="00760563" w:rsidRDefault="007835B7" w:rsidP="00520A96">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Cs/>
                <w:color w:val="000000"/>
                <w:kern w:val="2"/>
                <w:sz w:val="26"/>
                <w:szCs w:val="26"/>
                <w:shd w:val="clear" w:color="auto" w:fill="FFFFFF"/>
                <w:lang w:eastAsia="zh-CN" w:bidi="hi-IN"/>
              </w:rPr>
              <w:t>грн.</w:t>
            </w:r>
          </w:p>
        </w:tc>
        <w:tc>
          <w:tcPr>
            <w:tcW w:w="1572" w:type="dxa"/>
            <w:tcBorders>
              <w:top w:val="single" w:sz="4" w:space="0" w:color="auto"/>
              <w:left w:val="single" w:sz="4" w:space="0" w:color="auto"/>
              <w:bottom w:val="single" w:sz="4" w:space="0" w:color="auto"/>
              <w:right w:val="single" w:sz="4" w:space="0" w:color="auto"/>
            </w:tcBorders>
            <w:vAlign w:val="center"/>
            <w:hideMark/>
          </w:tcPr>
          <w:p w14:paraId="64D8165A" w14:textId="77777777" w:rsidR="007835B7" w:rsidRPr="00760563" w:rsidRDefault="007835B7" w:rsidP="00520A96">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Cs/>
                <w:color w:val="000000"/>
                <w:kern w:val="2"/>
                <w:sz w:val="26"/>
                <w:szCs w:val="26"/>
                <w:shd w:val="clear" w:color="auto" w:fill="FFFFFF"/>
                <w:lang w:eastAsia="zh-CN" w:bidi="hi-IN"/>
              </w:rPr>
              <w:t>-</w:t>
            </w:r>
          </w:p>
        </w:tc>
        <w:tc>
          <w:tcPr>
            <w:tcW w:w="1524" w:type="dxa"/>
            <w:tcBorders>
              <w:top w:val="single" w:sz="4" w:space="0" w:color="auto"/>
              <w:left w:val="single" w:sz="4" w:space="0" w:color="auto"/>
              <w:bottom w:val="single" w:sz="4" w:space="0" w:color="auto"/>
              <w:right w:val="single" w:sz="4" w:space="0" w:color="auto"/>
            </w:tcBorders>
            <w:vAlign w:val="center"/>
          </w:tcPr>
          <w:p w14:paraId="50DE5FC6" w14:textId="77777777" w:rsidR="007835B7" w:rsidRPr="00760563" w:rsidRDefault="007835B7" w:rsidP="007835B7">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Cs/>
                <w:color w:val="000000"/>
                <w:kern w:val="2"/>
                <w:sz w:val="26"/>
                <w:szCs w:val="26"/>
                <w:shd w:val="clear" w:color="auto" w:fill="FFFFFF"/>
                <w:lang w:eastAsia="zh-CN" w:bidi="hi-IN"/>
              </w:rPr>
              <w:t>-</w:t>
            </w:r>
          </w:p>
        </w:tc>
        <w:tc>
          <w:tcPr>
            <w:tcW w:w="1581" w:type="dxa"/>
            <w:tcBorders>
              <w:top w:val="single" w:sz="4" w:space="0" w:color="auto"/>
              <w:left w:val="single" w:sz="4" w:space="0" w:color="auto"/>
              <w:bottom w:val="single" w:sz="4" w:space="0" w:color="auto"/>
              <w:right w:val="single" w:sz="4" w:space="0" w:color="auto"/>
            </w:tcBorders>
            <w:vAlign w:val="center"/>
          </w:tcPr>
          <w:p w14:paraId="7E0D0A0A" w14:textId="77777777" w:rsidR="007835B7" w:rsidRPr="00760563" w:rsidRDefault="007835B7" w:rsidP="007835B7">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Cs/>
                <w:color w:val="000000"/>
                <w:kern w:val="2"/>
                <w:sz w:val="26"/>
                <w:szCs w:val="26"/>
                <w:shd w:val="clear" w:color="auto" w:fill="FFFFFF"/>
                <w:lang w:eastAsia="zh-CN" w:bidi="hi-IN"/>
              </w:rPr>
              <w:t>-</w:t>
            </w:r>
          </w:p>
        </w:tc>
      </w:tr>
      <w:tr w:rsidR="007835B7" w:rsidRPr="00760563" w14:paraId="6AA76F3D" w14:textId="77777777" w:rsidTr="00760563">
        <w:trPr>
          <w:trHeight w:val="423"/>
          <w:tblCellSpacing w:w="0" w:type="dxa"/>
        </w:trPr>
        <w:tc>
          <w:tcPr>
            <w:tcW w:w="3119" w:type="dxa"/>
            <w:tcBorders>
              <w:top w:val="single" w:sz="4" w:space="0" w:color="auto"/>
              <w:left w:val="single" w:sz="4" w:space="0" w:color="auto"/>
              <w:bottom w:val="single" w:sz="4" w:space="0" w:color="auto"/>
              <w:right w:val="single" w:sz="4" w:space="0" w:color="auto"/>
            </w:tcBorders>
            <w:vAlign w:val="center"/>
            <w:hideMark/>
          </w:tcPr>
          <w:p w14:paraId="2431E8C5" w14:textId="77777777" w:rsidR="007835B7" w:rsidRPr="00760563" w:rsidRDefault="007835B7" w:rsidP="00520A96">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
                <w:bCs/>
                <w:color w:val="000000"/>
                <w:kern w:val="2"/>
                <w:sz w:val="26"/>
                <w:szCs w:val="26"/>
                <w:shd w:val="clear" w:color="auto" w:fill="FFFFFF"/>
                <w:lang w:eastAsia="zh-CN" w:bidi="hi-IN"/>
              </w:rPr>
              <w:t>Показники продукту</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9BB82C4" w14:textId="77777777" w:rsidR="007835B7" w:rsidRPr="00760563" w:rsidRDefault="007835B7" w:rsidP="00520A96">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
                <w:bCs/>
                <w:color w:val="000000"/>
                <w:kern w:val="2"/>
                <w:sz w:val="26"/>
                <w:szCs w:val="26"/>
                <w:shd w:val="clear" w:color="auto" w:fill="FFFFFF"/>
                <w:lang w:eastAsia="zh-CN" w:bidi="hi-IN"/>
              </w:rPr>
              <w:t> </w:t>
            </w:r>
          </w:p>
        </w:tc>
        <w:tc>
          <w:tcPr>
            <w:tcW w:w="1572" w:type="dxa"/>
            <w:tcBorders>
              <w:top w:val="single" w:sz="4" w:space="0" w:color="auto"/>
              <w:left w:val="single" w:sz="4" w:space="0" w:color="auto"/>
              <w:bottom w:val="single" w:sz="4" w:space="0" w:color="auto"/>
              <w:right w:val="single" w:sz="4" w:space="0" w:color="auto"/>
            </w:tcBorders>
            <w:vAlign w:val="center"/>
            <w:hideMark/>
          </w:tcPr>
          <w:p w14:paraId="199471B2" w14:textId="77777777" w:rsidR="007835B7" w:rsidRPr="00760563" w:rsidRDefault="007835B7" w:rsidP="00520A96">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
                <w:bCs/>
                <w:color w:val="000000"/>
                <w:kern w:val="2"/>
                <w:sz w:val="26"/>
                <w:szCs w:val="26"/>
                <w:shd w:val="clear" w:color="auto" w:fill="FFFFFF"/>
                <w:lang w:eastAsia="zh-CN" w:bidi="hi-IN"/>
              </w:rPr>
              <w:t> </w:t>
            </w:r>
          </w:p>
        </w:tc>
        <w:tc>
          <w:tcPr>
            <w:tcW w:w="1524" w:type="dxa"/>
            <w:tcBorders>
              <w:top w:val="single" w:sz="4" w:space="0" w:color="auto"/>
              <w:left w:val="single" w:sz="4" w:space="0" w:color="auto"/>
              <w:bottom w:val="single" w:sz="4" w:space="0" w:color="auto"/>
              <w:right w:val="single" w:sz="4" w:space="0" w:color="auto"/>
            </w:tcBorders>
            <w:vAlign w:val="center"/>
          </w:tcPr>
          <w:p w14:paraId="6EDA80FE" w14:textId="77777777" w:rsidR="007835B7" w:rsidRPr="00760563" w:rsidRDefault="007835B7" w:rsidP="007835B7">
            <w:pPr>
              <w:suppressAutoHyphens/>
              <w:jc w:val="both"/>
              <w:rPr>
                <w:rFonts w:eastAsia="Noto Sans CJK SC Regular"/>
                <w:bCs/>
                <w:color w:val="000000"/>
                <w:kern w:val="2"/>
                <w:sz w:val="26"/>
                <w:szCs w:val="26"/>
                <w:shd w:val="clear" w:color="auto" w:fill="FFFFFF"/>
                <w:lang w:eastAsia="zh-CN" w:bidi="hi-IN"/>
              </w:rPr>
            </w:pPr>
          </w:p>
        </w:tc>
        <w:tc>
          <w:tcPr>
            <w:tcW w:w="1581" w:type="dxa"/>
            <w:tcBorders>
              <w:top w:val="single" w:sz="4" w:space="0" w:color="auto"/>
              <w:left w:val="single" w:sz="4" w:space="0" w:color="auto"/>
              <w:bottom w:val="single" w:sz="4" w:space="0" w:color="auto"/>
              <w:right w:val="single" w:sz="4" w:space="0" w:color="auto"/>
            </w:tcBorders>
            <w:vAlign w:val="center"/>
          </w:tcPr>
          <w:p w14:paraId="4F938D7A" w14:textId="77777777" w:rsidR="007835B7" w:rsidRPr="00760563" w:rsidRDefault="007835B7" w:rsidP="007835B7">
            <w:pPr>
              <w:suppressAutoHyphens/>
              <w:jc w:val="both"/>
              <w:rPr>
                <w:rFonts w:eastAsia="Noto Sans CJK SC Regular"/>
                <w:bCs/>
                <w:color w:val="000000"/>
                <w:kern w:val="2"/>
                <w:sz w:val="26"/>
                <w:szCs w:val="26"/>
                <w:shd w:val="clear" w:color="auto" w:fill="FFFFFF"/>
                <w:lang w:eastAsia="zh-CN" w:bidi="hi-IN"/>
              </w:rPr>
            </w:pPr>
          </w:p>
        </w:tc>
      </w:tr>
      <w:tr w:rsidR="007835B7" w:rsidRPr="00760563" w14:paraId="724268A4" w14:textId="77777777" w:rsidTr="00760563">
        <w:trPr>
          <w:trHeight w:val="604"/>
          <w:tblCellSpacing w:w="0" w:type="dxa"/>
        </w:trPr>
        <w:tc>
          <w:tcPr>
            <w:tcW w:w="3119" w:type="dxa"/>
            <w:tcBorders>
              <w:top w:val="single" w:sz="4" w:space="0" w:color="auto"/>
              <w:left w:val="single" w:sz="4" w:space="0" w:color="auto"/>
              <w:bottom w:val="single" w:sz="4" w:space="0" w:color="auto"/>
              <w:right w:val="single" w:sz="4" w:space="0" w:color="auto"/>
            </w:tcBorders>
            <w:vAlign w:val="center"/>
            <w:hideMark/>
          </w:tcPr>
          <w:p w14:paraId="346362E8" w14:textId="77777777" w:rsidR="007835B7" w:rsidRPr="00760563" w:rsidRDefault="007835B7" w:rsidP="00520A96">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Cs/>
                <w:color w:val="000000"/>
                <w:kern w:val="2"/>
                <w:sz w:val="26"/>
                <w:szCs w:val="26"/>
                <w:shd w:val="clear" w:color="auto" w:fill="FFFFFF"/>
                <w:lang w:eastAsia="zh-CN" w:bidi="hi-IN"/>
              </w:rPr>
              <w:t>кількість заходів</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3D63FC3" w14:textId="77777777" w:rsidR="007835B7" w:rsidRPr="00760563" w:rsidRDefault="007835B7" w:rsidP="00520A96">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Cs/>
                <w:color w:val="000000"/>
                <w:kern w:val="2"/>
                <w:sz w:val="26"/>
                <w:szCs w:val="26"/>
                <w:shd w:val="clear" w:color="auto" w:fill="FFFFFF"/>
                <w:lang w:eastAsia="zh-CN" w:bidi="hi-IN"/>
              </w:rPr>
              <w:t>од.</w:t>
            </w:r>
          </w:p>
        </w:tc>
        <w:tc>
          <w:tcPr>
            <w:tcW w:w="1572" w:type="dxa"/>
            <w:tcBorders>
              <w:top w:val="single" w:sz="4" w:space="0" w:color="auto"/>
              <w:left w:val="single" w:sz="4" w:space="0" w:color="auto"/>
              <w:bottom w:val="single" w:sz="4" w:space="0" w:color="auto"/>
              <w:right w:val="single" w:sz="4" w:space="0" w:color="auto"/>
            </w:tcBorders>
            <w:vAlign w:val="center"/>
            <w:hideMark/>
          </w:tcPr>
          <w:p w14:paraId="2D5901BE" w14:textId="77777777" w:rsidR="007835B7" w:rsidRPr="00760563" w:rsidRDefault="007835B7" w:rsidP="00520A96">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Cs/>
                <w:color w:val="000000"/>
                <w:kern w:val="2"/>
                <w:sz w:val="26"/>
                <w:szCs w:val="26"/>
                <w:shd w:val="clear" w:color="auto" w:fill="FFFFFF"/>
                <w:lang w:eastAsia="zh-CN" w:bidi="hi-IN"/>
              </w:rPr>
              <w:t>-</w:t>
            </w:r>
          </w:p>
        </w:tc>
        <w:tc>
          <w:tcPr>
            <w:tcW w:w="1524" w:type="dxa"/>
            <w:tcBorders>
              <w:top w:val="single" w:sz="4" w:space="0" w:color="auto"/>
              <w:left w:val="single" w:sz="4" w:space="0" w:color="auto"/>
              <w:bottom w:val="single" w:sz="4" w:space="0" w:color="auto"/>
              <w:right w:val="single" w:sz="4" w:space="0" w:color="auto"/>
            </w:tcBorders>
            <w:vAlign w:val="center"/>
          </w:tcPr>
          <w:p w14:paraId="4AA4B110" w14:textId="77777777" w:rsidR="007835B7" w:rsidRPr="00760563" w:rsidRDefault="007835B7" w:rsidP="007835B7">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Cs/>
                <w:color w:val="000000"/>
                <w:kern w:val="2"/>
                <w:sz w:val="26"/>
                <w:szCs w:val="26"/>
                <w:shd w:val="clear" w:color="auto" w:fill="FFFFFF"/>
                <w:lang w:eastAsia="zh-CN" w:bidi="hi-IN"/>
              </w:rPr>
              <w:t>-</w:t>
            </w:r>
          </w:p>
        </w:tc>
        <w:tc>
          <w:tcPr>
            <w:tcW w:w="1581" w:type="dxa"/>
            <w:tcBorders>
              <w:top w:val="single" w:sz="4" w:space="0" w:color="auto"/>
              <w:left w:val="single" w:sz="4" w:space="0" w:color="auto"/>
              <w:bottom w:val="single" w:sz="4" w:space="0" w:color="auto"/>
              <w:right w:val="single" w:sz="4" w:space="0" w:color="auto"/>
            </w:tcBorders>
            <w:vAlign w:val="center"/>
          </w:tcPr>
          <w:p w14:paraId="2B2980E4" w14:textId="77777777" w:rsidR="007835B7" w:rsidRPr="00760563" w:rsidRDefault="007835B7" w:rsidP="007835B7">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Cs/>
                <w:color w:val="000000"/>
                <w:kern w:val="2"/>
                <w:sz w:val="26"/>
                <w:szCs w:val="26"/>
                <w:shd w:val="clear" w:color="auto" w:fill="FFFFFF"/>
                <w:lang w:eastAsia="zh-CN" w:bidi="hi-IN"/>
              </w:rPr>
              <w:t>-</w:t>
            </w:r>
          </w:p>
        </w:tc>
      </w:tr>
      <w:tr w:rsidR="007835B7" w:rsidRPr="00760563" w14:paraId="43EF8375" w14:textId="77777777" w:rsidTr="00760563">
        <w:trPr>
          <w:trHeight w:val="463"/>
          <w:tblCellSpacing w:w="0" w:type="dxa"/>
        </w:trPr>
        <w:tc>
          <w:tcPr>
            <w:tcW w:w="3119" w:type="dxa"/>
            <w:tcBorders>
              <w:top w:val="single" w:sz="4" w:space="0" w:color="auto"/>
              <w:left w:val="single" w:sz="4" w:space="0" w:color="auto"/>
              <w:bottom w:val="single" w:sz="4" w:space="0" w:color="auto"/>
              <w:right w:val="single" w:sz="4" w:space="0" w:color="auto"/>
            </w:tcBorders>
            <w:vAlign w:val="center"/>
            <w:hideMark/>
          </w:tcPr>
          <w:p w14:paraId="78B55628" w14:textId="77777777" w:rsidR="007835B7" w:rsidRPr="00760563" w:rsidRDefault="007835B7" w:rsidP="00520A96">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
                <w:bCs/>
                <w:color w:val="000000"/>
                <w:kern w:val="2"/>
                <w:sz w:val="26"/>
                <w:szCs w:val="26"/>
                <w:shd w:val="clear" w:color="auto" w:fill="FFFFFF"/>
                <w:lang w:eastAsia="zh-CN" w:bidi="hi-IN"/>
              </w:rPr>
              <w:t>Показники ефективності</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FB74307" w14:textId="77777777" w:rsidR="007835B7" w:rsidRPr="00760563" w:rsidRDefault="007835B7" w:rsidP="00520A96">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
                <w:bCs/>
                <w:color w:val="000000"/>
                <w:kern w:val="2"/>
                <w:sz w:val="26"/>
                <w:szCs w:val="26"/>
                <w:shd w:val="clear" w:color="auto" w:fill="FFFFFF"/>
                <w:lang w:eastAsia="zh-CN" w:bidi="hi-IN"/>
              </w:rPr>
              <w:t> </w:t>
            </w:r>
          </w:p>
        </w:tc>
        <w:tc>
          <w:tcPr>
            <w:tcW w:w="1572" w:type="dxa"/>
            <w:tcBorders>
              <w:top w:val="single" w:sz="4" w:space="0" w:color="auto"/>
              <w:left w:val="single" w:sz="4" w:space="0" w:color="auto"/>
              <w:bottom w:val="single" w:sz="4" w:space="0" w:color="auto"/>
              <w:right w:val="single" w:sz="4" w:space="0" w:color="auto"/>
            </w:tcBorders>
            <w:vAlign w:val="center"/>
            <w:hideMark/>
          </w:tcPr>
          <w:p w14:paraId="14933F2F" w14:textId="77777777" w:rsidR="007835B7" w:rsidRPr="00760563" w:rsidRDefault="007835B7" w:rsidP="00520A96">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
                <w:bCs/>
                <w:color w:val="000000"/>
                <w:kern w:val="2"/>
                <w:sz w:val="26"/>
                <w:szCs w:val="26"/>
                <w:shd w:val="clear" w:color="auto" w:fill="FFFFFF"/>
                <w:lang w:eastAsia="zh-CN" w:bidi="hi-IN"/>
              </w:rPr>
              <w:t> </w:t>
            </w:r>
          </w:p>
        </w:tc>
        <w:tc>
          <w:tcPr>
            <w:tcW w:w="1524" w:type="dxa"/>
            <w:tcBorders>
              <w:top w:val="single" w:sz="4" w:space="0" w:color="auto"/>
              <w:left w:val="single" w:sz="4" w:space="0" w:color="auto"/>
              <w:bottom w:val="single" w:sz="4" w:space="0" w:color="auto"/>
              <w:right w:val="single" w:sz="4" w:space="0" w:color="auto"/>
            </w:tcBorders>
            <w:vAlign w:val="center"/>
          </w:tcPr>
          <w:p w14:paraId="6FEBA72B" w14:textId="77777777" w:rsidR="007835B7" w:rsidRPr="00760563" w:rsidRDefault="007835B7" w:rsidP="007835B7">
            <w:pPr>
              <w:suppressAutoHyphens/>
              <w:jc w:val="both"/>
              <w:rPr>
                <w:rFonts w:eastAsia="Noto Sans CJK SC Regular"/>
                <w:bCs/>
                <w:color w:val="000000"/>
                <w:kern w:val="2"/>
                <w:sz w:val="26"/>
                <w:szCs w:val="26"/>
                <w:shd w:val="clear" w:color="auto" w:fill="FFFFFF"/>
                <w:lang w:eastAsia="zh-CN" w:bidi="hi-IN"/>
              </w:rPr>
            </w:pPr>
          </w:p>
        </w:tc>
        <w:tc>
          <w:tcPr>
            <w:tcW w:w="1581" w:type="dxa"/>
            <w:tcBorders>
              <w:top w:val="single" w:sz="4" w:space="0" w:color="auto"/>
              <w:left w:val="single" w:sz="4" w:space="0" w:color="auto"/>
              <w:bottom w:val="single" w:sz="4" w:space="0" w:color="auto"/>
              <w:right w:val="single" w:sz="4" w:space="0" w:color="auto"/>
            </w:tcBorders>
            <w:vAlign w:val="center"/>
          </w:tcPr>
          <w:p w14:paraId="3E790632" w14:textId="77777777" w:rsidR="007835B7" w:rsidRPr="00760563" w:rsidRDefault="007835B7" w:rsidP="007835B7">
            <w:pPr>
              <w:suppressAutoHyphens/>
              <w:jc w:val="both"/>
              <w:rPr>
                <w:rFonts w:eastAsia="Noto Sans CJK SC Regular"/>
                <w:bCs/>
                <w:color w:val="000000"/>
                <w:kern w:val="2"/>
                <w:sz w:val="26"/>
                <w:szCs w:val="26"/>
                <w:shd w:val="clear" w:color="auto" w:fill="FFFFFF"/>
                <w:lang w:eastAsia="zh-CN" w:bidi="hi-IN"/>
              </w:rPr>
            </w:pPr>
          </w:p>
        </w:tc>
      </w:tr>
      <w:tr w:rsidR="007835B7" w:rsidRPr="00760563" w14:paraId="7CDB6917" w14:textId="77777777" w:rsidTr="00760563">
        <w:trPr>
          <w:trHeight w:val="620"/>
          <w:tblCellSpacing w:w="0" w:type="dxa"/>
        </w:trPr>
        <w:tc>
          <w:tcPr>
            <w:tcW w:w="3119" w:type="dxa"/>
            <w:tcBorders>
              <w:top w:val="single" w:sz="4" w:space="0" w:color="auto"/>
              <w:left w:val="single" w:sz="4" w:space="0" w:color="auto"/>
              <w:bottom w:val="single" w:sz="4" w:space="0" w:color="auto"/>
              <w:right w:val="single" w:sz="4" w:space="0" w:color="auto"/>
            </w:tcBorders>
            <w:vAlign w:val="center"/>
            <w:hideMark/>
          </w:tcPr>
          <w:p w14:paraId="5692EA6E" w14:textId="77777777" w:rsidR="007835B7" w:rsidRPr="00760563" w:rsidRDefault="007835B7" w:rsidP="00520A96">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Cs/>
                <w:color w:val="000000"/>
                <w:kern w:val="2"/>
                <w:sz w:val="26"/>
                <w:szCs w:val="26"/>
                <w:shd w:val="clear" w:color="auto" w:fill="FFFFFF"/>
                <w:lang w:eastAsia="zh-CN" w:bidi="hi-IN"/>
              </w:rPr>
              <w:t>середні видатки на один захід</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D387060" w14:textId="77777777" w:rsidR="007835B7" w:rsidRPr="00760563" w:rsidRDefault="007835B7" w:rsidP="00520A96">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Cs/>
                <w:color w:val="000000"/>
                <w:kern w:val="2"/>
                <w:sz w:val="26"/>
                <w:szCs w:val="26"/>
                <w:shd w:val="clear" w:color="auto" w:fill="FFFFFF"/>
                <w:lang w:eastAsia="zh-CN" w:bidi="hi-IN"/>
              </w:rPr>
              <w:t xml:space="preserve"> грн.</w:t>
            </w:r>
          </w:p>
        </w:tc>
        <w:tc>
          <w:tcPr>
            <w:tcW w:w="1572" w:type="dxa"/>
            <w:tcBorders>
              <w:top w:val="single" w:sz="4" w:space="0" w:color="auto"/>
              <w:left w:val="single" w:sz="4" w:space="0" w:color="auto"/>
              <w:bottom w:val="single" w:sz="4" w:space="0" w:color="auto"/>
              <w:right w:val="single" w:sz="4" w:space="0" w:color="auto"/>
            </w:tcBorders>
            <w:vAlign w:val="center"/>
            <w:hideMark/>
          </w:tcPr>
          <w:p w14:paraId="593BFAB9" w14:textId="77777777" w:rsidR="007835B7" w:rsidRPr="00760563" w:rsidRDefault="007835B7" w:rsidP="00063319">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Cs/>
                <w:color w:val="000000"/>
                <w:kern w:val="2"/>
                <w:sz w:val="26"/>
                <w:szCs w:val="26"/>
                <w:shd w:val="clear" w:color="auto" w:fill="FFFFFF"/>
                <w:lang w:eastAsia="zh-CN" w:bidi="hi-IN"/>
              </w:rPr>
              <w:t>-</w:t>
            </w:r>
          </w:p>
        </w:tc>
        <w:tc>
          <w:tcPr>
            <w:tcW w:w="1524" w:type="dxa"/>
            <w:tcBorders>
              <w:top w:val="single" w:sz="4" w:space="0" w:color="auto"/>
              <w:left w:val="single" w:sz="4" w:space="0" w:color="auto"/>
              <w:bottom w:val="single" w:sz="4" w:space="0" w:color="auto"/>
              <w:right w:val="single" w:sz="4" w:space="0" w:color="auto"/>
            </w:tcBorders>
            <w:vAlign w:val="center"/>
          </w:tcPr>
          <w:p w14:paraId="6D0E81F7" w14:textId="77777777" w:rsidR="007835B7" w:rsidRPr="00760563" w:rsidRDefault="007835B7" w:rsidP="007835B7">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Cs/>
                <w:color w:val="000000"/>
                <w:kern w:val="2"/>
                <w:sz w:val="26"/>
                <w:szCs w:val="26"/>
                <w:shd w:val="clear" w:color="auto" w:fill="FFFFFF"/>
                <w:lang w:eastAsia="zh-CN" w:bidi="hi-IN"/>
              </w:rPr>
              <w:t>-</w:t>
            </w:r>
          </w:p>
        </w:tc>
        <w:tc>
          <w:tcPr>
            <w:tcW w:w="1581" w:type="dxa"/>
            <w:tcBorders>
              <w:top w:val="single" w:sz="4" w:space="0" w:color="auto"/>
              <w:left w:val="single" w:sz="4" w:space="0" w:color="auto"/>
              <w:bottom w:val="single" w:sz="4" w:space="0" w:color="auto"/>
              <w:right w:val="single" w:sz="4" w:space="0" w:color="auto"/>
            </w:tcBorders>
            <w:vAlign w:val="center"/>
          </w:tcPr>
          <w:p w14:paraId="609CDD1C" w14:textId="77777777" w:rsidR="007835B7" w:rsidRPr="00760563" w:rsidRDefault="007835B7" w:rsidP="007835B7">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Cs/>
                <w:color w:val="000000"/>
                <w:kern w:val="2"/>
                <w:sz w:val="26"/>
                <w:szCs w:val="26"/>
                <w:shd w:val="clear" w:color="auto" w:fill="FFFFFF"/>
                <w:lang w:eastAsia="zh-CN" w:bidi="hi-IN"/>
              </w:rPr>
              <w:t>-</w:t>
            </w:r>
          </w:p>
        </w:tc>
      </w:tr>
      <w:tr w:rsidR="007835B7" w:rsidRPr="00760563" w14:paraId="07DA9DAD" w14:textId="77777777" w:rsidTr="00760563">
        <w:trPr>
          <w:trHeight w:val="465"/>
          <w:tblCellSpacing w:w="0" w:type="dxa"/>
        </w:trPr>
        <w:tc>
          <w:tcPr>
            <w:tcW w:w="3119" w:type="dxa"/>
            <w:tcBorders>
              <w:top w:val="single" w:sz="4" w:space="0" w:color="auto"/>
              <w:left w:val="single" w:sz="4" w:space="0" w:color="auto"/>
              <w:bottom w:val="single" w:sz="4" w:space="0" w:color="auto"/>
              <w:right w:val="single" w:sz="4" w:space="0" w:color="auto"/>
            </w:tcBorders>
            <w:vAlign w:val="center"/>
            <w:hideMark/>
          </w:tcPr>
          <w:p w14:paraId="085B831B" w14:textId="77777777" w:rsidR="007835B7" w:rsidRPr="00760563" w:rsidRDefault="007835B7" w:rsidP="00520A96">
            <w:pPr>
              <w:suppressAutoHyphens/>
              <w:ind w:firstLine="851"/>
              <w:jc w:val="both"/>
              <w:rPr>
                <w:rFonts w:eastAsia="Noto Sans CJK SC Regular"/>
                <w:bCs/>
                <w:color w:val="000000"/>
                <w:kern w:val="2"/>
                <w:sz w:val="26"/>
                <w:szCs w:val="26"/>
                <w:shd w:val="clear" w:color="auto" w:fill="FFFFFF"/>
                <w:lang w:eastAsia="zh-CN" w:bidi="hi-IN"/>
              </w:rPr>
            </w:pPr>
            <w:r w:rsidRPr="00760563">
              <w:rPr>
                <w:rFonts w:eastAsia="Noto Sans CJK SC Regular"/>
                <w:b/>
                <w:bCs/>
                <w:color w:val="000000"/>
                <w:kern w:val="2"/>
                <w:sz w:val="26"/>
                <w:szCs w:val="26"/>
                <w:shd w:val="clear" w:color="auto" w:fill="FFFFFF"/>
                <w:lang w:eastAsia="zh-CN" w:bidi="hi-IN"/>
              </w:rPr>
              <w:t>Показники якості</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9C15E14" w14:textId="77777777" w:rsidR="007835B7" w:rsidRPr="00760563" w:rsidRDefault="007835B7" w:rsidP="00520A96">
            <w:pPr>
              <w:suppressAutoHyphens/>
              <w:ind w:firstLine="851"/>
              <w:jc w:val="both"/>
              <w:rPr>
                <w:rFonts w:eastAsia="Noto Sans CJK SC Regular"/>
                <w:bCs/>
                <w:color w:val="000000"/>
                <w:kern w:val="2"/>
                <w:sz w:val="26"/>
                <w:szCs w:val="26"/>
                <w:shd w:val="clear" w:color="auto" w:fill="FFFFFF"/>
                <w:lang w:eastAsia="zh-CN" w:bidi="hi-IN"/>
              </w:rPr>
            </w:pPr>
            <w:r w:rsidRPr="00760563">
              <w:rPr>
                <w:rFonts w:eastAsia="Noto Sans CJK SC Regular"/>
                <w:b/>
                <w:bCs/>
                <w:color w:val="000000"/>
                <w:kern w:val="2"/>
                <w:sz w:val="26"/>
                <w:szCs w:val="26"/>
                <w:shd w:val="clear" w:color="auto" w:fill="FFFFFF"/>
                <w:lang w:eastAsia="zh-CN" w:bidi="hi-IN"/>
              </w:rPr>
              <w:t> </w:t>
            </w:r>
          </w:p>
        </w:tc>
        <w:tc>
          <w:tcPr>
            <w:tcW w:w="1572" w:type="dxa"/>
            <w:tcBorders>
              <w:top w:val="single" w:sz="4" w:space="0" w:color="auto"/>
              <w:left w:val="single" w:sz="4" w:space="0" w:color="auto"/>
              <w:bottom w:val="single" w:sz="4" w:space="0" w:color="auto"/>
              <w:right w:val="single" w:sz="4" w:space="0" w:color="auto"/>
            </w:tcBorders>
            <w:vAlign w:val="center"/>
            <w:hideMark/>
          </w:tcPr>
          <w:p w14:paraId="4A42F2BE" w14:textId="77777777" w:rsidR="007835B7" w:rsidRPr="00760563" w:rsidRDefault="007835B7" w:rsidP="00063319">
            <w:pPr>
              <w:suppressAutoHyphens/>
              <w:jc w:val="both"/>
              <w:rPr>
                <w:rFonts w:eastAsia="Noto Sans CJK SC Regular"/>
                <w:bCs/>
                <w:color w:val="000000"/>
                <w:kern w:val="2"/>
                <w:sz w:val="26"/>
                <w:szCs w:val="26"/>
                <w:shd w:val="clear" w:color="auto" w:fill="FFFFFF"/>
                <w:lang w:eastAsia="zh-CN" w:bidi="hi-IN"/>
              </w:rPr>
            </w:pPr>
          </w:p>
        </w:tc>
        <w:tc>
          <w:tcPr>
            <w:tcW w:w="1524" w:type="dxa"/>
            <w:tcBorders>
              <w:top w:val="single" w:sz="4" w:space="0" w:color="auto"/>
              <w:left w:val="single" w:sz="4" w:space="0" w:color="auto"/>
              <w:bottom w:val="single" w:sz="4" w:space="0" w:color="auto"/>
              <w:right w:val="single" w:sz="4" w:space="0" w:color="auto"/>
            </w:tcBorders>
            <w:vAlign w:val="center"/>
          </w:tcPr>
          <w:p w14:paraId="056735D3" w14:textId="77777777" w:rsidR="007835B7" w:rsidRPr="00760563" w:rsidRDefault="007835B7" w:rsidP="00063319">
            <w:pPr>
              <w:suppressAutoHyphens/>
              <w:jc w:val="both"/>
              <w:rPr>
                <w:rFonts w:eastAsia="Noto Sans CJK SC Regular"/>
                <w:bCs/>
                <w:color w:val="000000"/>
                <w:kern w:val="2"/>
                <w:sz w:val="26"/>
                <w:szCs w:val="26"/>
                <w:shd w:val="clear" w:color="auto" w:fill="FFFFFF"/>
                <w:lang w:eastAsia="zh-CN" w:bidi="hi-IN"/>
              </w:rPr>
            </w:pPr>
          </w:p>
        </w:tc>
        <w:tc>
          <w:tcPr>
            <w:tcW w:w="1581" w:type="dxa"/>
            <w:tcBorders>
              <w:top w:val="single" w:sz="4" w:space="0" w:color="auto"/>
              <w:left w:val="single" w:sz="4" w:space="0" w:color="auto"/>
              <w:bottom w:val="single" w:sz="4" w:space="0" w:color="auto"/>
              <w:right w:val="single" w:sz="4" w:space="0" w:color="auto"/>
            </w:tcBorders>
            <w:vAlign w:val="center"/>
          </w:tcPr>
          <w:p w14:paraId="6388881D" w14:textId="77777777" w:rsidR="007835B7" w:rsidRPr="00760563" w:rsidRDefault="007835B7" w:rsidP="00063319">
            <w:pPr>
              <w:suppressAutoHyphens/>
              <w:jc w:val="both"/>
              <w:rPr>
                <w:rFonts w:eastAsia="Noto Sans CJK SC Regular"/>
                <w:bCs/>
                <w:color w:val="000000"/>
                <w:kern w:val="2"/>
                <w:sz w:val="26"/>
                <w:szCs w:val="26"/>
                <w:shd w:val="clear" w:color="auto" w:fill="FFFFFF"/>
                <w:lang w:eastAsia="zh-CN" w:bidi="hi-IN"/>
              </w:rPr>
            </w:pPr>
          </w:p>
        </w:tc>
      </w:tr>
      <w:tr w:rsidR="007835B7" w:rsidRPr="00760563" w14:paraId="690B226A" w14:textId="77777777" w:rsidTr="00760563">
        <w:trPr>
          <w:trHeight w:val="636"/>
          <w:tblCellSpacing w:w="0" w:type="dxa"/>
        </w:trPr>
        <w:tc>
          <w:tcPr>
            <w:tcW w:w="3119" w:type="dxa"/>
            <w:tcBorders>
              <w:top w:val="single" w:sz="4" w:space="0" w:color="auto"/>
              <w:left w:val="single" w:sz="4" w:space="0" w:color="auto"/>
              <w:bottom w:val="single" w:sz="4" w:space="0" w:color="auto"/>
              <w:right w:val="single" w:sz="4" w:space="0" w:color="auto"/>
            </w:tcBorders>
            <w:vAlign w:val="center"/>
            <w:hideMark/>
          </w:tcPr>
          <w:p w14:paraId="68DFA0DB" w14:textId="77777777" w:rsidR="007835B7" w:rsidRPr="00760563" w:rsidRDefault="007835B7" w:rsidP="00520A96">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Cs/>
                <w:color w:val="000000"/>
                <w:kern w:val="2"/>
                <w:sz w:val="26"/>
                <w:szCs w:val="26"/>
                <w:shd w:val="clear" w:color="auto" w:fill="FFFFFF"/>
                <w:lang w:eastAsia="zh-CN" w:bidi="hi-IN"/>
              </w:rPr>
              <w:t>динаміка реалізованих заходів</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62AD570" w14:textId="77777777" w:rsidR="007835B7" w:rsidRPr="00760563" w:rsidRDefault="007835B7" w:rsidP="00520A96">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Cs/>
                <w:color w:val="000000"/>
                <w:kern w:val="2"/>
                <w:sz w:val="26"/>
                <w:szCs w:val="26"/>
                <w:shd w:val="clear" w:color="auto" w:fill="FFFFFF"/>
                <w:lang w:eastAsia="zh-CN" w:bidi="hi-IN"/>
              </w:rPr>
              <w:t>відсоток</w:t>
            </w:r>
          </w:p>
        </w:tc>
        <w:tc>
          <w:tcPr>
            <w:tcW w:w="1572" w:type="dxa"/>
            <w:tcBorders>
              <w:top w:val="single" w:sz="4" w:space="0" w:color="auto"/>
              <w:left w:val="single" w:sz="4" w:space="0" w:color="auto"/>
              <w:bottom w:val="single" w:sz="4" w:space="0" w:color="auto"/>
              <w:right w:val="single" w:sz="4" w:space="0" w:color="auto"/>
            </w:tcBorders>
            <w:vAlign w:val="center"/>
            <w:hideMark/>
          </w:tcPr>
          <w:p w14:paraId="144B0866" w14:textId="77777777" w:rsidR="007835B7" w:rsidRPr="00760563" w:rsidRDefault="007835B7" w:rsidP="00063319">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Cs/>
                <w:color w:val="000000"/>
                <w:kern w:val="2"/>
                <w:sz w:val="26"/>
                <w:szCs w:val="26"/>
                <w:shd w:val="clear" w:color="auto" w:fill="FFFFFF"/>
                <w:lang w:eastAsia="zh-CN" w:bidi="hi-IN"/>
              </w:rPr>
              <w:t>-</w:t>
            </w:r>
          </w:p>
        </w:tc>
        <w:tc>
          <w:tcPr>
            <w:tcW w:w="1524" w:type="dxa"/>
            <w:tcBorders>
              <w:top w:val="single" w:sz="4" w:space="0" w:color="auto"/>
              <w:left w:val="single" w:sz="4" w:space="0" w:color="auto"/>
              <w:bottom w:val="single" w:sz="4" w:space="0" w:color="auto"/>
              <w:right w:val="single" w:sz="4" w:space="0" w:color="auto"/>
            </w:tcBorders>
            <w:vAlign w:val="center"/>
          </w:tcPr>
          <w:p w14:paraId="1D8DFB50" w14:textId="77777777" w:rsidR="007835B7" w:rsidRPr="00760563" w:rsidRDefault="007835B7" w:rsidP="007835B7">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Cs/>
                <w:color w:val="000000"/>
                <w:kern w:val="2"/>
                <w:sz w:val="26"/>
                <w:szCs w:val="26"/>
                <w:shd w:val="clear" w:color="auto" w:fill="FFFFFF"/>
                <w:lang w:eastAsia="zh-CN" w:bidi="hi-IN"/>
              </w:rPr>
              <w:t>-</w:t>
            </w:r>
          </w:p>
        </w:tc>
        <w:tc>
          <w:tcPr>
            <w:tcW w:w="1581" w:type="dxa"/>
            <w:tcBorders>
              <w:top w:val="single" w:sz="4" w:space="0" w:color="auto"/>
              <w:left w:val="single" w:sz="4" w:space="0" w:color="auto"/>
              <w:bottom w:val="single" w:sz="4" w:space="0" w:color="auto"/>
              <w:right w:val="single" w:sz="4" w:space="0" w:color="auto"/>
            </w:tcBorders>
            <w:vAlign w:val="center"/>
          </w:tcPr>
          <w:p w14:paraId="6AEEDFC3" w14:textId="77777777" w:rsidR="007835B7" w:rsidRPr="00760563" w:rsidRDefault="007835B7" w:rsidP="007835B7">
            <w:pPr>
              <w:suppressAutoHyphens/>
              <w:jc w:val="both"/>
              <w:rPr>
                <w:rFonts w:eastAsia="Noto Sans CJK SC Regular"/>
                <w:bCs/>
                <w:color w:val="000000"/>
                <w:kern w:val="2"/>
                <w:sz w:val="26"/>
                <w:szCs w:val="26"/>
                <w:shd w:val="clear" w:color="auto" w:fill="FFFFFF"/>
                <w:lang w:eastAsia="zh-CN" w:bidi="hi-IN"/>
              </w:rPr>
            </w:pPr>
            <w:r w:rsidRPr="00760563">
              <w:rPr>
                <w:rFonts w:eastAsia="Noto Sans CJK SC Regular"/>
                <w:bCs/>
                <w:color w:val="000000"/>
                <w:kern w:val="2"/>
                <w:sz w:val="26"/>
                <w:szCs w:val="26"/>
                <w:shd w:val="clear" w:color="auto" w:fill="FFFFFF"/>
                <w:lang w:eastAsia="zh-CN" w:bidi="hi-IN"/>
              </w:rPr>
              <w:t>-</w:t>
            </w:r>
          </w:p>
        </w:tc>
      </w:tr>
    </w:tbl>
    <w:p w14:paraId="74F83EB4" w14:textId="77777777" w:rsidR="00056B17" w:rsidRDefault="00056B17" w:rsidP="00765341">
      <w:pPr>
        <w:suppressAutoHyphens/>
        <w:ind w:firstLine="851"/>
        <w:jc w:val="center"/>
        <w:rPr>
          <w:rFonts w:eastAsia="Noto Sans CJK SC Regular"/>
          <w:b/>
          <w:bCs/>
          <w:kern w:val="2"/>
          <w:sz w:val="26"/>
          <w:szCs w:val="26"/>
          <w:shd w:val="clear" w:color="auto" w:fill="FFFFFF"/>
          <w:lang w:eastAsia="zh-CN" w:bidi="hi-IN"/>
        </w:rPr>
      </w:pPr>
    </w:p>
    <w:p w14:paraId="4C2139C6" w14:textId="77777777" w:rsidR="00765341" w:rsidRPr="00760563" w:rsidRDefault="00765341" w:rsidP="00765341">
      <w:pPr>
        <w:suppressAutoHyphens/>
        <w:ind w:firstLine="851"/>
        <w:jc w:val="center"/>
        <w:rPr>
          <w:rFonts w:eastAsia="Noto Sans CJK SC Regular"/>
          <w:b/>
          <w:bCs/>
          <w:kern w:val="2"/>
          <w:sz w:val="26"/>
          <w:szCs w:val="26"/>
          <w:shd w:val="clear" w:color="auto" w:fill="FFFFFF"/>
          <w:lang w:eastAsia="zh-CN" w:bidi="hi-IN"/>
        </w:rPr>
      </w:pPr>
      <w:r w:rsidRPr="00760563">
        <w:rPr>
          <w:rFonts w:eastAsia="Noto Sans CJK SC Regular"/>
          <w:b/>
          <w:bCs/>
          <w:kern w:val="2"/>
          <w:sz w:val="26"/>
          <w:szCs w:val="26"/>
          <w:shd w:val="clear" w:color="auto" w:fill="FFFFFF"/>
          <w:lang w:eastAsia="zh-CN" w:bidi="hi-IN"/>
        </w:rPr>
        <w:t>7. Внесення змін до Програми</w:t>
      </w:r>
    </w:p>
    <w:p w14:paraId="31B2445C" w14:textId="77777777" w:rsidR="00765341" w:rsidRPr="00760563" w:rsidRDefault="00765341" w:rsidP="00765341">
      <w:pPr>
        <w:suppressAutoHyphens/>
        <w:ind w:firstLine="851"/>
        <w:jc w:val="both"/>
        <w:rPr>
          <w:rFonts w:eastAsia="Noto Sans CJK SC Regular"/>
          <w:bCs/>
          <w:kern w:val="2"/>
          <w:sz w:val="26"/>
          <w:szCs w:val="26"/>
          <w:shd w:val="clear" w:color="auto" w:fill="FFFFFF"/>
          <w:lang w:eastAsia="zh-CN" w:bidi="hi-IN"/>
        </w:rPr>
      </w:pPr>
      <w:r w:rsidRPr="00760563">
        <w:rPr>
          <w:rFonts w:eastAsia="Noto Sans CJK SC Regular"/>
          <w:bCs/>
          <w:kern w:val="2"/>
          <w:sz w:val="26"/>
          <w:szCs w:val="26"/>
          <w:shd w:val="clear" w:color="auto" w:fill="FFFFFF"/>
          <w:lang w:eastAsia="zh-CN" w:bidi="hi-IN"/>
        </w:rPr>
        <w:t>Зміни до Програми вносяться уразі потреби та можуть передбачати:</w:t>
      </w:r>
    </w:p>
    <w:p w14:paraId="1EF558B0" w14:textId="77777777" w:rsidR="00765341" w:rsidRPr="00760563" w:rsidRDefault="00765341" w:rsidP="00765341">
      <w:pPr>
        <w:suppressAutoHyphens/>
        <w:ind w:firstLine="851"/>
        <w:jc w:val="both"/>
        <w:rPr>
          <w:rFonts w:eastAsia="Noto Sans CJK SC Regular"/>
          <w:bCs/>
          <w:kern w:val="2"/>
          <w:sz w:val="26"/>
          <w:szCs w:val="26"/>
          <w:shd w:val="clear" w:color="auto" w:fill="FFFFFF"/>
          <w:lang w:eastAsia="zh-CN" w:bidi="hi-IN"/>
        </w:rPr>
      </w:pPr>
      <w:r w:rsidRPr="00760563">
        <w:rPr>
          <w:rFonts w:eastAsia="Noto Sans CJK SC Regular"/>
          <w:bCs/>
          <w:kern w:val="2"/>
          <w:sz w:val="26"/>
          <w:szCs w:val="26"/>
          <w:shd w:val="clear" w:color="auto" w:fill="FFFFFF"/>
          <w:lang w:eastAsia="zh-CN" w:bidi="hi-IN"/>
        </w:rPr>
        <w:t>-</w:t>
      </w:r>
      <w:r w:rsidRPr="00760563">
        <w:rPr>
          <w:rFonts w:eastAsia="Noto Sans CJK SC Regular"/>
          <w:bCs/>
          <w:kern w:val="2"/>
          <w:sz w:val="26"/>
          <w:szCs w:val="26"/>
          <w:shd w:val="clear" w:color="auto" w:fill="FFFFFF"/>
          <w:lang w:eastAsia="zh-CN" w:bidi="hi-IN"/>
        </w:rPr>
        <w:tab/>
        <w:t>включення до затвердженої Програми додаткових заходів і завдань;</w:t>
      </w:r>
    </w:p>
    <w:p w14:paraId="4558148E" w14:textId="77777777" w:rsidR="00765341" w:rsidRPr="00760563" w:rsidRDefault="00765341" w:rsidP="00765341">
      <w:pPr>
        <w:suppressAutoHyphens/>
        <w:ind w:firstLine="851"/>
        <w:jc w:val="both"/>
        <w:rPr>
          <w:rFonts w:eastAsia="Noto Sans CJK SC Regular"/>
          <w:bCs/>
          <w:kern w:val="2"/>
          <w:sz w:val="26"/>
          <w:szCs w:val="26"/>
          <w:shd w:val="clear" w:color="auto" w:fill="FFFFFF"/>
          <w:lang w:eastAsia="zh-CN" w:bidi="hi-IN"/>
        </w:rPr>
      </w:pPr>
      <w:r w:rsidRPr="00760563">
        <w:rPr>
          <w:rFonts w:eastAsia="Noto Sans CJK SC Regular"/>
          <w:bCs/>
          <w:kern w:val="2"/>
          <w:sz w:val="26"/>
          <w:szCs w:val="26"/>
          <w:shd w:val="clear" w:color="auto" w:fill="FFFFFF"/>
          <w:lang w:eastAsia="zh-CN" w:bidi="hi-IN"/>
        </w:rPr>
        <w:t>-</w:t>
      </w:r>
      <w:r w:rsidRPr="00760563">
        <w:rPr>
          <w:rFonts w:eastAsia="Noto Sans CJK SC Regular"/>
          <w:bCs/>
          <w:kern w:val="2"/>
          <w:sz w:val="26"/>
          <w:szCs w:val="26"/>
          <w:shd w:val="clear" w:color="auto" w:fill="FFFFFF"/>
          <w:lang w:eastAsia="zh-CN" w:bidi="hi-IN"/>
        </w:rPr>
        <w:tab/>
        <w:t>уточнення показників, обсягів та джерел фінансування, переліку виконавців, строків виконання програми та окремих заходів і завдань;</w:t>
      </w:r>
    </w:p>
    <w:p w14:paraId="5F196366" w14:textId="77777777" w:rsidR="00765341" w:rsidRPr="00760563" w:rsidRDefault="00765341" w:rsidP="00765341">
      <w:pPr>
        <w:suppressAutoHyphens/>
        <w:ind w:firstLine="851"/>
        <w:jc w:val="both"/>
        <w:rPr>
          <w:rFonts w:eastAsia="Noto Sans CJK SC Regular"/>
          <w:bCs/>
          <w:kern w:val="2"/>
          <w:sz w:val="26"/>
          <w:szCs w:val="26"/>
          <w:shd w:val="clear" w:color="auto" w:fill="FFFFFF"/>
          <w:lang w:eastAsia="zh-CN" w:bidi="hi-IN"/>
        </w:rPr>
      </w:pPr>
      <w:r w:rsidRPr="00760563">
        <w:rPr>
          <w:rFonts w:eastAsia="Noto Sans CJK SC Regular"/>
          <w:bCs/>
          <w:kern w:val="2"/>
          <w:sz w:val="26"/>
          <w:szCs w:val="26"/>
          <w:shd w:val="clear" w:color="auto" w:fill="FFFFFF"/>
          <w:lang w:eastAsia="zh-CN" w:bidi="hi-IN"/>
        </w:rPr>
        <w:t>-</w:t>
      </w:r>
      <w:r w:rsidRPr="00760563">
        <w:rPr>
          <w:rFonts w:eastAsia="Noto Sans CJK SC Regular"/>
          <w:bCs/>
          <w:kern w:val="2"/>
          <w:sz w:val="26"/>
          <w:szCs w:val="26"/>
          <w:shd w:val="clear" w:color="auto" w:fill="FFFFFF"/>
          <w:lang w:eastAsia="zh-CN" w:bidi="hi-IN"/>
        </w:rPr>
        <w:tab/>
        <w:t>виключення із затвердженої програми окремих заходів і завдань, щодо яких визнано недоцільним подальше продовження робіт.</w:t>
      </w:r>
    </w:p>
    <w:p w14:paraId="6C073BC2" w14:textId="77777777" w:rsidR="00765341" w:rsidRPr="00760563" w:rsidRDefault="00765341" w:rsidP="00765341">
      <w:pPr>
        <w:suppressAutoHyphens/>
        <w:ind w:firstLine="851"/>
        <w:jc w:val="both"/>
        <w:rPr>
          <w:rFonts w:eastAsia="Noto Sans CJK SC Regular"/>
          <w:bCs/>
          <w:kern w:val="2"/>
          <w:sz w:val="26"/>
          <w:szCs w:val="26"/>
          <w:shd w:val="clear" w:color="auto" w:fill="FFFFFF"/>
          <w:lang w:eastAsia="zh-CN" w:bidi="hi-IN"/>
        </w:rPr>
      </w:pPr>
      <w:r w:rsidRPr="00760563">
        <w:rPr>
          <w:rFonts w:eastAsia="Noto Sans CJK SC Regular"/>
          <w:bCs/>
          <w:kern w:val="2"/>
          <w:sz w:val="26"/>
          <w:szCs w:val="26"/>
          <w:shd w:val="clear" w:color="auto" w:fill="FFFFFF"/>
          <w:lang w:eastAsia="zh-CN" w:bidi="hi-IN"/>
        </w:rPr>
        <w:t>Рішення про внесення змін до Програми приймається сільською радою. У разі крайньої необхідності доручається виконкому сільської ради вносити зміни та доповнення до Програми з подальшим затвердженням на сесії сільської  ради.</w:t>
      </w:r>
    </w:p>
    <w:p w14:paraId="6C8C7D68" w14:textId="77777777" w:rsidR="00063319" w:rsidRPr="00760563" w:rsidRDefault="00063319" w:rsidP="00765341">
      <w:pPr>
        <w:suppressAutoHyphens/>
        <w:ind w:firstLine="851"/>
        <w:jc w:val="center"/>
        <w:rPr>
          <w:rFonts w:eastAsia="Noto Sans CJK SC Regular"/>
          <w:b/>
          <w:bCs/>
          <w:kern w:val="2"/>
          <w:sz w:val="26"/>
          <w:szCs w:val="26"/>
          <w:shd w:val="clear" w:color="auto" w:fill="FFFFFF"/>
          <w:lang w:eastAsia="zh-CN" w:bidi="hi-IN"/>
        </w:rPr>
      </w:pPr>
    </w:p>
    <w:p w14:paraId="64B3E967" w14:textId="77777777" w:rsidR="00765341" w:rsidRPr="00760563" w:rsidRDefault="00765341" w:rsidP="00765341">
      <w:pPr>
        <w:suppressAutoHyphens/>
        <w:ind w:firstLine="851"/>
        <w:jc w:val="center"/>
        <w:rPr>
          <w:rFonts w:eastAsia="Noto Sans CJK SC Regular"/>
          <w:b/>
          <w:bCs/>
          <w:kern w:val="2"/>
          <w:sz w:val="26"/>
          <w:szCs w:val="26"/>
          <w:shd w:val="clear" w:color="auto" w:fill="FFFFFF"/>
          <w:lang w:eastAsia="zh-CN" w:bidi="hi-IN"/>
        </w:rPr>
      </w:pPr>
      <w:r w:rsidRPr="00760563">
        <w:rPr>
          <w:rFonts w:eastAsia="Noto Sans CJK SC Regular"/>
          <w:b/>
          <w:bCs/>
          <w:kern w:val="2"/>
          <w:sz w:val="26"/>
          <w:szCs w:val="26"/>
          <w:shd w:val="clear" w:color="auto" w:fill="FFFFFF"/>
          <w:lang w:eastAsia="zh-CN" w:bidi="hi-IN"/>
        </w:rPr>
        <w:lastRenderedPageBreak/>
        <w:t>8. Контроль за виконанням Програми</w:t>
      </w:r>
    </w:p>
    <w:p w14:paraId="650E008A" w14:textId="77777777" w:rsidR="00765341" w:rsidRPr="00760563" w:rsidRDefault="00765341" w:rsidP="00765341">
      <w:pPr>
        <w:suppressAutoHyphens/>
        <w:ind w:firstLine="851"/>
        <w:jc w:val="both"/>
        <w:rPr>
          <w:rFonts w:eastAsia="Noto Sans CJK SC Regular"/>
          <w:bCs/>
          <w:kern w:val="2"/>
          <w:sz w:val="26"/>
          <w:szCs w:val="26"/>
          <w:shd w:val="clear" w:color="auto" w:fill="FFFFFF"/>
          <w:lang w:eastAsia="zh-CN" w:bidi="hi-IN"/>
        </w:rPr>
      </w:pPr>
      <w:r w:rsidRPr="00760563">
        <w:rPr>
          <w:rFonts w:eastAsia="Noto Sans CJK SC Regular"/>
          <w:bCs/>
          <w:kern w:val="2"/>
          <w:sz w:val="26"/>
          <w:szCs w:val="26"/>
          <w:shd w:val="clear" w:color="auto" w:fill="FFFFFF"/>
          <w:lang w:eastAsia="zh-CN" w:bidi="hi-IN"/>
        </w:rPr>
        <w:t>Контроль за виконанням цієї Програми здійснює виконавчий комітет та постійні комісії Петрівської сільської ради.</w:t>
      </w:r>
    </w:p>
    <w:p w14:paraId="65378C17" w14:textId="77777777" w:rsidR="00765341" w:rsidRPr="00760563" w:rsidRDefault="00765341" w:rsidP="00765341">
      <w:pPr>
        <w:suppressAutoHyphens/>
        <w:ind w:firstLine="851"/>
        <w:jc w:val="both"/>
        <w:rPr>
          <w:rFonts w:eastAsia="Noto Sans CJK SC Regular"/>
          <w:bCs/>
          <w:kern w:val="2"/>
          <w:sz w:val="26"/>
          <w:szCs w:val="26"/>
          <w:shd w:val="clear" w:color="auto" w:fill="FFFFFF"/>
          <w:lang w:eastAsia="zh-CN" w:bidi="hi-IN"/>
        </w:rPr>
      </w:pPr>
      <w:r w:rsidRPr="00760563">
        <w:rPr>
          <w:rFonts w:eastAsia="Noto Sans CJK SC Regular"/>
          <w:bCs/>
          <w:kern w:val="2"/>
          <w:sz w:val="26"/>
          <w:szCs w:val="26"/>
          <w:shd w:val="clear" w:color="auto" w:fill="FFFFFF"/>
          <w:lang w:eastAsia="zh-CN" w:bidi="hi-IN"/>
        </w:rPr>
        <w:t>Громадський контроль за ходом реалізації Програми здійснюється відповідно до Закону України «Про місцеве самоврядування в Україні».</w:t>
      </w:r>
    </w:p>
    <w:p w14:paraId="261DA69E" w14:textId="261F3D1D" w:rsidR="00765341" w:rsidRDefault="00765341" w:rsidP="00760563">
      <w:pPr>
        <w:suppressAutoHyphens/>
        <w:ind w:firstLine="851"/>
        <w:jc w:val="both"/>
        <w:rPr>
          <w:rFonts w:eastAsia="Noto Sans CJK SC Regular"/>
          <w:bCs/>
          <w:kern w:val="2"/>
          <w:sz w:val="26"/>
          <w:szCs w:val="26"/>
          <w:shd w:val="clear" w:color="auto" w:fill="FFFFFF"/>
          <w:lang w:eastAsia="zh-CN" w:bidi="hi-IN"/>
        </w:rPr>
      </w:pPr>
      <w:r w:rsidRPr="00760563">
        <w:rPr>
          <w:rFonts w:eastAsia="Noto Sans CJK SC Regular"/>
          <w:bCs/>
          <w:kern w:val="2"/>
          <w:sz w:val="26"/>
          <w:szCs w:val="26"/>
          <w:shd w:val="clear" w:color="auto" w:fill="FFFFFF"/>
          <w:lang w:eastAsia="zh-CN" w:bidi="hi-IN"/>
        </w:rPr>
        <w:t>Контроль за використанням коштів, спрямованих на забезпечення  виконання Програми, здійснюється відповідно до чинного законодавства.</w:t>
      </w:r>
    </w:p>
    <w:p w14:paraId="17784739" w14:textId="77777777" w:rsidR="00760563" w:rsidRPr="00760563" w:rsidRDefault="00760563" w:rsidP="00760563">
      <w:pPr>
        <w:suppressAutoHyphens/>
        <w:ind w:firstLine="851"/>
        <w:jc w:val="both"/>
        <w:rPr>
          <w:rFonts w:eastAsia="Noto Sans CJK SC Regular"/>
          <w:bCs/>
          <w:kern w:val="2"/>
          <w:sz w:val="26"/>
          <w:szCs w:val="26"/>
          <w:shd w:val="clear" w:color="auto" w:fill="FFFFFF"/>
          <w:lang w:eastAsia="zh-CN" w:bidi="hi-IN"/>
        </w:rPr>
      </w:pPr>
    </w:p>
    <w:p w14:paraId="1325B4CF" w14:textId="77777777" w:rsidR="00760563" w:rsidRPr="00760563" w:rsidRDefault="00760563" w:rsidP="00760563">
      <w:pPr>
        <w:rPr>
          <w:b/>
          <w:i/>
          <w:sz w:val="26"/>
          <w:szCs w:val="26"/>
        </w:rPr>
      </w:pPr>
      <w:bookmarkStart w:id="20" w:name="_Hlk185844108"/>
      <w:bookmarkStart w:id="21" w:name="_Hlk185843358"/>
      <w:bookmarkStart w:id="22" w:name="_Hlk186097801"/>
      <w:r w:rsidRPr="00760563">
        <w:rPr>
          <w:b/>
          <w:i/>
          <w:sz w:val="26"/>
          <w:szCs w:val="26"/>
        </w:rPr>
        <w:t xml:space="preserve">Керуюча справами (секретар) </w:t>
      </w:r>
    </w:p>
    <w:p w14:paraId="28961B07" w14:textId="77777777" w:rsidR="00760563" w:rsidRPr="00760563" w:rsidRDefault="00760563" w:rsidP="00760563">
      <w:pPr>
        <w:rPr>
          <w:i/>
          <w:sz w:val="26"/>
          <w:szCs w:val="26"/>
          <w:lang w:val="ru-RU"/>
        </w:rPr>
      </w:pPr>
      <w:r w:rsidRPr="00760563">
        <w:rPr>
          <w:b/>
          <w:i/>
          <w:sz w:val="26"/>
          <w:szCs w:val="26"/>
        </w:rPr>
        <w:t>виконавчого комітету                                                                 Тетяна ПЕТРОВСЬКА</w:t>
      </w:r>
      <w:bookmarkEnd w:id="20"/>
    </w:p>
    <w:bookmarkEnd w:id="21"/>
    <w:bookmarkEnd w:id="22"/>
    <w:p w14:paraId="4A8BFAB3" w14:textId="77777777" w:rsidR="00056B17" w:rsidRDefault="00056B17" w:rsidP="00765341">
      <w:pPr>
        <w:ind w:left="6663"/>
        <w:rPr>
          <w:bCs/>
          <w:sz w:val="26"/>
          <w:szCs w:val="26"/>
        </w:rPr>
      </w:pPr>
    </w:p>
    <w:p w14:paraId="771D7A71" w14:textId="77777777" w:rsidR="00056B17" w:rsidRDefault="00056B17" w:rsidP="00765341">
      <w:pPr>
        <w:ind w:left="6663"/>
        <w:rPr>
          <w:bCs/>
          <w:sz w:val="26"/>
          <w:szCs w:val="26"/>
        </w:rPr>
      </w:pPr>
    </w:p>
    <w:p w14:paraId="40EF43F3" w14:textId="77777777" w:rsidR="00056B17" w:rsidRDefault="00056B17" w:rsidP="00765341">
      <w:pPr>
        <w:ind w:left="6663"/>
        <w:rPr>
          <w:bCs/>
          <w:sz w:val="26"/>
          <w:szCs w:val="26"/>
        </w:rPr>
      </w:pPr>
    </w:p>
    <w:p w14:paraId="360EA7B5" w14:textId="77777777" w:rsidR="00056B17" w:rsidRDefault="00056B17" w:rsidP="00765341">
      <w:pPr>
        <w:ind w:left="6663"/>
        <w:rPr>
          <w:bCs/>
          <w:sz w:val="26"/>
          <w:szCs w:val="26"/>
        </w:rPr>
      </w:pPr>
    </w:p>
    <w:p w14:paraId="6B4489D7" w14:textId="77777777" w:rsidR="00056B17" w:rsidRDefault="00056B17" w:rsidP="00765341">
      <w:pPr>
        <w:ind w:left="6663"/>
        <w:rPr>
          <w:bCs/>
          <w:sz w:val="26"/>
          <w:szCs w:val="26"/>
        </w:rPr>
      </w:pPr>
    </w:p>
    <w:p w14:paraId="3F68FB0F" w14:textId="77777777" w:rsidR="00056B17" w:rsidRDefault="00056B17" w:rsidP="00765341">
      <w:pPr>
        <w:ind w:left="6663"/>
        <w:rPr>
          <w:bCs/>
          <w:sz w:val="26"/>
          <w:szCs w:val="26"/>
        </w:rPr>
      </w:pPr>
    </w:p>
    <w:p w14:paraId="39745554" w14:textId="77777777" w:rsidR="00056B17" w:rsidRDefault="00056B17" w:rsidP="00765341">
      <w:pPr>
        <w:ind w:left="6663"/>
        <w:rPr>
          <w:bCs/>
          <w:sz w:val="26"/>
          <w:szCs w:val="26"/>
        </w:rPr>
      </w:pPr>
    </w:p>
    <w:p w14:paraId="3EFA3A0D" w14:textId="77777777" w:rsidR="00056B17" w:rsidRDefault="00056B17" w:rsidP="00765341">
      <w:pPr>
        <w:ind w:left="6663"/>
        <w:rPr>
          <w:bCs/>
          <w:sz w:val="26"/>
          <w:szCs w:val="26"/>
        </w:rPr>
      </w:pPr>
    </w:p>
    <w:p w14:paraId="2091E9F4" w14:textId="77777777" w:rsidR="00056B17" w:rsidRDefault="00056B17" w:rsidP="00765341">
      <w:pPr>
        <w:ind w:left="6663"/>
        <w:rPr>
          <w:bCs/>
          <w:sz w:val="26"/>
          <w:szCs w:val="26"/>
        </w:rPr>
      </w:pPr>
    </w:p>
    <w:p w14:paraId="18C8F854" w14:textId="77777777" w:rsidR="00056B17" w:rsidRDefault="00056B17" w:rsidP="00765341">
      <w:pPr>
        <w:ind w:left="6663"/>
        <w:rPr>
          <w:bCs/>
          <w:sz w:val="26"/>
          <w:szCs w:val="26"/>
        </w:rPr>
      </w:pPr>
    </w:p>
    <w:p w14:paraId="70EB7B51" w14:textId="77777777" w:rsidR="00056B17" w:rsidRDefault="00056B17" w:rsidP="00765341">
      <w:pPr>
        <w:ind w:left="6663"/>
        <w:rPr>
          <w:bCs/>
          <w:sz w:val="26"/>
          <w:szCs w:val="26"/>
        </w:rPr>
      </w:pPr>
    </w:p>
    <w:p w14:paraId="14E6B33C" w14:textId="77777777" w:rsidR="00056B17" w:rsidRDefault="00056B17" w:rsidP="00765341">
      <w:pPr>
        <w:ind w:left="6663"/>
        <w:rPr>
          <w:bCs/>
          <w:sz w:val="26"/>
          <w:szCs w:val="26"/>
        </w:rPr>
      </w:pPr>
    </w:p>
    <w:p w14:paraId="7176D258" w14:textId="77777777" w:rsidR="00056B17" w:rsidRDefault="00056B17" w:rsidP="00765341">
      <w:pPr>
        <w:ind w:left="6663"/>
        <w:rPr>
          <w:bCs/>
          <w:sz w:val="26"/>
          <w:szCs w:val="26"/>
        </w:rPr>
      </w:pPr>
    </w:p>
    <w:p w14:paraId="76707A18" w14:textId="77777777" w:rsidR="00056B17" w:rsidRDefault="00056B17" w:rsidP="00765341">
      <w:pPr>
        <w:ind w:left="6663"/>
        <w:rPr>
          <w:bCs/>
          <w:sz w:val="26"/>
          <w:szCs w:val="26"/>
        </w:rPr>
      </w:pPr>
    </w:p>
    <w:p w14:paraId="5408DBC9" w14:textId="77777777" w:rsidR="00056B17" w:rsidRDefault="00056B17" w:rsidP="00765341">
      <w:pPr>
        <w:ind w:left="6663"/>
        <w:rPr>
          <w:bCs/>
          <w:sz w:val="26"/>
          <w:szCs w:val="26"/>
        </w:rPr>
      </w:pPr>
    </w:p>
    <w:p w14:paraId="72E48B9A" w14:textId="77777777" w:rsidR="00056B17" w:rsidRDefault="00056B17" w:rsidP="00765341">
      <w:pPr>
        <w:ind w:left="6663"/>
        <w:rPr>
          <w:bCs/>
          <w:sz w:val="26"/>
          <w:szCs w:val="26"/>
        </w:rPr>
      </w:pPr>
    </w:p>
    <w:p w14:paraId="44CC8E21" w14:textId="77777777" w:rsidR="00056B17" w:rsidRDefault="00056B17" w:rsidP="00765341">
      <w:pPr>
        <w:ind w:left="6663"/>
        <w:rPr>
          <w:bCs/>
          <w:sz w:val="26"/>
          <w:szCs w:val="26"/>
        </w:rPr>
      </w:pPr>
    </w:p>
    <w:p w14:paraId="76755323" w14:textId="77777777" w:rsidR="00056B17" w:rsidRDefault="00056B17" w:rsidP="00765341">
      <w:pPr>
        <w:ind w:left="6663"/>
        <w:rPr>
          <w:bCs/>
          <w:sz w:val="26"/>
          <w:szCs w:val="26"/>
        </w:rPr>
      </w:pPr>
    </w:p>
    <w:p w14:paraId="0E036D0A" w14:textId="77777777" w:rsidR="00056B17" w:rsidRDefault="00056B17" w:rsidP="00765341">
      <w:pPr>
        <w:ind w:left="6663"/>
        <w:rPr>
          <w:bCs/>
          <w:sz w:val="26"/>
          <w:szCs w:val="26"/>
        </w:rPr>
      </w:pPr>
    </w:p>
    <w:p w14:paraId="347ACDC2" w14:textId="77777777" w:rsidR="00056B17" w:rsidRDefault="00056B17" w:rsidP="00765341">
      <w:pPr>
        <w:ind w:left="6663"/>
        <w:rPr>
          <w:bCs/>
          <w:sz w:val="26"/>
          <w:szCs w:val="26"/>
        </w:rPr>
      </w:pPr>
    </w:p>
    <w:p w14:paraId="66345CFF" w14:textId="77777777" w:rsidR="00056B17" w:rsidRDefault="00056B17" w:rsidP="00765341">
      <w:pPr>
        <w:ind w:left="6663"/>
        <w:rPr>
          <w:bCs/>
          <w:sz w:val="26"/>
          <w:szCs w:val="26"/>
        </w:rPr>
      </w:pPr>
    </w:p>
    <w:p w14:paraId="01E09475" w14:textId="77777777" w:rsidR="00056B17" w:rsidRDefault="00056B17" w:rsidP="00765341">
      <w:pPr>
        <w:ind w:left="6663"/>
        <w:rPr>
          <w:bCs/>
          <w:sz w:val="26"/>
          <w:szCs w:val="26"/>
        </w:rPr>
      </w:pPr>
    </w:p>
    <w:p w14:paraId="1FABFC9C" w14:textId="77777777" w:rsidR="00056B17" w:rsidRDefault="00056B17" w:rsidP="00765341">
      <w:pPr>
        <w:ind w:left="6663"/>
        <w:rPr>
          <w:bCs/>
          <w:sz w:val="26"/>
          <w:szCs w:val="26"/>
        </w:rPr>
      </w:pPr>
    </w:p>
    <w:p w14:paraId="2406B7AE" w14:textId="77777777" w:rsidR="00056B17" w:rsidRDefault="00056B17" w:rsidP="00765341">
      <w:pPr>
        <w:ind w:left="6663"/>
        <w:rPr>
          <w:bCs/>
          <w:sz w:val="26"/>
          <w:szCs w:val="26"/>
        </w:rPr>
      </w:pPr>
    </w:p>
    <w:p w14:paraId="30C151DF" w14:textId="77777777" w:rsidR="00056B17" w:rsidRDefault="00056B17" w:rsidP="00765341">
      <w:pPr>
        <w:ind w:left="6663"/>
        <w:rPr>
          <w:bCs/>
          <w:sz w:val="26"/>
          <w:szCs w:val="26"/>
        </w:rPr>
      </w:pPr>
    </w:p>
    <w:p w14:paraId="036EB2AE" w14:textId="77777777" w:rsidR="00056B17" w:rsidRDefault="00056B17" w:rsidP="00765341">
      <w:pPr>
        <w:ind w:left="6663"/>
        <w:rPr>
          <w:bCs/>
          <w:sz w:val="26"/>
          <w:szCs w:val="26"/>
        </w:rPr>
      </w:pPr>
    </w:p>
    <w:p w14:paraId="48C96872" w14:textId="77777777" w:rsidR="00056B17" w:rsidRDefault="00056B17" w:rsidP="00765341">
      <w:pPr>
        <w:ind w:left="6663"/>
        <w:rPr>
          <w:bCs/>
          <w:sz w:val="26"/>
          <w:szCs w:val="26"/>
        </w:rPr>
      </w:pPr>
    </w:p>
    <w:p w14:paraId="71B8AFD5" w14:textId="77777777" w:rsidR="00056B17" w:rsidRDefault="00056B17" w:rsidP="00765341">
      <w:pPr>
        <w:ind w:left="6663"/>
        <w:rPr>
          <w:bCs/>
          <w:sz w:val="26"/>
          <w:szCs w:val="26"/>
        </w:rPr>
      </w:pPr>
    </w:p>
    <w:p w14:paraId="553E7716" w14:textId="77777777" w:rsidR="00056B17" w:rsidRDefault="00056B17" w:rsidP="00765341">
      <w:pPr>
        <w:ind w:left="6663"/>
        <w:rPr>
          <w:bCs/>
          <w:sz w:val="26"/>
          <w:szCs w:val="26"/>
        </w:rPr>
      </w:pPr>
    </w:p>
    <w:p w14:paraId="586B78CF" w14:textId="77777777" w:rsidR="00056B17" w:rsidRDefault="00056B17" w:rsidP="00765341">
      <w:pPr>
        <w:ind w:left="6663"/>
        <w:rPr>
          <w:bCs/>
          <w:sz w:val="26"/>
          <w:szCs w:val="26"/>
        </w:rPr>
      </w:pPr>
    </w:p>
    <w:p w14:paraId="2E0673AB" w14:textId="77777777" w:rsidR="00056B17" w:rsidRDefault="00056B17" w:rsidP="00765341">
      <w:pPr>
        <w:ind w:left="6663"/>
        <w:rPr>
          <w:bCs/>
          <w:sz w:val="26"/>
          <w:szCs w:val="26"/>
        </w:rPr>
      </w:pPr>
    </w:p>
    <w:p w14:paraId="48903220" w14:textId="77777777" w:rsidR="00056B17" w:rsidRDefault="00056B17" w:rsidP="00765341">
      <w:pPr>
        <w:ind w:left="6663"/>
        <w:rPr>
          <w:bCs/>
          <w:sz w:val="26"/>
          <w:szCs w:val="26"/>
        </w:rPr>
      </w:pPr>
    </w:p>
    <w:p w14:paraId="5EDFC8A5" w14:textId="77777777" w:rsidR="00056B17" w:rsidRDefault="00056B17" w:rsidP="00765341">
      <w:pPr>
        <w:ind w:left="6663"/>
        <w:rPr>
          <w:bCs/>
          <w:sz w:val="26"/>
          <w:szCs w:val="26"/>
        </w:rPr>
      </w:pPr>
    </w:p>
    <w:p w14:paraId="4A2145AC" w14:textId="77777777" w:rsidR="00056B17" w:rsidRDefault="00056B17" w:rsidP="00765341">
      <w:pPr>
        <w:ind w:left="6663"/>
        <w:rPr>
          <w:bCs/>
          <w:sz w:val="26"/>
          <w:szCs w:val="26"/>
        </w:rPr>
      </w:pPr>
    </w:p>
    <w:p w14:paraId="797AA841" w14:textId="77777777" w:rsidR="00056B17" w:rsidRDefault="00056B17" w:rsidP="00765341">
      <w:pPr>
        <w:ind w:left="6663"/>
        <w:rPr>
          <w:bCs/>
          <w:sz w:val="26"/>
          <w:szCs w:val="26"/>
        </w:rPr>
      </w:pPr>
    </w:p>
    <w:p w14:paraId="7195BE78" w14:textId="77777777" w:rsidR="00056B17" w:rsidRDefault="00056B17" w:rsidP="00765341">
      <w:pPr>
        <w:ind w:left="6663"/>
        <w:rPr>
          <w:bCs/>
          <w:sz w:val="26"/>
          <w:szCs w:val="26"/>
        </w:rPr>
      </w:pPr>
    </w:p>
    <w:p w14:paraId="18B90159" w14:textId="77777777" w:rsidR="00056B17" w:rsidRDefault="00056B17" w:rsidP="00765341">
      <w:pPr>
        <w:ind w:left="6663"/>
        <w:rPr>
          <w:bCs/>
          <w:sz w:val="26"/>
          <w:szCs w:val="26"/>
        </w:rPr>
      </w:pPr>
    </w:p>
    <w:p w14:paraId="0C7581A3" w14:textId="77777777" w:rsidR="00056B17" w:rsidRDefault="00056B17" w:rsidP="00765341">
      <w:pPr>
        <w:ind w:left="6663"/>
        <w:rPr>
          <w:bCs/>
          <w:sz w:val="26"/>
          <w:szCs w:val="26"/>
        </w:rPr>
      </w:pPr>
    </w:p>
    <w:p w14:paraId="12FAF693" w14:textId="77777777" w:rsidR="00056B17" w:rsidRDefault="00056B17" w:rsidP="00765341">
      <w:pPr>
        <w:ind w:left="6663"/>
        <w:rPr>
          <w:bCs/>
          <w:sz w:val="26"/>
          <w:szCs w:val="26"/>
        </w:rPr>
      </w:pPr>
    </w:p>
    <w:p w14:paraId="1FCE2B05" w14:textId="77777777" w:rsidR="00765341" w:rsidRPr="00760563" w:rsidRDefault="00765341" w:rsidP="00765341">
      <w:pPr>
        <w:ind w:left="6663"/>
        <w:rPr>
          <w:bCs/>
          <w:sz w:val="26"/>
          <w:szCs w:val="26"/>
        </w:rPr>
      </w:pPr>
      <w:bookmarkStart w:id="23" w:name="_GoBack"/>
      <w:bookmarkEnd w:id="23"/>
      <w:r w:rsidRPr="00760563">
        <w:rPr>
          <w:bCs/>
          <w:sz w:val="26"/>
          <w:szCs w:val="26"/>
        </w:rPr>
        <w:lastRenderedPageBreak/>
        <w:t xml:space="preserve">Додаток  до Програми </w:t>
      </w:r>
    </w:p>
    <w:p w14:paraId="435532BC" w14:textId="77777777" w:rsidR="00131A82" w:rsidRPr="00760563" w:rsidRDefault="00131A82" w:rsidP="00765341">
      <w:pPr>
        <w:ind w:left="6663"/>
        <w:rPr>
          <w:bCs/>
          <w:sz w:val="26"/>
          <w:szCs w:val="26"/>
        </w:rPr>
      </w:pPr>
    </w:p>
    <w:p w14:paraId="368840EC" w14:textId="77777777" w:rsidR="00765341" w:rsidRPr="00760563" w:rsidRDefault="00765341" w:rsidP="00765341">
      <w:pPr>
        <w:jc w:val="center"/>
        <w:rPr>
          <w:b/>
          <w:bCs/>
          <w:sz w:val="26"/>
          <w:szCs w:val="26"/>
        </w:rPr>
      </w:pPr>
      <w:r w:rsidRPr="00760563">
        <w:rPr>
          <w:b/>
          <w:bCs/>
          <w:sz w:val="26"/>
          <w:szCs w:val="26"/>
        </w:rPr>
        <w:t>Завдання та заходи Програми</w:t>
      </w:r>
    </w:p>
    <w:p w14:paraId="242F636B" w14:textId="77777777" w:rsidR="00765341" w:rsidRPr="00760563" w:rsidRDefault="00765341" w:rsidP="00765341">
      <w:pPr>
        <w:rPr>
          <w:bCs/>
          <w:sz w:val="26"/>
          <w:szCs w:val="26"/>
        </w:rPr>
      </w:pPr>
    </w:p>
    <w:tbl>
      <w:tblPr>
        <w:tblW w:w="9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
        <w:gridCol w:w="4201"/>
        <w:gridCol w:w="1507"/>
        <w:gridCol w:w="1919"/>
        <w:gridCol w:w="1854"/>
      </w:tblGrid>
      <w:tr w:rsidR="00765341" w:rsidRPr="00760563" w14:paraId="36396484" w14:textId="77777777" w:rsidTr="006A3E65">
        <w:trPr>
          <w:trHeight w:val="276"/>
        </w:trPr>
        <w:tc>
          <w:tcPr>
            <w:tcW w:w="478" w:type="dxa"/>
            <w:vAlign w:val="center"/>
          </w:tcPr>
          <w:p w14:paraId="4905D6DD" w14:textId="77777777" w:rsidR="00765341" w:rsidRPr="00760563" w:rsidRDefault="00765341" w:rsidP="00520A96">
            <w:pPr>
              <w:jc w:val="center"/>
              <w:rPr>
                <w:b/>
                <w:bCs/>
                <w:sz w:val="26"/>
                <w:szCs w:val="26"/>
              </w:rPr>
            </w:pPr>
            <w:r w:rsidRPr="00760563">
              <w:rPr>
                <w:b/>
                <w:bCs/>
                <w:sz w:val="26"/>
                <w:szCs w:val="26"/>
              </w:rPr>
              <w:t>№</w:t>
            </w:r>
          </w:p>
        </w:tc>
        <w:tc>
          <w:tcPr>
            <w:tcW w:w="4201" w:type="dxa"/>
            <w:vAlign w:val="center"/>
          </w:tcPr>
          <w:p w14:paraId="0010B1B5" w14:textId="77777777" w:rsidR="00765341" w:rsidRPr="00760563" w:rsidRDefault="00765341" w:rsidP="00520A96">
            <w:pPr>
              <w:jc w:val="center"/>
              <w:rPr>
                <w:b/>
                <w:bCs/>
                <w:sz w:val="26"/>
                <w:szCs w:val="26"/>
              </w:rPr>
            </w:pPr>
            <w:r w:rsidRPr="00760563">
              <w:rPr>
                <w:b/>
                <w:bCs/>
                <w:sz w:val="26"/>
                <w:szCs w:val="26"/>
              </w:rPr>
              <w:t>Назва заходу</w:t>
            </w:r>
          </w:p>
        </w:tc>
        <w:tc>
          <w:tcPr>
            <w:tcW w:w="1507" w:type="dxa"/>
            <w:vAlign w:val="center"/>
          </w:tcPr>
          <w:p w14:paraId="1B7E22EE" w14:textId="77777777" w:rsidR="00765341" w:rsidRPr="00760563" w:rsidRDefault="00765341" w:rsidP="00520A96">
            <w:pPr>
              <w:jc w:val="center"/>
              <w:rPr>
                <w:b/>
                <w:bCs/>
                <w:sz w:val="26"/>
                <w:szCs w:val="26"/>
              </w:rPr>
            </w:pPr>
            <w:r w:rsidRPr="00760563">
              <w:rPr>
                <w:b/>
                <w:bCs/>
                <w:sz w:val="26"/>
                <w:szCs w:val="26"/>
              </w:rPr>
              <w:t>Термін виконання</w:t>
            </w:r>
          </w:p>
        </w:tc>
        <w:tc>
          <w:tcPr>
            <w:tcW w:w="1919" w:type="dxa"/>
            <w:vAlign w:val="center"/>
          </w:tcPr>
          <w:p w14:paraId="510EC473" w14:textId="77777777" w:rsidR="00765341" w:rsidRPr="00760563" w:rsidRDefault="00765341" w:rsidP="00520A96">
            <w:pPr>
              <w:jc w:val="center"/>
              <w:rPr>
                <w:b/>
                <w:bCs/>
                <w:sz w:val="26"/>
                <w:szCs w:val="26"/>
              </w:rPr>
            </w:pPr>
            <w:r w:rsidRPr="00760563">
              <w:rPr>
                <w:b/>
                <w:bCs/>
                <w:sz w:val="26"/>
                <w:szCs w:val="26"/>
              </w:rPr>
              <w:t>Обсяг фінансування, грн.</w:t>
            </w:r>
          </w:p>
        </w:tc>
        <w:tc>
          <w:tcPr>
            <w:tcW w:w="1854" w:type="dxa"/>
            <w:vAlign w:val="center"/>
          </w:tcPr>
          <w:p w14:paraId="3E935BE6" w14:textId="77777777" w:rsidR="00765341" w:rsidRPr="00760563" w:rsidRDefault="00765341" w:rsidP="00520A96">
            <w:pPr>
              <w:jc w:val="center"/>
              <w:rPr>
                <w:b/>
                <w:bCs/>
                <w:sz w:val="26"/>
                <w:szCs w:val="26"/>
              </w:rPr>
            </w:pPr>
            <w:r w:rsidRPr="00760563">
              <w:rPr>
                <w:b/>
                <w:bCs/>
                <w:sz w:val="26"/>
                <w:szCs w:val="26"/>
              </w:rPr>
              <w:t>Джерела фінансування</w:t>
            </w:r>
          </w:p>
        </w:tc>
      </w:tr>
      <w:tr w:rsidR="007835B7" w:rsidRPr="00760563" w14:paraId="17ADCA9B" w14:textId="77777777" w:rsidTr="006A3E65">
        <w:trPr>
          <w:trHeight w:val="936"/>
        </w:trPr>
        <w:tc>
          <w:tcPr>
            <w:tcW w:w="478" w:type="dxa"/>
            <w:vMerge w:val="restart"/>
          </w:tcPr>
          <w:p w14:paraId="52D1ED40" w14:textId="77777777" w:rsidR="007835B7" w:rsidRPr="00760563" w:rsidRDefault="007835B7" w:rsidP="007835B7">
            <w:pPr>
              <w:rPr>
                <w:bCs/>
                <w:sz w:val="26"/>
                <w:szCs w:val="26"/>
              </w:rPr>
            </w:pPr>
            <w:r w:rsidRPr="00760563">
              <w:rPr>
                <w:bCs/>
                <w:sz w:val="26"/>
                <w:szCs w:val="26"/>
              </w:rPr>
              <w:t>1</w:t>
            </w:r>
          </w:p>
        </w:tc>
        <w:tc>
          <w:tcPr>
            <w:tcW w:w="4201" w:type="dxa"/>
            <w:vMerge w:val="restart"/>
          </w:tcPr>
          <w:p w14:paraId="5A878D29" w14:textId="77777777" w:rsidR="007835B7" w:rsidRPr="00760563" w:rsidRDefault="007835B7" w:rsidP="007835B7">
            <w:pPr>
              <w:rPr>
                <w:bCs/>
                <w:sz w:val="26"/>
                <w:szCs w:val="26"/>
              </w:rPr>
            </w:pPr>
            <w:r w:rsidRPr="00760563">
              <w:rPr>
                <w:bCs/>
                <w:sz w:val="26"/>
                <w:szCs w:val="26"/>
              </w:rPr>
              <w:t>Інформаційно- пропагандистська, роз'яснювальна робота серед населення про характер походження подій за видами надзвичайної ситуації (техногенна, природна, соціальна та військова) через рекламні носії, придбання видавницької продукції, періодичних видань, виготовлення наочних та навчальних засобів (пам'ятки, інструкції, плакати, посібники тощо)</w:t>
            </w:r>
          </w:p>
        </w:tc>
        <w:tc>
          <w:tcPr>
            <w:tcW w:w="1507" w:type="dxa"/>
          </w:tcPr>
          <w:p w14:paraId="1D3F40BA" w14:textId="77777777" w:rsidR="007835B7" w:rsidRPr="00760563" w:rsidRDefault="007835B7" w:rsidP="007835B7">
            <w:pPr>
              <w:rPr>
                <w:bCs/>
                <w:sz w:val="26"/>
                <w:szCs w:val="26"/>
              </w:rPr>
            </w:pPr>
            <w:r w:rsidRPr="00760563">
              <w:rPr>
                <w:bCs/>
                <w:sz w:val="26"/>
                <w:szCs w:val="26"/>
              </w:rPr>
              <w:t>2025 рік</w:t>
            </w:r>
          </w:p>
        </w:tc>
        <w:tc>
          <w:tcPr>
            <w:tcW w:w="1919" w:type="dxa"/>
          </w:tcPr>
          <w:p w14:paraId="1EA2E974" w14:textId="77777777" w:rsidR="007835B7" w:rsidRPr="00760563" w:rsidRDefault="007835B7" w:rsidP="007835B7">
            <w:pPr>
              <w:rPr>
                <w:sz w:val="26"/>
                <w:szCs w:val="26"/>
              </w:rPr>
            </w:pPr>
            <w:r w:rsidRPr="00760563">
              <w:rPr>
                <w:bCs/>
                <w:sz w:val="26"/>
                <w:szCs w:val="26"/>
              </w:rPr>
              <w:t>-</w:t>
            </w:r>
          </w:p>
        </w:tc>
        <w:tc>
          <w:tcPr>
            <w:tcW w:w="1854" w:type="dxa"/>
            <w:vMerge w:val="restart"/>
          </w:tcPr>
          <w:p w14:paraId="6AE2BE5C" w14:textId="77777777" w:rsidR="007835B7" w:rsidRPr="00760563" w:rsidRDefault="007835B7" w:rsidP="007835B7">
            <w:pPr>
              <w:rPr>
                <w:bCs/>
                <w:sz w:val="26"/>
                <w:szCs w:val="26"/>
              </w:rPr>
            </w:pPr>
            <w:r w:rsidRPr="00760563">
              <w:rPr>
                <w:bCs/>
                <w:sz w:val="26"/>
                <w:szCs w:val="26"/>
              </w:rPr>
              <w:t>Місцевий бюджет</w:t>
            </w:r>
          </w:p>
        </w:tc>
      </w:tr>
      <w:tr w:rsidR="007835B7" w:rsidRPr="00760563" w14:paraId="20D221BA" w14:textId="77777777" w:rsidTr="006A3E65">
        <w:trPr>
          <w:trHeight w:val="1212"/>
        </w:trPr>
        <w:tc>
          <w:tcPr>
            <w:tcW w:w="478" w:type="dxa"/>
            <w:vMerge/>
          </w:tcPr>
          <w:p w14:paraId="01426777" w14:textId="77777777" w:rsidR="007835B7" w:rsidRPr="00760563" w:rsidRDefault="007835B7" w:rsidP="007835B7">
            <w:pPr>
              <w:rPr>
                <w:bCs/>
                <w:sz w:val="26"/>
                <w:szCs w:val="26"/>
              </w:rPr>
            </w:pPr>
          </w:p>
        </w:tc>
        <w:tc>
          <w:tcPr>
            <w:tcW w:w="4201" w:type="dxa"/>
            <w:vMerge/>
          </w:tcPr>
          <w:p w14:paraId="6B87FAD2" w14:textId="77777777" w:rsidR="007835B7" w:rsidRPr="00760563" w:rsidRDefault="007835B7" w:rsidP="007835B7">
            <w:pPr>
              <w:rPr>
                <w:bCs/>
                <w:sz w:val="26"/>
                <w:szCs w:val="26"/>
              </w:rPr>
            </w:pPr>
          </w:p>
        </w:tc>
        <w:tc>
          <w:tcPr>
            <w:tcW w:w="1507" w:type="dxa"/>
          </w:tcPr>
          <w:p w14:paraId="5AAE4C24" w14:textId="77777777" w:rsidR="007835B7" w:rsidRPr="00760563" w:rsidRDefault="007835B7" w:rsidP="007835B7">
            <w:pPr>
              <w:rPr>
                <w:bCs/>
                <w:sz w:val="26"/>
                <w:szCs w:val="26"/>
              </w:rPr>
            </w:pPr>
            <w:r w:rsidRPr="00760563">
              <w:rPr>
                <w:bCs/>
                <w:sz w:val="26"/>
                <w:szCs w:val="26"/>
              </w:rPr>
              <w:t>2026 рік</w:t>
            </w:r>
          </w:p>
        </w:tc>
        <w:tc>
          <w:tcPr>
            <w:tcW w:w="1919" w:type="dxa"/>
          </w:tcPr>
          <w:p w14:paraId="6BABDE36" w14:textId="77777777" w:rsidR="007835B7" w:rsidRPr="00760563" w:rsidRDefault="007835B7" w:rsidP="007835B7">
            <w:pPr>
              <w:rPr>
                <w:sz w:val="26"/>
                <w:szCs w:val="26"/>
              </w:rPr>
            </w:pPr>
            <w:r w:rsidRPr="00760563">
              <w:rPr>
                <w:bCs/>
                <w:sz w:val="26"/>
                <w:szCs w:val="26"/>
              </w:rPr>
              <w:t>-</w:t>
            </w:r>
          </w:p>
        </w:tc>
        <w:tc>
          <w:tcPr>
            <w:tcW w:w="1854" w:type="dxa"/>
            <w:vMerge/>
          </w:tcPr>
          <w:p w14:paraId="3B78B55A" w14:textId="77777777" w:rsidR="007835B7" w:rsidRPr="00760563" w:rsidRDefault="007835B7" w:rsidP="007835B7">
            <w:pPr>
              <w:rPr>
                <w:bCs/>
                <w:sz w:val="26"/>
                <w:szCs w:val="26"/>
              </w:rPr>
            </w:pPr>
          </w:p>
        </w:tc>
      </w:tr>
      <w:tr w:rsidR="007835B7" w:rsidRPr="00760563" w14:paraId="5CA9B9A1" w14:textId="77777777" w:rsidTr="006A3E65">
        <w:trPr>
          <w:trHeight w:val="1416"/>
        </w:trPr>
        <w:tc>
          <w:tcPr>
            <w:tcW w:w="478" w:type="dxa"/>
            <w:vMerge/>
          </w:tcPr>
          <w:p w14:paraId="3864A2DB" w14:textId="77777777" w:rsidR="007835B7" w:rsidRPr="00760563" w:rsidRDefault="007835B7" w:rsidP="007835B7">
            <w:pPr>
              <w:rPr>
                <w:bCs/>
                <w:sz w:val="26"/>
                <w:szCs w:val="26"/>
              </w:rPr>
            </w:pPr>
          </w:p>
        </w:tc>
        <w:tc>
          <w:tcPr>
            <w:tcW w:w="4201" w:type="dxa"/>
            <w:vMerge/>
          </w:tcPr>
          <w:p w14:paraId="07C86D93" w14:textId="77777777" w:rsidR="007835B7" w:rsidRPr="00760563" w:rsidRDefault="007835B7" w:rsidP="007835B7">
            <w:pPr>
              <w:rPr>
                <w:bCs/>
                <w:sz w:val="26"/>
                <w:szCs w:val="26"/>
              </w:rPr>
            </w:pPr>
          </w:p>
        </w:tc>
        <w:tc>
          <w:tcPr>
            <w:tcW w:w="1507" w:type="dxa"/>
          </w:tcPr>
          <w:p w14:paraId="2F2054DA" w14:textId="77777777" w:rsidR="007835B7" w:rsidRPr="00760563" w:rsidRDefault="007835B7" w:rsidP="007835B7">
            <w:pPr>
              <w:rPr>
                <w:bCs/>
                <w:sz w:val="26"/>
                <w:szCs w:val="26"/>
              </w:rPr>
            </w:pPr>
            <w:r w:rsidRPr="00760563">
              <w:rPr>
                <w:bCs/>
                <w:sz w:val="26"/>
                <w:szCs w:val="26"/>
              </w:rPr>
              <w:t>2027 рік</w:t>
            </w:r>
          </w:p>
        </w:tc>
        <w:tc>
          <w:tcPr>
            <w:tcW w:w="1919" w:type="dxa"/>
          </w:tcPr>
          <w:p w14:paraId="06640EBC" w14:textId="77777777" w:rsidR="007835B7" w:rsidRPr="00760563" w:rsidRDefault="007835B7" w:rsidP="007835B7">
            <w:pPr>
              <w:rPr>
                <w:sz w:val="26"/>
                <w:szCs w:val="26"/>
              </w:rPr>
            </w:pPr>
            <w:r w:rsidRPr="00760563">
              <w:rPr>
                <w:bCs/>
                <w:sz w:val="26"/>
                <w:szCs w:val="26"/>
              </w:rPr>
              <w:t>-</w:t>
            </w:r>
          </w:p>
        </w:tc>
        <w:tc>
          <w:tcPr>
            <w:tcW w:w="1854" w:type="dxa"/>
            <w:vMerge/>
          </w:tcPr>
          <w:p w14:paraId="4795E61D" w14:textId="77777777" w:rsidR="007835B7" w:rsidRPr="00760563" w:rsidRDefault="007835B7" w:rsidP="007835B7">
            <w:pPr>
              <w:rPr>
                <w:bCs/>
                <w:sz w:val="26"/>
                <w:szCs w:val="26"/>
              </w:rPr>
            </w:pPr>
          </w:p>
        </w:tc>
      </w:tr>
      <w:tr w:rsidR="007835B7" w:rsidRPr="00760563" w14:paraId="549593FF" w14:textId="77777777" w:rsidTr="006A3E65">
        <w:trPr>
          <w:trHeight w:val="480"/>
        </w:trPr>
        <w:tc>
          <w:tcPr>
            <w:tcW w:w="478" w:type="dxa"/>
            <w:vMerge w:val="restart"/>
          </w:tcPr>
          <w:p w14:paraId="7643402F" w14:textId="77777777" w:rsidR="007835B7" w:rsidRPr="00760563" w:rsidRDefault="007835B7" w:rsidP="007835B7">
            <w:pPr>
              <w:rPr>
                <w:bCs/>
                <w:sz w:val="26"/>
                <w:szCs w:val="26"/>
              </w:rPr>
            </w:pPr>
            <w:r w:rsidRPr="00760563">
              <w:rPr>
                <w:bCs/>
                <w:sz w:val="26"/>
                <w:szCs w:val="26"/>
              </w:rPr>
              <w:t>2</w:t>
            </w:r>
          </w:p>
        </w:tc>
        <w:tc>
          <w:tcPr>
            <w:tcW w:w="4201" w:type="dxa"/>
            <w:vMerge w:val="restart"/>
          </w:tcPr>
          <w:p w14:paraId="0D023E18" w14:textId="77777777" w:rsidR="007835B7" w:rsidRPr="00760563" w:rsidRDefault="007835B7" w:rsidP="007835B7">
            <w:pPr>
              <w:rPr>
                <w:bCs/>
                <w:sz w:val="26"/>
                <w:szCs w:val="26"/>
              </w:rPr>
            </w:pPr>
            <w:r w:rsidRPr="00760563">
              <w:rPr>
                <w:bCs/>
                <w:sz w:val="26"/>
                <w:szCs w:val="26"/>
              </w:rPr>
              <w:t>Придбання приладів дозиметричного, хімічного, радіаційного контролю, засобів індивідуального захисту, рятувального спорядження тощо</w:t>
            </w:r>
          </w:p>
        </w:tc>
        <w:tc>
          <w:tcPr>
            <w:tcW w:w="1507" w:type="dxa"/>
          </w:tcPr>
          <w:p w14:paraId="2A14CB4E" w14:textId="77777777" w:rsidR="007835B7" w:rsidRPr="00760563" w:rsidRDefault="007835B7" w:rsidP="007835B7">
            <w:pPr>
              <w:rPr>
                <w:bCs/>
                <w:sz w:val="26"/>
                <w:szCs w:val="26"/>
              </w:rPr>
            </w:pPr>
            <w:r w:rsidRPr="00760563">
              <w:rPr>
                <w:bCs/>
                <w:sz w:val="26"/>
                <w:szCs w:val="26"/>
              </w:rPr>
              <w:t>2025 рік</w:t>
            </w:r>
          </w:p>
        </w:tc>
        <w:tc>
          <w:tcPr>
            <w:tcW w:w="1919" w:type="dxa"/>
          </w:tcPr>
          <w:p w14:paraId="7AC825BB" w14:textId="77777777" w:rsidR="007835B7" w:rsidRPr="00760563" w:rsidRDefault="007835B7" w:rsidP="007835B7">
            <w:pPr>
              <w:rPr>
                <w:sz w:val="26"/>
                <w:szCs w:val="26"/>
              </w:rPr>
            </w:pPr>
            <w:r w:rsidRPr="00760563">
              <w:rPr>
                <w:bCs/>
                <w:sz w:val="26"/>
                <w:szCs w:val="26"/>
              </w:rPr>
              <w:t>-</w:t>
            </w:r>
          </w:p>
        </w:tc>
        <w:tc>
          <w:tcPr>
            <w:tcW w:w="1854" w:type="dxa"/>
            <w:vMerge w:val="restart"/>
          </w:tcPr>
          <w:p w14:paraId="6B5C7230" w14:textId="77777777" w:rsidR="007835B7" w:rsidRPr="00760563" w:rsidRDefault="007835B7" w:rsidP="007835B7">
            <w:pPr>
              <w:rPr>
                <w:bCs/>
                <w:sz w:val="26"/>
                <w:szCs w:val="26"/>
              </w:rPr>
            </w:pPr>
            <w:r w:rsidRPr="00760563">
              <w:rPr>
                <w:bCs/>
                <w:sz w:val="26"/>
                <w:szCs w:val="26"/>
              </w:rPr>
              <w:t>Місцевий бюджет</w:t>
            </w:r>
          </w:p>
        </w:tc>
      </w:tr>
      <w:tr w:rsidR="007835B7" w:rsidRPr="00760563" w14:paraId="473FEE27" w14:textId="77777777" w:rsidTr="006A3E65">
        <w:trPr>
          <w:trHeight w:val="600"/>
        </w:trPr>
        <w:tc>
          <w:tcPr>
            <w:tcW w:w="478" w:type="dxa"/>
            <w:vMerge/>
          </w:tcPr>
          <w:p w14:paraId="095B8185" w14:textId="77777777" w:rsidR="007835B7" w:rsidRPr="00760563" w:rsidRDefault="007835B7" w:rsidP="007835B7">
            <w:pPr>
              <w:rPr>
                <w:bCs/>
                <w:sz w:val="26"/>
                <w:szCs w:val="26"/>
              </w:rPr>
            </w:pPr>
          </w:p>
        </w:tc>
        <w:tc>
          <w:tcPr>
            <w:tcW w:w="4201" w:type="dxa"/>
            <w:vMerge/>
          </w:tcPr>
          <w:p w14:paraId="168483AA" w14:textId="77777777" w:rsidR="007835B7" w:rsidRPr="00760563" w:rsidRDefault="007835B7" w:rsidP="007835B7">
            <w:pPr>
              <w:rPr>
                <w:bCs/>
                <w:sz w:val="26"/>
                <w:szCs w:val="26"/>
              </w:rPr>
            </w:pPr>
          </w:p>
        </w:tc>
        <w:tc>
          <w:tcPr>
            <w:tcW w:w="1507" w:type="dxa"/>
          </w:tcPr>
          <w:p w14:paraId="74BBDB02" w14:textId="77777777" w:rsidR="007835B7" w:rsidRPr="00760563" w:rsidRDefault="007835B7" w:rsidP="007835B7">
            <w:pPr>
              <w:rPr>
                <w:bCs/>
                <w:sz w:val="26"/>
                <w:szCs w:val="26"/>
              </w:rPr>
            </w:pPr>
            <w:r w:rsidRPr="00760563">
              <w:rPr>
                <w:bCs/>
                <w:sz w:val="26"/>
                <w:szCs w:val="26"/>
              </w:rPr>
              <w:t>2026 рік</w:t>
            </w:r>
          </w:p>
        </w:tc>
        <w:tc>
          <w:tcPr>
            <w:tcW w:w="1919" w:type="dxa"/>
          </w:tcPr>
          <w:p w14:paraId="65CDDC27" w14:textId="77777777" w:rsidR="007835B7" w:rsidRPr="00760563" w:rsidRDefault="007835B7" w:rsidP="007835B7">
            <w:pPr>
              <w:rPr>
                <w:sz w:val="26"/>
                <w:szCs w:val="26"/>
              </w:rPr>
            </w:pPr>
            <w:r w:rsidRPr="00760563">
              <w:rPr>
                <w:bCs/>
                <w:sz w:val="26"/>
                <w:szCs w:val="26"/>
              </w:rPr>
              <w:t>-</w:t>
            </w:r>
          </w:p>
        </w:tc>
        <w:tc>
          <w:tcPr>
            <w:tcW w:w="1854" w:type="dxa"/>
            <w:vMerge/>
          </w:tcPr>
          <w:p w14:paraId="2583AAE6" w14:textId="77777777" w:rsidR="007835B7" w:rsidRPr="00760563" w:rsidRDefault="007835B7" w:rsidP="007835B7">
            <w:pPr>
              <w:rPr>
                <w:bCs/>
                <w:sz w:val="26"/>
                <w:szCs w:val="26"/>
              </w:rPr>
            </w:pPr>
          </w:p>
        </w:tc>
      </w:tr>
      <w:tr w:rsidR="007835B7" w:rsidRPr="00760563" w14:paraId="3B4D5A3C" w14:textId="77777777" w:rsidTr="006A3E65">
        <w:trPr>
          <w:trHeight w:val="396"/>
        </w:trPr>
        <w:tc>
          <w:tcPr>
            <w:tcW w:w="478" w:type="dxa"/>
            <w:vMerge/>
          </w:tcPr>
          <w:p w14:paraId="7AA03BA3" w14:textId="77777777" w:rsidR="007835B7" w:rsidRPr="00760563" w:rsidRDefault="007835B7" w:rsidP="007835B7">
            <w:pPr>
              <w:rPr>
                <w:bCs/>
                <w:sz w:val="26"/>
                <w:szCs w:val="26"/>
              </w:rPr>
            </w:pPr>
          </w:p>
        </w:tc>
        <w:tc>
          <w:tcPr>
            <w:tcW w:w="4201" w:type="dxa"/>
            <w:vMerge/>
          </w:tcPr>
          <w:p w14:paraId="701CC483" w14:textId="77777777" w:rsidR="007835B7" w:rsidRPr="00760563" w:rsidRDefault="007835B7" w:rsidP="007835B7">
            <w:pPr>
              <w:rPr>
                <w:bCs/>
                <w:sz w:val="26"/>
                <w:szCs w:val="26"/>
              </w:rPr>
            </w:pPr>
          </w:p>
        </w:tc>
        <w:tc>
          <w:tcPr>
            <w:tcW w:w="1507" w:type="dxa"/>
          </w:tcPr>
          <w:p w14:paraId="1AABCFCD" w14:textId="77777777" w:rsidR="007835B7" w:rsidRPr="00760563" w:rsidRDefault="007835B7" w:rsidP="007835B7">
            <w:pPr>
              <w:rPr>
                <w:bCs/>
                <w:sz w:val="26"/>
                <w:szCs w:val="26"/>
              </w:rPr>
            </w:pPr>
            <w:r w:rsidRPr="00760563">
              <w:rPr>
                <w:bCs/>
                <w:sz w:val="26"/>
                <w:szCs w:val="26"/>
              </w:rPr>
              <w:t>2027 рік</w:t>
            </w:r>
          </w:p>
        </w:tc>
        <w:tc>
          <w:tcPr>
            <w:tcW w:w="1919" w:type="dxa"/>
          </w:tcPr>
          <w:p w14:paraId="4C4FA8D7" w14:textId="77777777" w:rsidR="007835B7" w:rsidRPr="00760563" w:rsidRDefault="007835B7" w:rsidP="007835B7">
            <w:pPr>
              <w:rPr>
                <w:sz w:val="26"/>
                <w:szCs w:val="26"/>
              </w:rPr>
            </w:pPr>
            <w:r w:rsidRPr="00760563">
              <w:rPr>
                <w:bCs/>
                <w:sz w:val="26"/>
                <w:szCs w:val="26"/>
              </w:rPr>
              <w:t>-</w:t>
            </w:r>
          </w:p>
        </w:tc>
        <w:tc>
          <w:tcPr>
            <w:tcW w:w="1854" w:type="dxa"/>
            <w:vMerge/>
          </w:tcPr>
          <w:p w14:paraId="270D10E1" w14:textId="77777777" w:rsidR="007835B7" w:rsidRPr="00760563" w:rsidRDefault="007835B7" w:rsidP="007835B7">
            <w:pPr>
              <w:rPr>
                <w:bCs/>
                <w:sz w:val="26"/>
                <w:szCs w:val="26"/>
              </w:rPr>
            </w:pPr>
          </w:p>
        </w:tc>
      </w:tr>
      <w:tr w:rsidR="007835B7" w:rsidRPr="00760563" w14:paraId="5B557CBF" w14:textId="77777777" w:rsidTr="006A3E65">
        <w:trPr>
          <w:trHeight w:val="570"/>
        </w:trPr>
        <w:tc>
          <w:tcPr>
            <w:tcW w:w="478" w:type="dxa"/>
            <w:vMerge w:val="restart"/>
          </w:tcPr>
          <w:p w14:paraId="218B891D" w14:textId="77777777" w:rsidR="007835B7" w:rsidRPr="00760563" w:rsidRDefault="007835B7" w:rsidP="007835B7">
            <w:pPr>
              <w:rPr>
                <w:bCs/>
                <w:sz w:val="26"/>
                <w:szCs w:val="26"/>
              </w:rPr>
            </w:pPr>
            <w:r w:rsidRPr="00760563">
              <w:rPr>
                <w:bCs/>
                <w:sz w:val="26"/>
                <w:szCs w:val="26"/>
              </w:rPr>
              <w:t>3</w:t>
            </w:r>
          </w:p>
        </w:tc>
        <w:tc>
          <w:tcPr>
            <w:tcW w:w="4201" w:type="dxa"/>
            <w:vMerge w:val="restart"/>
          </w:tcPr>
          <w:p w14:paraId="0117E4CC" w14:textId="77777777" w:rsidR="007835B7" w:rsidRPr="00760563" w:rsidRDefault="007835B7" w:rsidP="007835B7">
            <w:pPr>
              <w:rPr>
                <w:bCs/>
                <w:sz w:val="26"/>
                <w:szCs w:val="26"/>
              </w:rPr>
            </w:pPr>
            <w:r w:rsidRPr="00760563">
              <w:rPr>
                <w:bCs/>
                <w:sz w:val="26"/>
                <w:szCs w:val="26"/>
              </w:rPr>
              <w:t>Здійснення організаційних та практичних заходів щодо забезпечення пожежної безпеки в населених пунктах та на об’єктах всіх форм власності у пожежонебезпечні періоди тощо</w:t>
            </w:r>
          </w:p>
        </w:tc>
        <w:tc>
          <w:tcPr>
            <w:tcW w:w="1507" w:type="dxa"/>
          </w:tcPr>
          <w:p w14:paraId="0CB10FA0" w14:textId="77777777" w:rsidR="007835B7" w:rsidRPr="00760563" w:rsidRDefault="007835B7" w:rsidP="007835B7">
            <w:pPr>
              <w:rPr>
                <w:bCs/>
                <w:sz w:val="26"/>
                <w:szCs w:val="26"/>
              </w:rPr>
            </w:pPr>
            <w:r w:rsidRPr="00760563">
              <w:rPr>
                <w:bCs/>
                <w:sz w:val="26"/>
                <w:szCs w:val="26"/>
              </w:rPr>
              <w:t>2025 рік</w:t>
            </w:r>
          </w:p>
        </w:tc>
        <w:tc>
          <w:tcPr>
            <w:tcW w:w="1919" w:type="dxa"/>
          </w:tcPr>
          <w:p w14:paraId="7FB1125D" w14:textId="77777777" w:rsidR="007835B7" w:rsidRPr="00760563" w:rsidRDefault="007835B7" w:rsidP="007835B7">
            <w:pPr>
              <w:rPr>
                <w:sz w:val="26"/>
                <w:szCs w:val="26"/>
              </w:rPr>
            </w:pPr>
            <w:r w:rsidRPr="00760563">
              <w:rPr>
                <w:bCs/>
                <w:sz w:val="26"/>
                <w:szCs w:val="26"/>
              </w:rPr>
              <w:t>-</w:t>
            </w:r>
          </w:p>
        </w:tc>
        <w:tc>
          <w:tcPr>
            <w:tcW w:w="1854" w:type="dxa"/>
            <w:vMerge w:val="restart"/>
          </w:tcPr>
          <w:p w14:paraId="471A69B1" w14:textId="77777777" w:rsidR="007835B7" w:rsidRPr="00760563" w:rsidRDefault="007835B7" w:rsidP="007835B7">
            <w:pPr>
              <w:rPr>
                <w:bCs/>
                <w:sz w:val="26"/>
                <w:szCs w:val="26"/>
              </w:rPr>
            </w:pPr>
            <w:r w:rsidRPr="00760563">
              <w:rPr>
                <w:bCs/>
                <w:sz w:val="26"/>
                <w:szCs w:val="26"/>
              </w:rPr>
              <w:t>Місцевий бюджет</w:t>
            </w:r>
          </w:p>
        </w:tc>
      </w:tr>
      <w:tr w:rsidR="007835B7" w:rsidRPr="00760563" w14:paraId="078CF18F" w14:textId="77777777" w:rsidTr="006A3E65">
        <w:trPr>
          <w:trHeight w:val="480"/>
        </w:trPr>
        <w:tc>
          <w:tcPr>
            <w:tcW w:w="478" w:type="dxa"/>
            <w:vMerge/>
          </w:tcPr>
          <w:p w14:paraId="799F963B" w14:textId="77777777" w:rsidR="007835B7" w:rsidRPr="00760563" w:rsidRDefault="007835B7" w:rsidP="007835B7">
            <w:pPr>
              <w:rPr>
                <w:bCs/>
                <w:sz w:val="26"/>
                <w:szCs w:val="26"/>
              </w:rPr>
            </w:pPr>
          </w:p>
        </w:tc>
        <w:tc>
          <w:tcPr>
            <w:tcW w:w="4201" w:type="dxa"/>
            <w:vMerge/>
          </w:tcPr>
          <w:p w14:paraId="7A535662" w14:textId="77777777" w:rsidR="007835B7" w:rsidRPr="00760563" w:rsidRDefault="007835B7" w:rsidP="007835B7">
            <w:pPr>
              <w:rPr>
                <w:bCs/>
                <w:sz w:val="26"/>
                <w:szCs w:val="26"/>
              </w:rPr>
            </w:pPr>
          </w:p>
        </w:tc>
        <w:tc>
          <w:tcPr>
            <w:tcW w:w="1507" w:type="dxa"/>
          </w:tcPr>
          <w:p w14:paraId="6A25DEAB" w14:textId="77777777" w:rsidR="007835B7" w:rsidRPr="00760563" w:rsidRDefault="007835B7" w:rsidP="007835B7">
            <w:pPr>
              <w:rPr>
                <w:bCs/>
                <w:sz w:val="26"/>
                <w:szCs w:val="26"/>
              </w:rPr>
            </w:pPr>
            <w:r w:rsidRPr="00760563">
              <w:rPr>
                <w:bCs/>
                <w:sz w:val="26"/>
                <w:szCs w:val="26"/>
              </w:rPr>
              <w:t>2026 рік</w:t>
            </w:r>
          </w:p>
        </w:tc>
        <w:tc>
          <w:tcPr>
            <w:tcW w:w="1919" w:type="dxa"/>
          </w:tcPr>
          <w:p w14:paraId="49DC23B5" w14:textId="77777777" w:rsidR="007835B7" w:rsidRPr="00760563" w:rsidRDefault="007835B7" w:rsidP="007835B7">
            <w:pPr>
              <w:rPr>
                <w:sz w:val="26"/>
                <w:szCs w:val="26"/>
              </w:rPr>
            </w:pPr>
            <w:r w:rsidRPr="00760563">
              <w:rPr>
                <w:bCs/>
                <w:sz w:val="26"/>
                <w:szCs w:val="26"/>
              </w:rPr>
              <w:t>-</w:t>
            </w:r>
          </w:p>
        </w:tc>
        <w:tc>
          <w:tcPr>
            <w:tcW w:w="1854" w:type="dxa"/>
            <w:vMerge/>
          </w:tcPr>
          <w:p w14:paraId="1D52AB93" w14:textId="77777777" w:rsidR="007835B7" w:rsidRPr="00760563" w:rsidRDefault="007835B7" w:rsidP="007835B7">
            <w:pPr>
              <w:rPr>
                <w:bCs/>
                <w:sz w:val="26"/>
                <w:szCs w:val="26"/>
              </w:rPr>
            </w:pPr>
          </w:p>
        </w:tc>
      </w:tr>
      <w:tr w:rsidR="007835B7" w:rsidRPr="00760563" w14:paraId="451D5007" w14:textId="77777777" w:rsidTr="006A3E65">
        <w:trPr>
          <w:trHeight w:val="720"/>
        </w:trPr>
        <w:tc>
          <w:tcPr>
            <w:tcW w:w="478" w:type="dxa"/>
            <w:vMerge/>
          </w:tcPr>
          <w:p w14:paraId="451BB58B" w14:textId="77777777" w:rsidR="007835B7" w:rsidRPr="00760563" w:rsidRDefault="007835B7" w:rsidP="007835B7">
            <w:pPr>
              <w:rPr>
                <w:bCs/>
                <w:sz w:val="26"/>
                <w:szCs w:val="26"/>
              </w:rPr>
            </w:pPr>
          </w:p>
        </w:tc>
        <w:tc>
          <w:tcPr>
            <w:tcW w:w="4201" w:type="dxa"/>
            <w:vMerge/>
          </w:tcPr>
          <w:p w14:paraId="531070FC" w14:textId="77777777" w:rsidR="007835B7" w:rsidRPr="00760563" w:rsidRDefault="007835B7" w:rsidP="007835B7">
            <w:pPr>
              <w:rPr>
                <w:bCs/>
                <w:sz w:val="26"/>
                <w:szCs w:val="26"/>
              </w:rPr>
            </w:pPr>
          </w:p>
        </w:tc>
        <w:tc>
          <w:tcPr>
            <w:tcW w:w="1507" w:type="dxa"/>
          </w:tcPr>
          <w:p w14:paraId="38CB4512" w14:textId="77777777" w:rsidR="007835B7" w:rsidRPr="00760563" w:rsidRDefault="007835B7" w:rsidP="007835B7">
            <w:pPr>
              <w:rPr>
                <w:bCs/>
                <w:sz w:val="26"/>
                <w:szCs w:val="26"/>
              </w:rPr>
            </w:pPr>
            <w:r w:rsidRPr="00760563">
              <w:rPr>
                <w:bCs/>
                <w:sz w:val="26"/>
                <w:szCs w:val="26"/>
              </w:rPr>
              <w:t>2027 рік</w:t>
            </w:r>
          </w:p>
        </w:tc>
        <w:tc>
          <w:tcPr>
            <w:tcW w:w="1919" w:type="dxa"/>
          </w:tcPr>
          <w:p w14:paraId="69258EFD" w14:textId="77777777" w:rsidR="007835B7" w:rsidRPr="00760563" w:rsidRDefault="007835B7" w:rsidP="007835B7">
            <w:pPr>
              <w:rPr>
                <w:sz w:val="26"/>
                <w:szCs w:val="26"/>
              </w:rPr>
            </w:pPr>
            <w:r w:rsidRPr="00760563">
              <w:rPr>
                <w:bCs/>
                <w:sz w:val="26"/>
                <w:szCs w:val="26"/>
              </w:rPr>
              <w:t>-</w:t>
            </w:r>
          </w:p>
        </w:tc>
        <w:tc>
          <w:tcPr>
            <w:tcW w:w="1854" w:type="dxa"/>
            <w:vMerge/>
          </w:tcPr>
          <w:p w14:paraId="60EB7CBD" w14:textId="77777777" w:rsidR="007835B7" w:rsidRPr="00760563" w:rsidRDefault="007835B7" w:rsidP="007835B7">
            <w:pPr>
              <w:rPr>
                <w:bCs/>
                <w:sz w:val="26"/>
                <w:szCs w:val="26"/>
              </w:rPr>
            </w:pPr>
          </w:p>
        </w:tc>
      </w:tr>
      <w:tr w:rsidR="007835B7" w:rsidRPr="00760563" w14:paraId="7B893D3E" w14:textId="77777777" w:rsidTr="006A3E65">
        <w:trPr>
          <w:trHeight w:val="677"/>
        </w:trPr>
        <w:tc>
          <w:tcPr>
            <w:tcW w:w="478" w:type="dxa"/>
            <w:vMerge w:val="restart"/>
          </w:tcPr>
          <w:p w14:paraId="1093EF91" w14:textId="77777777" w:rsidR="007835B7" w:rsidRPr="00760563" w:rsidRDefault="007835B7" w:rsidP="007835B7">
            <w:pPr>
              <w:rPr>
                <w:bCs/>
                <w:sz w:val="26"/>
                <w:szCs w:val="26"/>
              </w:rPr>
            </w:pPr>
            <w:r w:rsidRPr="00760563">
              <w:rPr>
                <w:bCs/>
                <w:sz w:val="26"/>
                <w:szCs w:val="26"/>
              </w:rPr>
              <w:t>4</w:t>
            </w:r>
          </w:p>
        </w:tc>
        <w:tc>
          <w:tcPr>
            <w:tcW w:w="4201" w:type="dxa"/>
            <w:vMerge w:val="restart"/>
          </w:tcPr>
          <w:p w14:paraId="165A4B0C" w14:textId="77777777" w:rsidR="007835B7" w:rsidRPr="00760563" w:rsidRDefault="007835B7" w:rsidP="007835B7">
            <w:pPr>
              <w:rPr>
                <w:bCs/>
                <w:sz w:val="26"/>
                <w:szCs w:val="26"/>
              </w:rPr>
            </w:pPr>
            <w:r w:rsidRPr="00760563">
              <w:rPr>
                <w:bCs/>
                <w:sz w:val="26"/>
                <w:szCs w:val="26"/>
              </w:rPr>
              <w:t>Евакуація (тимчасове відселення) населення громади внаслідок підтоплення територій, знищення осель пожежами, руйнування або загроза руйнування комунального, приватного житлового фонду (</w:t>
            </w:r>
            <w:proofErr w:type="spellStart"/>
            <w:r w:rsidRPr="00760563">
              <w:rPr>
                <w:bCs/>
                <w:sz w:val="26"/>
                <w:szCs w:val="26"/>
              </w:rPr>
              <w:t>Автопослуги</w:t>
            </w:r>
            <w:proofErr w:type="spellEnd"/>
            <w:r w:rsidRPr="00760563">
              <w:rPr>
                <w:bCs/>
                <w:sz w:val="26"/>
                <w:szCs w:val="26"/>
              </w:rPr>
              <w:t>)</w:t>
            </w:r>
          </w:p>
        </w:tc>
        <w:tc>
          <w:tcPr>
            <w:tcW w:w="1507" w:type="dxa"/>
          </w:tcPr>
          <w:p w14:paraId="20FDB5C5" w14:textId="77777777" w:rsidR="007835B7" w:rsidRPr="00760563" w:rsidRDefault="007835B7" w:rsidP="007835B7">
            <w:pPr>
              <w:rPr>
                <w:bCs/>
                <w:sz w:val="26"/>
                <w:szCs w:val="26"/>
              </w:rPr>
            </w:pPr>
            <w:r w:rsidRPr="00760563">
              <w:rPr>
                <w:bCs/>
                <w:sz w:val="26"/>
                <w:szCs w:val="26"/>
              </w:rPr>
              <w:t>2025 рік</w:t>
            </w:r>
          </w:p>
        </w:tc>
        <w:tc>
          <w:tcPr>
            <w:tcW w:w="1919" w:type="dxa"/>
          </w:tcPr>
          <w:p w14:paraId="40331910" w14:textId="77777777" w:rsidR="007835B7" w:rsidRPr="00760563" w:rsidRDefault="007835B7" w:rsidP="007835B7">
            <w:pPr>
              <w:rPr>
                <w:sz w:val="26"/>
                <w:szCs w:val="26"/>
              </w:rPr>
            </w:pPr>
            <w:r w:rsidRPr="00760563">
              <w:rPr>
                <w:bCs/>
                <w:sz w:val="26"/>
                <w:szCs w:val="26"/>
              </w:rPr>
              <w:t>-</w:t>
            </w:r>
          </w:p>
        </w:tc>
        <w:tc>
          <w:tcPr>
            <w:tcW w:w="1854" w:type="dxa"/>
            <w:vMerge w:val="restart"/>
          </w:tcPr>
          <w:p w14:paraId="03555422" w14:textId="77777777" w:rsidR="007835B7" w:rsidRPr="00760563" w:rsidRDefault="007835B7" w:rsidP="007835B7">
            <w:pPr>
              <w:rPr>
                <w:bCs/>
                <w:sz w:val="26"/>
                <w:szCs w:val="26"/>
              </w:rPr>
            </w:pPr>
            <w:r w:rsidRPr="00760563">
              <w:rPr>
                <w:bCs/>
                <w:sz w:val="26"/>
                <w:szCs w:val="26"/>
              </w:rPr>
              <w:t>Місцевий бюджет</w:t>
            </w:r>
          </w:p>
        </w:tc>
      </w:tr>
      <w:tr w:rsidR="007835B7" w:rsidRPr="00760563" w14:paraId="73A50B4B" w14:textId="77777777" w:rsidTr="006A3E65">
        <w:trPr>
          <w:trHeight w:val="612"/>
        </w:trPr>
        <w:tc>
          <w:tcPr>
            <w:tcW w:w="478" w:type="dxa"/>
            <w:vMerge/>
          </w:tcPr>
          <w:p w14:paraId="5AFF69C3" w14:textId="77777777" w:rsidR="007835B7" w:rsidRPr="00760563" w:rsidRDefault="007835B7" w:rsidP="007835B7">
            <w:pPr>
              <w:rPr>
                <w:bCs/>
                <w:sz w:val="26"/>
                <w:szCs w:val="26"/>
              </w:rPr>
            </w:pPr>
          </w:p>
        </w:tc>
        <w:tc>
          <w:tcPr>
            <w:tcW w:w="4201" w:type="dxa"/>
            <w:vMerge/>
          </w:tcPr>
          <w:p w14:paraId="13894086" w14:textId="77777777" w:rsidR="007835B7" w:rsidRPr="00760563" w:rsidRDefault="007835B7" w:rsidP="007835B7">
            <w:pPr>
              <w:rPr>
                <w:bCs/>
                <w:sz w:val="26"/>
                <w:szCs w:val="26"/>
              </w:rPr>
            </w:pPr>
          </w:p>
        </w:tc>
        <w:tc>
          <w:tcPr>
            <w:tcW w:w="1507" w:type="dxa"/>
          </w:tcPr>
          <w:p w14:paraId="137D10A0" w14:textId="77777777" w:rsidR="007835B7" w:rsidRPr="00760563" w:rsidRDefault="007835B7" w:rsidP="007835B7">
            <w:pPr>
              <w:rPr>
                <w:bCs/>
                <w:sz w:val="26"/>
                <w:szCs w:val="26"/>
              </w:rPr>
            </w:pPr>
            <w:r w:rsidRPr="00760563">
              <w:rPr>
                <w:bCs/>
                <w:sz w:val="26"/>
                <w:szCs w:val="26"/>
              </w:rPr>
              <w:t>2026 рік</w:t>
            </w:r>
          </w:p>
        </w:tc>
        <w:tc>
          <w:tcPr>
            <w:tcW w:w="1919" w:type="dxa"/>
          </w:tcPr>
          <w:p w14:paraId="3FF38997" w14:textId="77777777" w:rsidR="007835B7" w:rsidRPr="00760563" w:rsidRDefault="007835B7" w:rsidP="007835B7">
            <w:pPr>
              <w:rPr>
                <w:sz w:val="26"/>
                <w:szCs w:val="26"/>
              </w:rPr>
            </w:pPr>
            <w:r w:rsidRPr="00760563">
              <w:rPr>
                <w:bCs/>
                <w:sz w:val="26"/>
                <w:szCs w:val="26"/>
              </w:rPr>
              <w:t>-</w:t>
            </w:r>
          </w:p>
        </w:tc>
        <w:tc>
          <w:tcPr>
            <w:tcW w:w="1854" w:type="dxa"/>
            <w:vMerge/>
          </w:tcPr>
          <w:p w14:paraId="7CF239EC" w14:textId="77777777" w:rsidR="007835B7" w:rsidRPr="00760563" w:rsidRDefault="007835B7" w:rsidP="007835B7">
            <w:pPr>
              <w:rPr>
                <w:bCs/>
                <w:sz w:val="26"/>
                <w:szCs w:val="26"/>
              </w:rPr>
            </w:pPr>
          </w:p>
        </w:tc>
      </w:tr>
      <w:tr w:rsidR="007835B7" w:rsidRPr="00760563" w14:paraId="71C76C33" w14:textId="77777777" w:rsidTr="006A3E65">
        <w:trPr>
          <w:trHeight w:val="780"/>
        </w:trPr>
        <w:tc>
          <w:tcPr>
            <w:tcW w:w="478" w:type="dxa"/>
            <w:vMerge/>
          </w:tcPr>
          <w:p w14:paraId="1DAF2021" w14:textId="77777777" w:rsidR="007835B7" w:rsidRPr="00760563" w:rsidRDefault="007835B7" w:rsidP="007835B7">
            <w:pPr>
              <w:rPr>
                <w:bCs/>
                <w:sz w:val="26"/>
                <w:szCs w:val="26"/>
              </w:rPr>
            </w:pPr>
          </w:p>
        </w:tc>
        <w:tc>
          <w:tcPr>
            <w:tcW w:w="4201" w:type="dxa"/>
            <w:vMerge/>
          </w:tcPr>
          <w:p w14:paraId="62704A68" w14:textId="77777777" w:rsidR="007835B7" w:rsidRPr="00760563" w:rsidRDefault="007835B7" w:rsidP="007835B7">
            <w:pPr>
              <w:rPr>
                <w:bCs/>
                <w:sz w:val="26"/>
                <w:szCs w:val="26"/>
              </w:rPr>
            </w:pPr>
          </w:p>
        </w:tc>
        <w:tc>
          <w:tcPr>
            <w:tcW w:w="1507" w:type="dxa"/>
          </w:tcPr>
          <w:p w14:paraId="08E36F5F" w14:textId="77777777" w:rsidR="007835B7" w:rsidRPr="00760563" w:rsidRDefault="007835B7" w:rsidP="007835B7">
            <w:pPr>
              <w:rPr>
                <w:bCs/>
                <w:sz w:val="26"/>
                <w:szCs w:val="26"/>
              </w:rPr>
            </w:pPr>
            <w:r w:rsidRPr="00760563">
              <w:rPr>
                <w:bCs/>
                <w:sz w:val="26"/>
                <w:szCs w:val="26"/>
              </w:rPr>
              <w:t>2027 рік</w:t>
            </w:r>
          </w:p>
        </w:tc>
        <w:tc>
          <w:tcPr>
            <w:tcW w:w="1919" w:type="dxa"/>
          </w:tcPr>
          <w:p w14:paraId="18343F18" w14:textId="77777777" w:rsidR="007835B7" w:rsidRPr="00760563" w:rsidRDefault="007835B7" w:rsidP="007835B7">
            <w:pPr>
              <w:rPr>
                <w:sz w:val="26"/>
                <w:szCs w:val="26"/>
              </w:rPr>
            </w:pPr>
            <w:r w:rsidRPr="00760563">
              <w:rPr>
                <w:bCs/>
                <w:sz w:val="26"/>
                <w:szCs w:val="26"/>
              </w:rPr>
              <w:t>-</w:t>
            </w:r>
          </w:p>
        </w:tc>
        <w:tc>
          <w:tcPr>
            <w:tcW w:w="1854" w:type="dxa"/>
            <w:vMerge/>
          </w:tcPr>
          <w:p w14:paraId="27653C4F" w14:textId="77777777" w:rsidR="007835B7" w:rsidRPr="00760563" w:rsidRDefault="007835B7" w:rsidP="007835B7">
            <w:pPr>
              <w:rPr>
                <w:bCs/>
                <w:sz w:val="26"/>
                <w:szCs w:val="26"/>
              </w:rPr>
            </w:pPr>
          </w:p>
        </w:tc>
      </w:tr>
      <w:tr w:rsidR="007835B7" w:rsidRPr="00760563" w14:paraId="3984B00D" w14:textId="77777777" w:rsidTr="006A3E65">
        <w:trPr>
          <w:trHeight w:val="636"/>
        </w:trPr>
        <w:tc>
          <w:tcPr>
            <w:tcW w:w="478" w:type="dxa"/>
            <w:vMerge w:val="restart"/>
          </w:tcPr>
          <w:p w14:paraId="0A8EE800" w14:textId="77777777" w:rsidR="007835B7" w:rsidRPr="00760563" w:rsidRDefault="007835B7" w:rsidP="007835B7">
            <w:pPr>
              <w:rPr>
                <w:bCs/>
                <w:sz w:val="26"/>
                <w:szCs w:val="26"/>
              </w:rPr>
            </w:pPr>
            <w:r w:rsidRPr="00760563">
              <w:rPr>
                <w:bCs/>
                <w:sz w:val="26"/>
                <w:szCs w:val="26"/>
              </w:rPr>
              <w:t>5</w:t>
            </w:r>
          </w:p>
        </w:tc>
        <w:tc>
          <w:tcPr>
            <w:tcW w:w="4201" w:type="dxa"/>
            <w:vMerge w:val="restart"/>
          </w:tcPr>
          <w:p w14:paraId="27670B10" w14:textId="77777777" w:rsidR="007835B7" w:rsidRPr="00760563" w:rsidRDefault="007835B7" w:rsidP="007835B7">
            <w:pPr>
              <w:rPr>
                <w:bCs/>
                <w:sz w:val="26"/>
                <w:szCs w:val="26"/>
              </w:rPr>
            </w:pPr>
            <w:r w:rsidRPr="00760563">
              <w:rPr>
                <w:bCs/>
                <w:sz w:val="26"/>
                <w:szCs w:val="26"/>
              </w:rPr>
              <w:t xml:space="preserve">Облаштування споруд цивільного захисту засобами, що забезпечують їх доступність для маломобільних груп населення, включаючи осіб з інвалідністю.  </w:t>
            </w:r>
          </w:p>
        </w:tc>
        <w:tc>
          <w:tcPr>
            <w:tcW w:w="1507" w:type="dxa"/>
          </w:tcPr>
          <w:p w14:paraId="37202E18" w14:textId="77777777" w:rsidR="007835B7" w:rsidRPr="00760563" w:rsidRDefault="007835B7" w:rsidP="007835B7">
            <w:pPr>
              <w:rPr>
                <w:bCs/>
                <w:sz w:val="26"/>
                <w:szCs w:val="26"/>
              </w:rPr>
            </w:pPr>
            <w:r w:rsidRPr="00760563">
              <w:rPr>
                <w:bCs/>
                <w:sz w:val="26"/>
                <w:szCs w:val="26"/>
              </w:rPr>
              <w:t>2025 рік</w:t>
            </w:r>
          </w:p>
        </w:tc>
        <w:tc>
          <w:tcPr>
            <w:tcW w:w="1919" w:type="dxa"/>
          </w:tcPr>
          <w:p w14:paraId="68951AEB" w14:textId="77777777" w:rsidR="007835B7" w:rsidRPr="00760563" w:rsidRDefault="007835B7" w:rsidP="007835B7">
            <w:pPr>
              <w:rPr>
                <w:sz w:val="26"/>
                <w:szCs w:val="26"/>
              </w:rPr>
            </w:pPr>
            <w:r w:rsidRPr="00760563">
              <w:rPr>
                <w:bCs/>
                <w:sz w:val="26"/>
                <w:szCs w:val="26"/>
              </w:rPr>
              <w:t>-</w:t>
            </w:r>
          </w:p>
        </w:tc>
        <w:tc>
          <w:tcPr>
            <w:tcW w:w="1854" w:type="dxa"/>
            <w:vMerge w:val="restart"/>
          </w:tcPr>
          <w:p w14:paraId="3B369F29" w14:textId="77777777" w:rsidR="007835B7" w:rsidRPr="00760563" w:rsidRDefault="007835B7" w:rsidP="007835B7">
            <w:pPr>
              <w:rPr>
                <w:bCs/>
                <w:sz w:val="26"/>
                <w:szCs w:val="26"/>
              </w:rPr>
            </w:pPr>
            <w:r w:rsidRPr="00760563">
              <w:rPr>
                <w:bCs/>
                <w:sz w:val="26"/>
                <w:szCs w:val="26"/>
              </w:rPr>
              <w:t>Місцевий бюджет</w:t>
            </w:r>
          </w:p>
        </w:tc>
      </w:tr>
      <w:tr w:rsidR="007835B7" w:rsidRPr="00760563" w14:paraId="26BD8F28" w14:textId="77777777" w:rsidTr="006A3E65">
        <w:trPr>
          <w:trHeight w:val="456"/>
        </w:trPr>
        <w:tc>
          <w:tcPr>
            <w:tcW w:w="478" w:type="dxa"/>
            <w:vMerge/>
          </w:tcPr>
          <w:p w14:paraId="3262B97E" w14:textId="77777777" w:rsidR="007835B7" w:rsidRPr="00760563" w:rsidRDefault="007835B7" w:rsidP="007835B7">
            <w:pPr>
              <w:rPr>
                <w:bCs/>
                <w:sz w:val="26"/>
                <w:szCs w:val="26"/>
              </w:rPr>
            </w:pPr>
          </w:p>
        </w:tc>
        <w:tc>
          <w:tcPr>
            <w:tcW w:w="4201" w:type="dxa"/>
            <w:vMerge/>
          </w:tcPr>
          <w:p w14:paraId="1072D74A" w14:textId="77777777" w:rsidR="007835B7" w:rsidRPr="00760563" w:rsidRDefault="007835B7" w:rsidP="007835B7">
            <w:pPr>
              <w:rPr>
                <w:bCs/>
                <w:sz w:val="26"/>
                <w:szCs w:val="26"/>
              </w:rPr>
            </w:pPr>
          </w:p>
        </w:tc>
        <w:tc>
          <w:tcPr>
            <w:tcW w:w="1507" w:type="dxa"/>
          </w:tcPr>
          <w:p w14:paraId="20B9F46C" w14:textId="77777777" w:rsidR="007835B7" w:rsidRPr="00760563" w:rsidRDefault="007835B7" w:rsidP="007835B7">
            <w:pPr>
              <w:rPr>
                <w:bCs/>
                <w:sz w:val="26"/>
                <w:szCs w:val="26"/>
              </w:rPr>
            </w:pPr>
            <w:r w:rsidRPr="00760563">
              <w:rPr>
                <w:bCs/>
                <w:sz w:val="26"/>
                <w:szCs w:val="26"/>
              </w:rPr>
              <w:t>2026 рік</w:t>
            </w:r>
          </w:p>
        </w:tc>
        <w:tc>
          <w:tcPr>
            <w:tcW w:w="1919" w:type="dxa"/>
          </w:tcPr>
          <w:p w14:paraId="18E2921A" w14:textId="77777777" w:rsidR="007835B7" w:rsidRPr="00760563" w:rsidRDefault="007835B7" w:rsidP="007835B7">
            <w:pPr>
              <w:rPr>
                <w:sz w:val="26"/>
                <w:szCs w:val="26"/>
              </w:rPr>
            </w:pPr>
            <w:r w:rsidRPr="00760563">
              <w:rPr>
                <w:bCs/>
                <w:sz w:val="26"/>
                <w:szCs w:val="26"/>
              </w:rPr>
              <w:t>-</w:t>
            </w:r>
          </w:p>
        </w:tc>
        <w:tc>
          <w:tcPr>
            <w:tcW w:w="1854" w:type="dxa"/>
            <w:vMerge/>
          </w:tcPr>
          <w:p w14:paraId="470BB222" w14:textId="77777777" w:rsidR="007835B7" w:rsidRPr="00760563" w:rsidRDefault="007835B7" w:rsidP="007835B7">
            <w:pPr>
              <w:rPr>
                <w:bCs/>
                <w:sz w:val="26"/>
                <w:szCs w:val="26"/>
              </w:rPr>
            </w:pPr>
          </w:p>
        </w:tc>
      </w:tr>
      <w:tr w:rsidR="007835B7" w:rsidRPr="00760563" w14:paraId="0C997E29" w14:textId="77777777" w:rsidTr="006A3E65">
        <w:trPr>
          <w:trHeight w:val="384"/>
        </w:trPr>
        <w:tc>
          <w:tcPr>
            <w:tcW w:w="478" w:type="dxa"/>
            <w:vMerge/>
          </w:tcPr>
          <w:p w14:paraId="5129ABF9" w14:textId="77777777" w:rsidR="007835B7" w:rsidRPr="00760563" w:rsidRDefault="007835B7" w:rsidP="007835B7">
            <w:pPr>
              <w:rPr>
                <w:bCs/>
                <w:sz w:val="26"/>
                <w:szCs w:val="26"/>
              </w:rPr>
            </w:pPr>
          </w:p>
        </w:tc>
        <w:tc>
          <w:tcPr>
            <w:tcW w:w="4201" w:type="dxa"/>
            <w:vMerge/>
          </w:tcPr>
          <w:p w14:paraId="46B7635F" w14:textId="77777777" w:rsidR="007835B7" w:rsidRPr="00760563" w:rsidRDefault="007835B7" w:rsidP="007835B7">
            <w:pPr>
              <w:rPr>
                <w:bCs/>
                <w:sz w:val="26"/>
                <w:szCs w:val="26"/>
              </w:rPr>
            </w:pPr>
          </w:p>
        </w:tc>
        <w:tc>
          <w:tcPr>
            <w:tcW w:w="1507" w:type="dxa"/>
          </w:tcPr>
          <w:p w14:paraId="046C0D48" w14:textId="77777777" w:rsidR="007835B7" w:rsidRPr="00760563" w:rsidRDefault="007835B7" w:rsidP="007835B7">
            <w:pPr>
              <w:rPr>
                <w:bCs/>
                <w:sz w:val="26"/>
                <w:szCs w:val="26"/>
              </w:rPr>
            </w:pPr>
            <w:r w:rsidRPr="00760563">
              <w:rPr>
                <w:bCs/>
                <w:sz w:val="26"/>
                <w:szCs w:val="26"/>
              </w:rPr>
              <w:t>2027 рік</w:t>
            </w:r>
          </w:p>
        </w:tc>
        <w:tc>
          <w:tcPr>
            <w:tcW w:w="1919" w:type="dxa"/>
          </w:tcPr>
          <w:p w14:paraId="4046277F" w14:textId="77777777" w:rsidR="007835B7" w:rsidRPr="00760563" w:rsidRDefault="007835B7" w:rsidP="007835B7">
            <w:pPr>
              <w:rPr>
                <w:sz w:val="26"/>
                <w:szCs w:val="26"/>
              </w:rPr>
            </w:pPr>
            <w:r w:rsidRPr="00760563">
              <w:rPr>
                <w:bCs/>
                <w:sz w:val="26"/>
                <w:szCs w:val="26"/>
              </w:rPr>
              <w:t>-</w:t>
            </w:r>
          </w:p>
        </w:tc>
        <w:tc>
          <w:tcPr>
            <w:tcW w:w="1854" w:type="dxa"/>
            <w:vMerge/>
          </w:tcPr>
          <w:p w14:paraId="5E6610A5" w14:textId="77777777" w:rsidR="007835B7" w:rsidRPr="00760563" w:rsidRDefault="007835B7" w:rsidP="007835B7">
            <w:pPr>
              <w:rPr>
                <w:bCs/>
                <w:sz w:val="26"/>
                <w:szCs w:val="26"/>
              </w:rPr>
            </w:pPr>
          </w:p>
        </w:tc>
      </w:tr>
    </w:tbl>
    <w:p w14:paraId="778993CD" w14:textId="77777777" w:rsidR="00765341" w:rsidRPr="00760563" w:rsidRDefault="00765341" w:rsidP="00765341">
      <w:pPr>
        <w:rPr>
          <w:bCs/>
          <w:sz w:val="26"/>
          <w:szCs w:val="26"/>
        </w:rPr>
      </w:pPr>
    </w:p>
    <w:p w14:paraId="73F8266A" w14:textId="77777777" w:rsidR="00765341" w:rsidRPr="00760563" w:rsidRDefault="00765341" w:rsidP="00765341">
      <w:pPr>
        <w:rPr>
          <w:bCs/>
          <w:sz w:val="26"/>
          <w:szCs w:val="26"/>
        </w:rPr>
      </w:pPr>
    </w:p>
    <w:p w14:paraId="5D8B0E84" w14:textId="77777777" w:rsidR="00760563" w:rsidRPr="00760563" w:rsidRDefault="00760563" w:rsidP="00760563">
      <w:pPr>
        <w:rPr>
          <w:b/>
          <w:i/>
          <w:sz w:val="26"/>
          <w:szCs w:val="26"/>
        </w:rPr>
      </w:pPr>
      <w:r w:rsidRPr="00760563">
        <w:rPr>
          <w:b/>
          <w:i/>
          <w:sz w:val="26"/>
          <w:szCs w:val="26"/>
        </w:rPr>
        <w:t xml:space="preserve">Керуюча справами (секретар) </w:t>
      </w:r>
    </w:p>
    <w:p w14:paraId="3AB8D0D2" w14:textId="77777777" w:rsidR="00760563" w:rsidRPr="00760563" w:rsidRDefault="00760563" w:rsidP="00760563">
      <w:pPr>
        <w:rPr>
          <w:i/>
          <w:sz w:val="26"/>
          <w:szCs w:val="26"/>
          <w:lang w:val="ru-RU"/>
        </w:rPr>
      </w:pPr>
      <w:r w:rsidRPr="00760563">
        <w:rPr>
          <w:b/>
          <w:i/>
          <w:sz w:val="26"/>
          <w:szCs w:val="26"/>
        </w:rPr>
        <w:t>виконавчого комітету                                                                 Тетяна ПЕТРОВСЬКА</w:t>
      </w:r>
    </w:p>
    <w:p w14:paraId="5F2FCD39" w14:textId="77777777" w:rsidR="00760563" w:rsidRPr="00760563" w:rsidRDefault="00760563" w:rsidP="00760563">
      <w:pPr>
        <w:rPr>
          <w:b/>
          <w:i/>
          <w:sz w:val="26"/>
          <w:szCs w:val="26"/>
          <w:lang w:val="ru-RU"/>
        </w:rPr>
      </w:pPr>
    </w:p>
    <w:p w14:paraId="11E6B5F5" w14:textId="52E2B01C" w:rsidR="00A72B4A" w:rsidRPr="00760563" w:rsidRDefault="00A72B4A" w:rsidP="00760563">
      <w:pPr>
        <w:rPr>
          <w:sz w:val="26"/>
          <w:szCs w:val="26"/>
          <w:lang w:val="ru-RU"/>
        </w:rPr>
      </w:pPr>
    </w:p>
    <w:sectPr w:rsidR="00A72B4A" w:rsidRPr="00760563" w:rsidSect="00760563">
      <w:pgSz w:w="12240" w:h="15840"/>
      <w:pgMar w:top="568" w:right="616"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Noto Sans CJK SC Regular">
    <w:altName w:val="Times New Roman"/>
    <w:charset w:val="01"/>
    <w:family w:val="auto"/>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44DB0"/>
    <w:multiLevelType w:val="hybridMultilevel"/>
    <w:tmpl w:val="B4B4F8E2"/>
    <w:lvl w:ilvl="0" w:tplc="9D8EF4BE">
      <w:start w:val="6"/>
      <w:numFmt w:val="bullet"/>
      <w:lvlText w:val="-"/>
      <w:lvlJc w:val="left"/>
      <w:pPr>
        <w:ind w:left="927" w:hanging="360"/>
      </w:pPr>
      <w:rPr>
        <w:rFonts w:ascii="Times New Roman" w:eastAsia="Times New Roman" w:hAnsi="Times New Roman" w:hint="default"/>
      </w:rPr>
    </w:lvl>
    <w:lvl w:ilvl="1" w:tplc="04220003" w:tentative="1">
      <w:start w:val="1"/>
      <w:numFmt w:val="bullet"/>
      <w:lvlText w:val="o"/>
      <w:lvlJc w:val="left"/>
      <w:pPr>
        <w:ind w:left="1647" w:hanging="360"/>
      </w:pPr>
      <w:rPr>
        <w:rFonts w:ascii="Courier New" w:hAnsi="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nsid w:val="335C1F93"/>
    <w:multiLevelType w:val="hybridMultilevel"/>
    <w:tmpl w:val="F27E73E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nsid w:val="39482F41"/>
    <w:multiLevelType w:val="hybridMultilevel"/>
    <w:tmpl w:val="C870299C"/>
    <w:lvl w:ilvl="0" w:tplc="D0D2A000">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nsid w:val="701E7DC4"/>
    <w:multiLevelType w:val="hybridMultilevel"/>
    <w:tmpl w:val="1862C954"/>
    <w:lvl w:ilvl="0" w:tplc="8B64E4E8">
      <w:start w:val="4"/>
      <w:numFmt w:val="bullet"/>
      <w:lvlText w:val="-"/>
      <w:lvlJc w:val="left"/>
      <w:pPr>
        <w:ind w:left="1070" w:hanging="360"/>
      </w:pPr>
      <w:rPr>
        <w:rFonts w:ascii="Times New Roman" w:eastAsia="Times New Roman" w:hAnsi="Times New Roman" w:cs="Times New Roman"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02A"/>
    <w:rsid w:val="0004254C"/>
    <w:rsid w:val="00056B17"/>
    <w:rsid w:val="00063319"/>
    <w:rsid w:val="00085D4E"/>
    <w:rsid w:val="000D6E00"/>
    <w:rsid w:val="00131A82"/>
    <w:rsid w:val="00167C5E"/>
    <w:rsid w:val="00177063"/>
    <w:rsid w:val="001A246F"/>
    <w:rsid w:val="001D64D0"/>
    <w:rsid w:val="002912AF"/>
    <w:rsid w:val="00306037"/>
    <w:rsid w:val="00331041"/>
    <w:rsid w:val="00334E95"/>
    <w:rsid w:val="0034501D"/>
    <w:rsid w:val="003C2A35"/>
    <w:rsid w:val="00456CFE"/>
    <w:rsid w:val="005C21FC"/>
    <w:rsid w:val="006625A7"/>
    <w:rsid w:val="006A3E65"/>
    <w:rsid w:val="00760563"/>
    <w:rsid w:val="00765341"/>
    <w:rsid w:val="00765796"/>
    <w:rsid w:val="007835B7"/>
    <w:rsid w:val="00795E63"/>
    <w:rsid w:val="007D30E7"/>
    <w:rsid w:val="007F71FE"/>
    <w:rsid w:val="00806563"/>
    <w:rsid w:val="008130A3"/>
    <w:rsid w:val="0089413F"/>
    <w:rsid w:val="008B207D"/>
    <w:rsid w:val="00942654"/>
    <w:rsid w:val="009A0A22"/>
    <w:rsid w:val="009B6AC3"/>
    <w:rsid w:val="009E348B"/>
    <w:rsid w:val="00A64A31"/>
    <w:rsid w:val="00A72218"/>
    <w:rsid w:val="00A72B4A"/>
    <w:rsid w:val="00A96CBD"/>
    <w:rsid w:val="00AA4C3C"/>
    <w:rsid w:val="00B6102A"/>
    <w:rsid w:val="00B73AC4"/>
    <w:rsid w:val="00CA2813"/>
    <w:rsid w:val="00CD07DB"/>
    <w:rsid w:val="00D2667B"/>
    <w:rsid w:val="00D6713E"/>
    <w:rsid w:val="00DB35B5"/>
    <w:rsid w:val="00E11FEF"/>
    <w:rsid w:val="00E97FCB"/>
    <w:rsid w:val="00F93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B0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5341"/>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765341"/>
    <w:rPr>
      <w:rFonts w:ascii="Verdana" w:hAnsi="Verdana" w:cs="Verdana"/>
      <w:sz w:val="20"/>
      <w:szCs w:val="20"/>
      <w:lang w:val="en-US" w:eastAsia="en-US"/>
    </w:rPr>
  </w:style>
  <w:style w:type="paragraph" w:styleId="a3">
    <w:name w:val="List Paragraph"/>
    <w:basedOn w:val="a"/>
    <w:uiPriority w:val="99"/>
    <w:qFormat/>
    <w:rsid w:val="008B207D"/>
    <w:pPr>
      <w:ind w:left="720"/>
      <w:contextualSpacing/>
    </w:pPr>
  </w:style>
  <w:style w:type="paragraph" w:styleId="a4">
    <w:name w:val="Balloon Text"/>
    <w:basedOn w:val="a"/>
    <w:link w:val="a5"/>
    <w:uiPriority w:val="99"/>
    <w:semiHidden/>
    <w:unhideWhenUsed/>
    <w:rsid w:val="00056B17"/>
    <w:rPr>
      <w:rFonts w:ascii="Tahoma" w:hAnsi="Tahoma" w:cs="Tahoma"/>
      <w:sz w:val="16"/>
      <w:szCs w:val="16"/>
    </w:rPr>
  </w:style>
  <w:style w:type="character" w:customStyle="1" w:styleId="a5">
    <w:name w:val="Текст выноски Знак"/>
    <w:basedOn w:val="a0"/>
    <w:link w:val="a4"/>
    <w:uiPriority w:val="99"/>
    <w:semiHidden/>
    <w:rsid w:val="00056B17"/>
    <w:rPr>
      <w:rFonts w:ascii="Tahoma" w:eastAsia="Times New Roman" w:hAnsi="Tahoma" w:cs="Tahoma"/>
      <w:sz w:val="16"/>
      <w:szCs w:val="16"/>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5341"/>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765341"/>
    <w:rPr>
      <w:rFonts w:ascii="Verdana" w:hAnsi="Verdana" w:cs="Verdana"/>
      <w:sz w:val="20"/>
      <w:szCs w:val="20"/>
      <w:lang w:val="en-US" w:eastAsia="en-US"/>
    </w:rPr>
  </w:style>
  <w:style w:type="paragraph" w:styleId="a3">
    <w:name w:val="List Paragraph"/>
    <w:basedOn w:val="a"/>
    <w:uiPriority w:val="99"/>
    <w:qFormat/>
    <w:rsid w:val="008B207D"/>
    <w:pPr>
      <w:ind w:left="720"/>
      <w:contextualSpacing/>
    </w:pPr>
  </w:style>
  <w:style w:type="paragraph" w:styleId="a4">
    <w:name w:val="Balloon Text"/>
    <w:basedOn w:val="a"/>
    <w:link w:val="a5"/>
    <w:uiPriority w:val="99"/>
    <w:semiHidden/>
    <w:unhideWhenUsed/>
    <w:rsid w:val="00056B17"/>
    <w:rPr>
      <w:rFonts w:ascii="Tahoma" w:hAnsi="Tahoma" w:cs="Tahoma"/>
      <w:sz w:val="16"/>
      <w:szCs w:val="16"/>
    </w:rPr>
  </w:style>
  <w:style w:type="character" w:customStyle="1" w:styleId="a5">
    <w:name w:val="Текст выноски Знак"/>
    <w:basedOn w:val="a0"/>
    <w:link w:val="a4"/>
    <w:uiPriority w:val="99"/>
    <w:semiHidden/>
    <w:rsid w:val="00056B17"/>
    <w:rPr>
      <w:rFonts w:ascii="Tahoma" w:eastAsia="Times New Roman" w:hAnsi="Tahoma" w:cs="Tahoma"/>
      <w:sz w:val="16"/>
      <w:szCs w:val="1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13131</Words>
  <Characters>7486</Characters>
  <Application>Microsoft Office Word</Application>
  <DocSecurity>0</DocSecurity>
  <Lines>62</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2024-12-26T13:24:00Z</cp:lastPrinted>
  <dcterms:created xsi:type="dcterms:W3CDTF">2025-01-13T07:28:00Z</dcterms:created>
  <dcterms:modified xsi:type="dcterms:W3CDTF">2025-01-13T07:28:00Z</dcterms:modified>
</cp:coreProperties>
</file>