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1BD" w:rsidRPr="000041BD" w:rsidRDefault="000041BD" w:rsidP="000041BD">
      <w:pPr>
        <w:spacing w:after="0" w:line="240" w:lineRule="auto"/>
        <w:jc w:val="right"/>
        <w:rPr>
          <w:rFonts w:ascii="Times New Roman" w:hAnsi="Times New Roman" w:cs="Times New Roman"/>
          <w:b/>
          <w:snapToGrid w:val="0"/>
          <w:sz w:val="24"/>
          <w:szCs w:val="24"/>
          <w:lang w:val="uk-UA"/>
        </w:rPr>
      </w:pPr>
    </w:p>
    <w:p w:rsidR="000041BD" w:rsidRPr="000041BD" w:rsidRDefault="000041BD" w:rsidP="000041BD">
      <w:pPr>
        <w:spacing w:after="0" w:line="240" w:lineRule="auto"/>
        <w:jc w:val="center"/>
        <w:rPr>
          <w:rFonts w:ascii="Times New Roman" w:hAnsi="Times New Roman" w:cs="Times New Roman"/>
          <w:snapToGrid w:val="0"/>
          <w:color w:val="00FF00"/>
          <w:lang w:val="uk-UA"/>
        </w:rPr>
      </w:pPr>
      <w:r w:rsidRPr="000041BD">
        <w:rPr>
          <w:rFonts w:ascii="Times New Roman" w:hAnsi="Times New Roman" w:cs="Times New Roman"/>
          <w:noProof/>
          <w:color w:val="00FF00"/>
        </w:rPr>
        <w:drawing>
          <wp:inline distT="0" distB="0" distL="0" distR="0" wp14:anchorId="484FD288" wp14:editId="394C964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0041BD" w:rsidRPr="000041BD" w:rsidRDefault="000041BD" w:rsidP="000041BD">
      <w:pPr>
        <w:spacing w:after="0" w:line="240" w:lineRule="auto"/>
        <w:jc w:val="center"/>
        <w:rPr>
          <w:rFonts w:ascii="Times New Roman" w:hAnsi="Times New Roman" w:cs="Times New Roman"/>
          <w:b/>
          <w:sz w:val="28"/>
          <w:szCs w:val="28"/>
          <w:lang w:val="uk-UA"/>
        </w:rPr>
      </w:pPr>
      <w:r w:rsidRPr="000041BD">
        <w:rPr>
          <w:rFonts w:ascii="Times New Roman" w:hAnsi="Times New Roman" w:cs="Times New Roman"/>
          <w:b/>
          <w:sz w:val="28"/>
          <w:szCs w:val="28"/>
          <w:lang w:val="uk-UA"/>
        </w:rPr>
        <w:t>ПЕТРІВСЬКА СІЛЬСЬКА РАДА</w:t>
      </w:r>
    </w:p>
    <w:p w:rsidR="000041BD" w:rsidRPr="000041BD" w:rsidRDefault="000041BD" w:rsidP="000041BD">
      <w:pPr>
        <w:spacing w:after="0" w:line="240" w:lineRule="auto"/>
        <w:jc w:val="center"/>
        <w:rPr>
          <w:rFonts w:ascii="Times New Roman" w:hAnsi="Times New Roman" w:cs="Times New Roman"/>
          <w:b/>
          <w:sz w:val="28"/>
          <w:szCs w:val="28"/>
          <w:lang w:val="uk-UA"/>
        </w:rPr>
      </w:pPr>
      <w:r w:rsidRPr="000041BD">
        <w:rPr>
          <w:rFonts w:ascii="Times New Roman" w:hAnsi="Times New Roman" w:cs="Times New Roman"/>
          <w:b/>
          <w:sz w:val="28"/>
          <w:szCs w:val="28"/>
          <w:lang w:val="uk-UA"/>
        </w:rPr>
        <w:t>ВИШГОРОДСЬКОГО РАЙОНУ КИЇВСЬКОЇ ОБЛАСТІ</w:t>
      </w:r>
    </w:p>
    <w:p w:rsidR="000041BD" w:rsidRPr="000041BD" w:rsidRDefault="000041BD" w:rsidP="000041BD">
      <w:pPr>
        <w:spacing w:after="0" w:line="240" w:lineRule="auto"/>
        <w:jc w:val="center"/>
        <w:rPr>
          <w:rFonts w:ascii="Times New Roman" w:hAnsi="Times New Roman" w:cs="Times New Roman"/>
          <w:b/>
          <w:sz w:val="28"/>
          <w:szCs w:val="28"/>
          <w:lang w:val="uk-UA"/>
        </w:rPr>
      </w:pPr>
      <w:r w:rsidRPr="000041BD">
        <w:rPr>
          <w:rFonts w:ascii="Times New Roman" w:hAnsi="Times New Roman" w:cs="Times New Roman"/>
          <w:b/>
          <w:sz w:val="28"/>
          <w:szCs w:val="28"/>
          <w:lang w:val="uk-UA"/>
        </w:rPr>
        <w:t>Четверта сесія восьмого скликання</w:t>
      </w:r>
    </w:p>
    <w:p w:rsidR="000041BD" w:rsidRPr="000041BD" w:rsidRDefault="000041BD" w:rsidP="000041BD">
      <w:pPr>
        <w:spacing w:after="0" w:line="240" w:lineRule="auto"/>
        <w:rPr>
          <w:rFonts w:ascii="Times New Roman" w:hAnsi="Times New Roman" w:cs="Times New Roman"/>
          <w:sz w:val="28"/>
          <w:szCs w:val="28"/>
          <w:lang w:val="uk-UA"/>
        </w:rPr>
      </w:pPr>
    </w:p>
    <w:tbl>
      <w:tblPr>
        <w:tblW w:w="0" w:type="auto"/>
        <w:tblLook w:val="04A0" w:firstRow="1" w:lastRow="0" w:firstColumn="1" w:lastColumn="0" w:noHBand="0" w:noVBand="1"/>
      </w:tblPr>
      <w:tblGrid>
        <w:gridCol w:w="4790"/>
        <w:gridCol w:w="4781"/>
      </w:tblGrid>
      <w:tr w:rsidR="000041BD" w:rsidRPr="000041BD" w:rsidTr="00070C07">
        <w:tc>
          <w:tcPr>
            <w:tcW w:w="4790" w:type="dxa"/>
            <w:hideMark/>
          </w:tcPr>
          <w:p w:rsidR="000041BD" w:rsidRPr="000041BD" w:rsidRDefault="000041BD" w:rsidP="000041BD">
            <w:pPr>
              <w:tabs>
                <w:tab w:val="left" w:pos="6750"/>
              </w:tabs>
              <w:spacing w:after="0" w:line="240" w:lineRule="auto"/>
              <w:jc w:val="both"/>
              <w:rPr>
                <w:rFonts w:ascii="Times New Roman" w:hAnsi="Times New Roman" w:cs="Times New Roman"/>
                <w:b/>
                <w:sz w:val="28"/>
                <w:szCs w:val="28"/>
                <w:lang w:val="uk-UA"/>
              </w:rPr>
            </w:pPr>
            <w:r w:rsidRPr="000041BD">
              <w:rPr>
                <w:rFonts w:ascii="Times New Roman" w:hAnsi="Times New Roman" w:cs="Times New Roman"/>
                <w:b/>
                <w:sz w:val="28"/>
                <w:szCs w:val="28"/>
                <w:lang w:val="uk-UA"/>
              </w:rPr>
              <w:t>«</w:t>
            </w:r>
            <w:r w:rsidRPr="000041BD">
              <w:rPr>
                <w:rFonts w:ascii="Times New Roman" w:hAnsi="Times New Roman" w:cs="Times New Roman"/>
                <w:b/>
                <w:sz w:val="28"/>
                <w:szCs w:val="28"/>
              </w:rPr>
              <w:t>11</w:t>
            </w:r>
            <w:r w:rsidRPr="000041BD">
              <w:rPr>
                <w:rFonts w:ascii="Times New Roman" w:hAnsi="Times New Roman" w:cs="Times New Roman"/>
                <w:b/>
                <w:sz w:val="28"/>
                <w:szCs w:val="28"/>
                <w:lang w:val="uk-UA"/>
              </w:rPr>
              <w:t xml:space="preserve">» </w:t>
            </w:r>
            <w:r w:rsidR="00B23F57">
              <w:rPr>
                <w:rFonts w:ascii="Times New Roman" w:hAnsi="Times New Roman" w:cs="Times New Roman"/>
                <w:b/>
                <w:sz w:val="28"/>
                <w:szCs w:val="28"/>
                <w:lang w:val="uk-UA"/>
              </w:rPr>
              <w:t>берез</w:t>
            </w:r>
            <w:r>
              <w:rPr>
                <w:rFonts w:ascii="Times New Roman" w:hAnsi="Times New Roman" w:cs="Times New Roman"/>
                <w:b/>
                <w:sz w:val="28"/>
                <w:szCs w:val="28"/>
                <w:lang w:val="uk-UA"/>
              </w:rPr>
              <w:t>ня</w:t>
            </w:r>
            <w:r w:rsidRPr="000041BD">
              <w:rPr>
                <w:rFonts w:ascii="Times New Roman" w:hAnsi="Times New Roman" w:cs="Times New Roman"/>
                <w:b/>
                <w:sz w:val="28"/>
                <w:szCs w:val="28"/>
                <w:lang w:val="uk-UA"/>
              </w:rPr>
              <w:t xml:space="preserve"> 2021 року</w:t>
            </w:r>
          </w:p>
        </w:tc>
        <w:tc>
          <w:tcPr>
            <w:tcW w:w="4781" w:type="dxa"/>
            <w:hideMark/>
          </w:tcPr>
          <w:p w:rsidR="000041BD" w:rsidRPr="000041BD" w:rsidRDefault="000041BD" w:rsidP="000041BD">
            <w:pPr>
              <w:tabs>
                <w:tab w:val="left" w:pos="6750"/>
              </w:tabs>
              <w:spacing w:after="0" w:line="240" w:lineRule="auto"/>
              <w:rPr>
                <w:rFonts w:ascii="Times New Roman" w:hAnsi="Times New Roman" w:cs="Times New Roman"/>
                <w:b/>
                <w:sz w:val="28"/>
                <w:szCs w:val="28"/>
                <w:lang w:val="uk-UA"/>
              </w:rPr>
            </w:pPr>
            <w:r w:rsidRPr="000041BD">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 22</w:t>
            </w:r>
            <w:r w:rsidRPr="000041BD">
              <w:rPr>
                <w:rFonts w:ascii="Times New Roman" w:hAnsi="Times New Roman" w:cs="Times New Roman"/>
                <w:b/>
                <w:sz w:val="28"/>
                <w:szCs w:val="28"/>
                <w:lang w:val="uk-UA"/>
              </w:rPr>
              <w:t>4</w:t>
            </w:r>
          </w:p>
        </w:tc>
      </w:tr>
      <w:tr w:rsidR="000041BD" w:rsidRPr="000041BD" w:rsidTr="00070C07">
        <w:tc>
          <w:tcPr>
            <w:tcW w:w="9571" w:type="dxa"/>
            <w:gridSpan w:val="2"/>
            <w:hideMark/>
          </w:tcPr>
          <w:p w:rsidR="000041BD" w:rsidRPr="000041BD" w:rsidRDefault="000041BD" w:rsidP="000041BD">
            <w:pPr>
              <w:tabs>
                <w:tab w:val="left" w:pos="6750"/>
              </w:tabs>
              <w:spacing w:after="0" w:line="240" w:lineRule="auto"/>
              <w:jc w:val="center"/>
              <w:rPr>
                <w:rFonts w:ascii="Times New Roman" w:hAnsi="Times New Roman" w:cs="Times New Roman"/>
                <w:b/>
                <w:sz w:val="28"/>
                <w:szCs w:val="28"/>
                <w:lang w:val="uk-UA"/>
              </w:rPr>
            </w:pPr>
            <w:r w:rsidRPr="000041BD">
              <w:rPr>
                <w:rFonts w:ascii="Times New Roman" w:hAnsi="Times New Roman" w:cs="Times New Roman"/>
                <w:b/>
                <w:sz w:val="28"/>
                <w:szCs w:val="28"/>
                <w:lang w:val="uk-UA"/>
              </w:rPr>
              <w:t>РІШЕННЯ</w:t>
            </w:r>
          </w:p>
        </w:tc>
      </w:tr>
    </w:tbl>
    <w:p w:rsidR="000041BD" w:rsidRPr="000041BD" w:rsidRDefault="000041BD" w:rsidP="000041BD">
      <w:pPr>
        <w:spacing w:after="0" w:line="240" w:lineRule="auto"/>
        <w:jc w:val="both"/>
        <w:rPr>
          <w:rFonts w:ascii="Times New Roman" w:hAnsi="Times New Roman" w:cs="Times New Roman"/>
          <w:b/>
          <w:i/>
          <w:sz w:val="28"/>
          <w:szCs w:val="28"/>
          <w:lang w:val="uk-UA"/>
        </w:rPr>
      </w:pPr>
    </w:p>
    <w:p w:rsidR="000041BD" w:rsidRPr="000041BD" w:rsidRDefault="000041BD" w:rsidP="000041BD">
      <w:pPr>
        <w:spacing w:after="0" w:line="240" w:lineRule="auto"/>
        <w:rPr>
          <w:rFonts w:ascii="Times New Roman" w:hAnsi="Times New Roman" w:cs="Times New Roman"/>
          <w:sz w:val="28"/>
          <w:szCs w:val="28"/>
          <w:lang w:val="uk-UA"/>
        </w:rPr>
      </w:pPr>
      <w:r w:rsidRPr="000041BD">
        <w:rPr>
          <w:rFonts w:ascii="Times New Roman" w:hAnsi="Times New Roman" w:cs="Times New Roman"/>
          <w:b/>
          <w:bCs/>
          <w:i/>
          <w:iCs/>
          <w:sz w:val="28"/>
          <w:szCs w:val="28"/>
          <w:lang w:val="uk-UA"/>
        </w:rPr>
        <w:t xml:space="preserve">Про розгляд заяви </w:t>
      </w:r>
      <w:r>
        <w:rPr>
          <w:rFonts w:ascii="Times New Roman" w:hAnsi="Times New Roman" w:cs="Times New Roman"/>
          <w:b/>
          <w:i/>
          <w:sz w:val="28"/>
          <w:szCs w:val="28"/>
          <w:lang w:val="uk-UA"/>
        </w:rPr>
        <w:t>Соловйова Р.В.</w:t>
      </w:r>
      <w:r w:rsidRPr="000041BD">
        <w:rPr>
          <w:rFonts w:ascii="Times New Roman" w:hAnsi="Times New Roman" w:cs="Times New Roman"/>
          <w:i/>
          <w:sz w:val="28"/>
          <w:szCs w:val="28"/>
          <w:lang w:val="uk-UA"/>
        </w:rPr>
        <w:t xml:space="preserve"> </w:t>
      </w:r>
      <w:r w:rsidRPr="000041BD">
        <w:rPr>
          <w:rFonts w:ascii="Times New Roman" w:hAnsi="Times New Roman" w:cs="Times New Roman"/>
          <w:sz w:val="28"/>
          <w:szCs w:val="28"/>
          <w:lang w:val="uk-UA"/>
        </w:rPr>
        <w:t xml:space="preserve">    </w:t>
      </w:r>
    </w:p>
    <w:p w:rsidR="000041BD" w:rsidRPr="000041BD" w:rsidRDefault="000041BD" w:rsidP="000041BD">
      <w:pPr>
        <w:spacing w:after="0" w:line="240" w:lineRule="auto"/>
        <w:rPr>
          <w:rFonts w:ascii="Times New Roman" w:hAnsi="Times New Roman" w:cs="Times New Roman"/>
          <w:sz w:val="28"/>
          <w:szCs w:val="28"/>
          <w:lang w:val="uk-UA"/>
        </w:rPr>
      </w:pPr>
      <w:r w:rsidRPr="000041BD">
        <w:rPr>
          <w:rFonts w:ascii="Times New Roman" w:hAnsi="Times New Roman" w:cs="Times New Roman"/>
          <w:sz w:val="28"/>
          <w:szCs w:val="28"/>
          <w:lang w:val="uk-UA"/>
        </w:rPr>
        <w:t xml:space="preserve">Розглянувши заяву гр. </w:t>
      </w:r>
      <w:r>
        <w:rPr>
          <w:rFonts w:ascii="Times New Roman" w:hAnsi="Times New Roman" w:cs="Times New Roman"/>
          <w:b/>
          <w:sz w:val="28"/>
          <w:szCs w:val="28"/>
          <w:lang w:val="uk-UA"/>
        </w:rPr>
        <w:t>Соловйова Романа Володимировича</w:t>
      </w:r>
      <w:r w:rsidRPr="000041BD">
        <w:rPr>
          <w:b/>
          <w:sz w:val="28"/>
          <w:szCs w:val="28"/>
          <w:lang w:val="uk-UA"/>
        </w:rPr>
        <w:t xml:space="preserve"> </w:t>
      </w:r>
      <w:r w:rsidRPr="000041BD">
        <w:rPr>
          <w:rFonts w:ascii="Times New Roman" w:hAnsi="Times New Roman" w:cs="Times New Roman"/>
          <w:sz w:val="28"/>
          <w:szCs w:val="28"/>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0041BD" w:rsidRPr="000041BD" w:rsidRDefault="000041BD" w:rsidP="00004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val="uk-UA" w:eastAsia="ru-RU"/>
        </w:rPr>
      </w:pPr>
      <w:r w:rsidRPr="000041BD">
        <w:rPr>
          <w:rFonts w:ascii="Times New Roman" w:eastAsia="Times New Roman" w:hAnsi="Times New Roman" w:cs="Times New Roman"/>
          <w:color w:val="000000"/>
          <w:sz w:val="28"/>
          <w:szCs w:val="28"/>
          <w:lang w:val="uk-UA" w:eastAsia="ru-RU"/>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eastAsia="Times New Roman" w:hAnsi="Times New Roman" w:cs="Times New Roman"/>
          <w:color w:val="000000"/>
          <w:sz w:val="28"/>
          <w:szCs w:val="28"/>
          <w:lang w:val="uk-UA" w:eastAsia="ru-RU"/>
        </w:rPr>
        <w:t xml:space="preserve"> норм безоплатної приватизації,</w:t>
      </w:r>
      <w:r w:rsidRPr="000041BD">
        <w:rPr>
          <w:rFonts w:ascii="Times New Roman" w:eastAsia="Times New Roman" w:hAnsi="Times New Roman" w:cs="Times New Roman"/>
          <w:color w:val="000000"/>
          <w:sz w:val="28"/>
          <w:szCs w:val="28"/>
          <w:lang w:val="uk-UA" w:eastAsia="ru-RU"/>
        </w:rPr>
        <w:t xml:space="preserve"> подають клопотання до відповідної сільської ради за місцезнаходженням земельної ділянк</w:t>
      </w:r>
      <w:r>
        <w:rPr>
          <w:rFonts w:ascii="Times New Roman" w:eastAsia="Times New Roman" w:hAnsi="Times New Roman" w:cs="Times New Roman"/>
          <w:color w:val="000000"/>
          <w:sz w:val="28"/>
          <w:szCs w:val="28"/>
          <w:lang w:val="uk-UA" w:eastAsia="ru-RU"/>
        </w:rPr>
        <w:t xml:space="preserve">и. </w:t>
      </w:r>
      <w:r w:rsidRPr="000041BD">
        <w:rPr>
          <w:rFonts w:ascii="Times New Roman" w:eastAsia="Times New Roman" w:hAnsi="Times New Roman" w:cs="Times New Roman"/>
          <w:color w:val="000000"/>
          <w:sz w:val="28"/>
          <w:szCs w:val="28"/>
          <w:lang w:val="uk-UA" w:eastAsia="ru-RU"/>
        </w:rPr>
        <w:t>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0041BD" w:rsidRPr="000041BD" w:rsidRDefault="000041BD" w:rsidP="00004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val="uk-UA" w:eastAsia="ru-RU"/>
        </w:rPr>
      </w:pPr>
      <w:r w:rsidRPr="000041BD">
        <w:rPr>
          <w:rFonts w:ascii="Times New Roman" w:eastAsia="Times New Roman" w:hAnsi="Times New Roman" w:cs="Times New Roman"/>
          <w:color w:val="000000"/>
          <w:sz w:val="28"/>
          <w:szCs w:val="28"/>
          <w:lang w:val="uk-UA" w:eastAsia="ru-RU"/>
        </w:rPr>
        <w:t xml:space="preserve">На підставі вищевикладеного, керуючись </w:t>
      </w:r>
      <w:proofErr w:type="spellStart"/>
      <w:r w:rsidRPr="000041BD">
        <w:rPr>
          <w:rFonts w:ascii="Times New Roman" w:eastAsia="Times New Roman" w:hAnsi="Times New Roman" w:cs="Times New Roman"/>
          <w:color w:val="000000"/>
          <w:sz w:val="28"/>
          <w:szCs w:val="28"/>
          <w:lang w:val="uk-UA" w:eastAsia="ru-RU"/>
        </w:rPr>
        <w:t>ст.ст</w:t>
      </w:r>
      <w:proofErr w:type="spellEnd"/>
      <w:r w:rsidRPr="000041BD">
        <w:rPr>
          <w:rFonts w:ascii="Times New Roman" w:eastAsia="Times New Roman" w:hAnsi="Times New Roman" w:cs="Times New Roman"/>
          <w:color w:val="000000"/>
          <w:sz w:val="28"/>
          <w:szCs w:val="28"/>
          <w:lang w:val="uk-UA" w:eastAsia="ru-RU"/>
        </w:rPr>
        <w:t xml:space="preserve">. 25, 26 ЗУ «Про місцеве самоврядування в Україні», </w:t>
      </w:r>
    </w:p>
    <w:p w:rsidR="000041BD" w:rsidRPr="000041BD" w:rsidRDefault="000041BD" w:rsidP="00004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lang w:val="uk-UA" w:eastAsia="ru-RU"/>
        </w:rPr>
      </w:pPr>
    </w:p>
    <w:p w:rsidR="000041BD" w:rsidRPr="000041BD" w:rsidRDefault="000041BD" w:rsidP="00004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color w:val="000000"/>
          <w:sz w:val="28"/>
          <w:szCs w:val="28"/>
          <w:lang w:val="uk-UA" w:eastAsia="ru-RU"/>
        </w:rPr>
      </w:pPr>
      <w:r w:rsidRPr="000041BD">
        <w:rPr>
          <w:rFonts w:ascii="Times New Roman" w:eastAsia="Times New Roman" w:hAnsi="Times New Roman" w:cs="Times New Roman"/>
          <w:b/>
          <w:bCs/>
          <w:i/>
          <w:iCs/>
          <w:color w:val="000000"/>
          <w:sz w:val="28"/>
          <w:szCs w:val="28"/>
          <w:lang w:val="uk-UA" w:eastAsia="ru-RU"/>
        </w:rPr>
        <w:t xml:space="preserve">сільська рада </w:t>
      </w:r>
    </w:p>
    <w:p w:rsidR="000041BD" w:rsidRPr="000041BD" w:rsidRDefault="000041BD" w:rsidP="00004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color w:val="000000"/>
          <w:sz w:val="28"/>
          <w:szCs w:val="28"/>
          <w:lang w:val="uk-UA" w:eastAsia="ru-RU"/>
        </w:rPr>
      </w:pPr>
      <w:r w:rsidRPr="000041BD">
        <w:rPr>
          <w:rFonts w:ascii="Times New Roman" w:eastAsia="Times New Roman" w:hAnsi="Times New Roman" w:cs="Times New Roman"/>
          <w:b/>
          <w:bCs/>
          <w:i/>
          <w:iCs/>
          <w:color w:val="000000"/>
          <w:sz w:val="28"/>
          <w:szCs w:val="28"/>
          <w:lang w:val="uk-UA" w:eastAsia="ru-RU"/>
        </w:rPr>
        <w:t xml:space="preserve">                                                      ВИРІШИЛА:</w:t>
      </w:r>
    </w:p>
    <w:p w:rsidR="000041BD" w:rsidRPr="000041BD" w:rsidRDefault="000041BD" w:rsidP="00004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ritannic Bold" w:eastAsia="Times New Roman" w:hAnsi="Britannic Bold" w:cs="Britannic Bold"/>
          <w:color w:val="000000"/>
          <w:sz w:val="28"/>
          <w:szCs w:val="28"/>
          <w:lang w:val="uk-UA" w:eastAsia="ru-RU"/>
        </w:rPr>
      </w:pPr>
    </w:p>
    <w:p w:rsidR="000041BD" w:rsidRPr="000041BD" w:rsidRDefault="000041BD" w:rsidP="00004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color w:val="000000"/>
          <w:sz w:val="28"/>
          <w:szCs w:val="28"/>
          <w:lang w:val="uk-UA" w:eastAsia="ru-RU"/>
        </w:rPr>
      </w:pPr>
      <w:r w:rsidRPr="000041BD">
        <w:rPr>
          <w:rFonts w:ascii="Times New Roman" w:eastAsia="Times New Roman" w:hAnsi="Times New Roman" w:cs="Times New Roman"/>
          <w:color w:val="000000"/>
          <w:sz w:val="28"/>
          <w:szCs w:val="28"/>
          <w:lang w:val="uk-UA" w:eastAsia="ru-RU"/>
        </w:rPr>
        <w:t xml:space="preserve">1. Розглянути питання про виділення земельної ділянки гр. </w:t>
      </w:r>
      <w:r>
        <w:rPr>
          <w:rFonts w:ascii="Times New Roman" w:eastAsia="Times New Roman" w:hAnsi="Times New Roman" w:cs="Times New Roman"/>
          <w:bCs/>
          <w:iCs/>
          <w:color w:val="000000"/>
          <w:sz w:val="28"/>
          <w:szCs w:val="28"/>
          <w:lang w:val="uk-UA" w:eastAsia="ru-RU"/>
        </w:rPr>
        <w:t>Соловйову Роману Володимировичу</w:t>
      </w:r>
      <w:r w:rsidR="00B23F57">
        <w:rPr>
          <w:rFonts w:ascii="Times New Roman" w:eastAsia="Times New Roman" w:hAnsi="Times New Roman" w:cs="Times New Roman"/>
          <w:bCs/>
          <w:iCs/>
          <w:color w:val="000000"/>
          <w:sz w:val="28"/>
          <w:szCs w:val="28"/>
          <w:lang w:val="uk-UA" w:eastAsia="ru-RU"/>
        </w:rPr>
        <w:t xml:space="preserve"> </w:t>
      </w:r>
      <w:r w:rsidRPr="000041BD">
        <w:rPr>
          <w:rFonts w:ascii="Times New Roman" w:eastAsia="Times New Roman" w:hAnsi="Times New Roman" w:cs="Times New Roman"/>
          <w:color w:val="000000"/>
          <w:sz w:val="28"/>
          <w:szCs w:val="28"/>
          <w:lang w:val="uk-UA" w:eastAsia="ru-RU"/>
        </w:rPr>
        <w:t>в разі наявності на території с. Нові Петрівці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0041BD" w:rsidRPr="000041BD" w:rsidRDefault="000041BD" w:rsidP="00004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val="uk-UA" w:eastAsia="ru-RU"/>
        </w:rPr>
      </w:pPr>
    </w:p>
    <w:p w:rsidR="000041BD" w:rsidRPr="000041BD" w:rsidRDefault="000041BD" w:rsidP="00004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val="ru-RU" w:eastAsia="ru-RU"/>
        </w:rPr>
      </w:pPr>
      <w:r w:rsidRPr="000041BD">
        <w:rPr>
          <w:rFonts w:ascii="Times New Roman" w:eastAsia="Times New Roman" w:hAnsi="Times New Roman" w:cs="Times New Roman"/>
          <w:color w:val="000000"/>
          <w:sz w:val="28"/>
          <w:szCs w:val="28"/>
          <w:lang w:val="uk-UA" w:eastAsia="ru-RU"/>
        </w:rPr>
        <w:lastRenderedPageBreak/>
        <w:t xml:space="preserve">2. </w:t>
      </w:r>
      <w:proofErr w:type="spellStart"/>
      <w:r w:rsidRPr="000041BD">
        <w:rPr>
          <w:rFonts w:ascii="Times New Roman" w:eastAsia="Times New Roman" w:hAnsi="Times New Roman" w:cs="Times New Roman"/>
          <w:color w:val="000000"/>
          <w:sz w:val="28"/>
          <w:szCs w:val="28"/>
          <w:lang w:val="uk-UA" w:eastAsia="ru-RU"/>
        </w:rPr>
        <w:t>Внести</w:t>
      </w:r>
      <w:proofErr w:type="spellEnd"/>
      <w:r w:rsidRPr="000041BD">
        <w:rPr>
          <w:rFonts w:ascii="Times New Roman" w:eastAsia="Times New Roman" w:hAnsi="Times New Roman" w:cs="Times New Roman"/>
          <w:color w:val="000000"/>
          <w:sz w:val="28"/>
          <w:szCs w:val="28"/>
          <w:lang w:val="uk-UA" w:eastAsia="ru-RU"/>
        </w:rPr>
        <w:t xml:space="preserve"> заяву </w:t>
      </w:r>
      <w:r w:rsidRPr="000041BD">
        <w:rPr>
          <w:rFonts w:ascii="Times New Roman" w:eastAsia="Times New Roman" w:hAnsi="Times New Roman" w:cs="Times New Roman"/>
          <w:bCs/>
          <w:iCs/>
          <w:color w:val="000000"/>
          <w:sz w:val="28"/>
          <w:szCs w:val="28"/>
          <w:lang w:val="uk-UA" w:eastAsia="ru-RU"/>
        </w:rPr>
        <w:t xml:space="preserve">гр. </w:t>
      </w:r>
      <w:r>
        <w:rPr>
          <w:rFonts w:ascii="Times New Roman" w:eastAsia="Times New Roman" w:hAnsi="Times New Roman" w:cs="Times New Roman"/>
          <w:bCs/>
          <w:iCs/>
          <w:color w:val="000000"/>
          <w:sz w:val="28"/>
          <w:szCs w:val="28"/>
          <w:lang w:val="uk-UA" w:eastAsia="ru-RU"/>
        </w:rPr>
        <w:t>Соло</w:t>
      </w:r>
      <w:r w:rsidR="00B23F57">
        <w:rPr>
          <w:rFonts w:ascii="Times New Roman" w:eastAsia="Times New Roman" w:hAnsi="Times New Roman" w:cs="Times New Roman"/>
          <w:bCs/>
          <w:iCs/>
          <w:color w:val="000000"/>
          <w:sz w:val="28"/>
          <w:szCs w:val="28"/>
          <w:lang w:val="uk-UA" w:eastAsia="ru-RU"/>
        </w:rPr>
        <w:t>в</w:t>
      </w:r>
      <w:r>
        <w:rPr>
          <w:rFonts w:ascii="Times New Roman" w:eastAsia="Times New Roman" w:hAnsi="Times New Roman" w:cs="Times New Roman"/>
          <w:bCs/>
          <w:iCs/>
          <w:color w:val="000000"/>
          <w:sz w:val="28"/>
          <w:szCs w:val="28"/>
          <w:lang w:val="uk-UA" w:eastAsia="ru-RU"/>
        </w:rPr>
        <w:t>йова Романа Володимировича</w:t>
      </w:r>
      <w:r w:rsidRPr="000041BD">
        <w:rPr>
          <w:rFonts w:ascii="Times New Roman" w:eastAsia="Times New Roman" w:hAnsi="Times New Roman" w:cs="Times New Roman"/>
          <w:bCs/>
          <w:iCs/>
          <w:color w:val="000000"/>
          <w:sz w:val="28"/>
          <w:szCs w:val="28"/>
          <w:lang w:val="uk-UA" w:eastAsia="ru-RU"/>
        </w:rPr>
        <w:t xml:space="preserve"> </w:t>
      </w:r>
      <w:r w:rsidRPr="000041BD">
        <w:rPr>
          <w:rFonts w:ascii="Times New Roman" w:eastAsia="Times New Roman" w:hAnsi="Times New Roman" w:cs="Times New Roman"/>
          <w:color w:val="000000"/>
          <w:sz w:val="28"/>
          <w:szCs w:val="28"/>
          <w:lang w:val="uk-UA" w:eastAsia="ru-RU"/>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0041BD" w:rsidRPr="000041BD" w:rsidRDefault="000041BD" w:rsidP="00004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val="ru-RU" w:eastAsia="ru-RU"/>
        </w:rPr>
      </w:pPr>
    </w:p>
    <w:p w:rsidR="000041BD" w:rsidRPr="000041BD" w:rsidRDefault="000041BD" w:rsidP="000041BD">
      <w:pPr>
        <w:spacing w:after="0" w:line="240" w:lineRule="auto"/>
        <w:jc w:val="both"/>
        <w:rPr>
          <w:rFonts w:ascii="Times New Roman" w:hAnsi="Times New Roman" w:cs="Times New Roman"/>
          <w:b/>
          <w:bCs/>
          <w:sz w:val="28"/>
          <w:szCs w:val="28"/>
          <w:lang w:val="uk-UA"/>
        </w:rPr>
      </w:pPr>
      <w:r w:rsidRPr="000041BD">
        <w:rPr>
          <w:rFonts w:ascii="Times New Roman" w:hAnsi="Times New Roman" w:cs="Times New Roman"/>
          <w:sz w:val="28"/>
          <w:szCs w:val="28"/>
          <w:lang w:val="uk-UA"/>
        </w:rPr>
        <w:t xml:space="preserve">3. Контроль за виконанням цього рішення покласти на постійну депутатську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0041BD" w:rsidRPr="000041BD" w:rsidRDefault="000041BD" w:rsidP="000041BD">
      <w:pPr>
        <w:spacing w:after="0" w:line="240" w:lineRule="auto"/>
        <w:jc w:val="both"/>
        <w:rPr>
          <w:rFonts w:ascii="Times New Roman" w:hAnsi="Times New Roman" w:cs="Times New Roman"/>
          <w:b/>
          <w:bCs/>
          <w:color w:val="000000"/>
          <w:sz w:val="28"/>
          <w:szCs w:val="28"/>
          <w:lang w:val="uk-UA" w:eastAsia="ru-RU"/>
        </w:rPr>
      </w:pPr>
    </w:p>
    <w:p w:rsidR="000041BD" w:rsidRPr="000041BD" w:rsidRDefault="000041BD" w:rsidP="000041BD">
      <w:pPr>
        <w:spacing w:after="0" w:line="240" w:lineRule="auto"/>
        <w:jc w:val="both"/>
        <w:rPr>
          <w:rFonts w:ascii="Times New Roman" w:hAnsi="Times New Roman" w:cs="Times New Roman"/>
          <w:b/>
          <w:bCs/>
          <w:i/>
          <w:color w:val="000000"/>
          <w:sz w:val="28"/>
          <w:szCs w:val="28"/>
          <w:lang w:val="uk-UA" w:eastAsia="ru-RU"/>
        </w:rPr>
      </w:pPr>
    </w:p>
    <w:p w:rsidR="000041BD" w:rsidRPr="000041BD" w:rsidRDefault="000041BD" w:rsidP="000041BD">
      <w:pPr>
        <w:spacing w:after="0" w:line="240" w:lineRule="auto"/>
        <w:jc w:val="both"/>
        <w:rPr>
          <w:rFonts w:ascii="Times New Roman" w:hAnsi="Times New Roman" w:cs="Times New Roman"/>
          <w:b/>
          <w:bCs/>
          <w:i/>
          <w:iCs/>
          <w:sz w:val="28"/>
          <w:szCs w:val="28"/>
        </w:rPr>
      </w:pPr>
      <w:r w:rsidRPr="000041BD">
        <w:rPr>
          <w:rFonts w:ascii="Times New Roman" w:hAnsi="Times New Roman" w:cs="Times New Roman"/>
          <w:b/>
          <w:bCs/>
          <w:i/>
          <w:iCs/>
          <w:sz w:val="28"/>
          <w:szCs w:val="28"/>
          <w:lang w:val="uk-UA"/>
        </w:rPr>
        <w:t xml:space="preserve">  Сільський голова                                               </w:t>
      </w:r>
      <w:proofErr w:type="spellStart"/>
      <w:r w:rsidRPr="000041BD">
        <w:rPr>
          <w:rFonts w:ascii="Times New Roman" w:hAnsi="Times New Roman" w:cs="Times New Roman"/>
          <w:b/>
          <w:bCs/>
          <w:i/>
          <w:iCs/>
          <w:sz w:val="28"/>
          <w:szCs w:val="28"/>
          <w:lang w:val="uk-UA"/>
        </w:rPr>
        <w:t>Радіон</w:t>
      </w:r>
      <w:proofErr w:type="spellEnd"/>
      <w:r w:rsidRPr="000041BD">
        <w:rPr>
          <w:rFonts w:ascii="Times New Roman" w:hAnsi="Times New Roman" w:cs="Times New Roman"/>
          <w:b/>
          <w:bCs/>
          <w:i/>
          <w:iCs/>
          <w:sz w:val="28"/>
          <w:szCs w:val="28"/>
          <w:lang w:val="uk-UA"/>
        </w:rPr>
        <w:t xml:space="preserve"> СТАРЕНЬКИЙ </w:t>
      </w:r>
    </w:p>
    <w:p w:rsidR="000041BD" w:rsidRPr="000041BD" w:rsidRDefault="000041BD" w:rsidP="000041BD">
      <w:pPr>
        <w:spacing w:after="0" w:line="240" w:lineRule="auto"/>
        <w:rPr>
          <w:rFonts w:ascii="Times New Roman" w:hAnsi="Times New Roman" w:cs="Times New Roman"/>
          <w:i/>
          <w:sz w:val="24"/>
          <w:szCs w:val="24"/>
          <w:lang w:val="uk-UA"/>
        </w:rPr>
      </w:pPr>
    </w:p>
    <w:p w:rsidR="000041BD" w:rsidRPr="000041BD" w:rsidRDefault="000041BD" w:rsidP="000041BD">
      <w:pPr>
        <w:spacing w:after="200" w:line="276" w:lineRule="auto"/>
        <w:rPr>
          <w:lang w:val="uk-UA"/>
        </w:rPr>
      </w:pPr>
    </w:p>
    <w:p w:rsidR="000041BD" w:rsidRPr="000041BD" w:rsidRDefault="000041BD" w:rsidP="000041BD">
      <w:pPr>
        <w:spacing w:after="200" w:line="276" w:lineRule="auto"/>
        <w:rPr>
          <w:lang w:val="uk-UA"/>
        </w:rPr>
      </w:pPr>
    </w:p>
    <w:p w:rsidR="000041BD" w:rsidRPr="000041BD" w:rsidRDefault="000041BD" w:rsidP="000041BD">
      <w:pPr>
        <w:spacing w:after="200" w:line="276" w:lineRule="auto"/>
        <w:rPr>
          <w:lang w:val="uk-UA"/>
        </w:rPr>
      </w:pPr>
    </w:p>
    <w:p w:rsidR="000041BD" w:rsidRPr="000041BD" w:rsidRDefault="000041BD" w:rsidP="000041BD">
      <w:pPr>
        <w:spacing w:after="200" w:line="276" w:lineRule="auto"/>
        <w:rPr>
          <w:lang w:val="uk-UA"/>
        </w:rPr>
      </w:pPr>
    </w:p>
    <w:p w:rsidR="000041BD" w:rsidRPr="000041BD" w:rsidRDefault="000041BD" w:rsidP="000041BD">
      <w:pPr>
        <w:spacing w:after="200" w:line="276" w:lineRule="auto"/>
        <w:rPr>
          <w:lang w:val="uk-UA"/>
        </w:rPr>
      </w:pPr>
    </w:p>
    <w:p w:rsidR="000041BD" w:rsidRPr="000041BD" w:rsidRDefault="000041BD" w:rsidP="000041BD">
      <w:pPr>
        <w:spacing w:after="200" w:line="276" w:lineRule="auto"/>
        <w:rPr>
          <w:lang w:val="uk-UA"/>
        </w:rPr>
      </w:pPr>
      <w:bookmarkStart w:id="0" w:name="_GoBack"/>
      <w:bookmarkEnd w:id="0"/>
    </w:p>
    <w:p w:rsidR="004E2F44" w:rsidRDefault="004E2F44"/>
    <w:sectPr w:rsidR="004E2F44">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BFC"/>
    <w:rsid w:val="000041BD"/>
    <w:rsid w:val="00191BFC"/>
    <w:rsid w:val="004E2F44"/>
    <w:rsid w:val="00B23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203E5"/>
  <w15:chartTrackingRefBased/>
  <w15:docId w15:val="{1F7D4FFA-3850-4B4F-B7EA-6CC41DAD0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361</Words>
  <Characters>2064</Characters>
  <Application>Microsoft Office Word</Application>
  <DocSecurity>0</DocSecurity>
  <Lines>17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2021-03-29T12:48:00Z</cp:lastPrinted>
  <dcterms:created xsi:type="dcterms:W3CDTF">2021-03-29T12:42:00Z</dcterms:created>
  <dcterms:modified xsi:type="dcterms:W3CDTF">2021-03-29T12:48:00Z</dcterms:modified>
</cp:coreProperties>
</file>