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AEF" w:rsidRPr="008B7493" w:rsidRDefault="00945AEF" w:rsidP="00945AEF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8B7493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69C3196E" wp14:editId="7CB36F24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AEF" w:rsidRPr="008B7493" w:rsidRDefault="00945AEF" w:rsidP="00945A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945AEF" w:rsidRPr="008B7493" w:rsidRDefault="00945AEF" w:rsidP="00945AE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945AEF" w:rsidRPr="008B7493" w:rsidRDefault="00810912" w:rsidP="00945A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Шістдесят п’ята </w:t>
      </w:r>
      <w:r w:rsidR="0009081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945AEF"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945AEF" w:rsidRPr="008B7493" w:rsidRDefault="00945AEF" w:rsidP="00945AE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945AEF" w:rsidRPr="008B7493" w:rsidTr="006C09D7">
        <w:tc>
          <w:tcPr>
            <w:tcW w:w="4826" w:type="dxa"/>
          </w:tcPr>
          <w:p w:rsidR="00945AEF" w:rsidRPr="008B7493" w:rsidRDefault="00945AEF" w:rsidP="00810912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81091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24</w:t>
            </w:r>
            <w:r w:rsidR="009D44C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81091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грудня</w:t>
            </w: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09081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945AEF" w:rsidRPr="008B7493" w:rsidRDefault="00945AEF" w:rsidP="00007D6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07D6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2351</w:t>
            </w:r>
            <w:bookmarkStart w:id="0" w:name="_GoBack"/>
            <w:bookmarkEnd w:id="0"/>
          </w:p>
        </w:tc>
      </w:tr>
      <w:tr w:rsidR="00945AEF" w:rsidRPr="008B7493" w:rsidTr="006C09D7">
        <w:tc>
          <w:tcPr>
            <w:tcW w:w="9652" w:type="dxa"/>
            <w:gridSpan w:val="2"/>
          </w:tcPr>
          <w:p w:rsidR="00945AEF" w:rsidRPr="008B7493" w:rsidRDefault="00945AEF" w:rsidP="006C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B749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945AEF" w:rsidRPr="008B7493" w:rsidRDefault="00945AEF" w:rsidP="006C09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945AEF" w:rsidRPr="009D44CF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C82A6E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погодження </w:t>
      </w:r>
      <w:r w:rsidR="00810912">
        <w:rPr>
          <w:rFonts w:ascii="Times New Roman" w:hAnsi="Times New Roman" w:cs="Times New Roman"/>
          <w:b/>
          <w:i/>
          <w:sz w:val="26"/>
          <w:szCs w:val="26"/>
          <w:lang w:val="uk-UA"/>
        </w:rPr>
        <w:t>тарифікаційного списку,</w:t>
      </w: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штатного розпису </w:t>
      </w:r>
      <w:r w:rsidR="0081091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структури 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Новопетрівської </w:t>
      </w: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гімназії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Петрівської сільської ради</w:t>
      </w:r>
    </w:p>
    <w:p w:rsidR="00090813" w:rsidRDefault="00090813" w:rsidP="009D44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Default="009D44CF" w:rsidP="009D44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D44CF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повну загальну середню освіту», керуючись Інструкцією про порядок обчислення заробітної плати працівників освіти, затвердженої Наказом Міністерства освіти України від 15.04.1993 № 102, Типовими штатними нормативами закладів загальної середньої освіти, затвердженими Наказом Міністерства освіти і науки України від 06.12.2010                           № 1205,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9D44CF" w:rsidRPr="008B7493" w:rsidRDefault="009D44CF" w:rsidP="00945AE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1. </w:t>
      </w:r>
      <w:r w:rsidR="008016F5">
        <w:rPr>
          <w:rFonts w:ascii="Times New Roman" w:hAnsi="Times New Roman" w:cs="Times New Roman"/>
          <w:sz w:val="26"/>
          <w:szCs w:val="26"/>
          <w:lang w:val="uk-UA"/>
        </w:rPr>
        <w:t xml:space="preserve">Погодити 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1.1. </w:t>
      </w:r>
      <w:r w:rsidRPr="008B7493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Новопетрівської </w:t>
      </w:r>
      <w:r>
        <w:rPr>
          <w:rFonts w:ascii="Times New Roman" w:hAnsi="Times New Roman" w:cs="Times New Roman"/>
          <w:sz w:val="26"/>
          <w:szCs w:val="26"/>
          <w:lang w:val="uk-UA"/>
        </w:rPr>
        <w:t>гімназії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Петрівської сільської ради.  </w:t>
      </w:r>
    </w:p>
    <w:p w:rsidR="00945AEF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1.2. Штатний розпис Новопетрівської </w:t>
      </w:r>
      <w:r>
        <w:rPr>
          <w:rFonts w:ascii="Times New Roman" w:hAnsi="Times New Roman" w:cs="Times New Roman"/>
          <w:sz w:val="26"/>
          <w:szCs w:val="26"/>
          <w:lang w:val="uk-UA"/>
        </w:rPr>
        <w:t>гімназії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Петрівської сільської ради.</w:t>
      </w:r>
    </w:p>
    <w:p w:rsidR="00810912" w:rsidRPr="008B7493" w:rsidRDefault="00810912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1.3. Структуру </w:t>
      </w:r>
      <w:r w:rsidRPr="00810912">
        <w:rPr>
          <w:rFonts w:ascii="Times New Roman" w:hAnsi="Times New Roman" w:cs="Times New Roman"/>
          <w:sz w:val="26"/>
          <w:szCs w:val="26"/>
          <w:lang w:val="uk-UA"/>
        </w:rPr>
        <w:t>Новопетрівської гімназії Петрівської сільської ради.</w:t>
      </w:r>
    </w:p>
    <w:p w:rsidR="009D44CF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="009D44CF" w:rsidRPr="009D44CF">
        <w:rPr>
          <w:rFonts w:ascii="Times New Roman" w:hAnsi="Times New Roman" w:cs="Times New Roman"/>
          <w:sz w:val="26"/>
          <w:szCs w:val="26"/>
          <w:lang w:val="uk-UA"/>
        </w:rPr>
        <w:t>Директору Новопетрівської гімназії Петрівської сільської ради затвердити погоджені Петрівською сільською радою тарифікаційний список</w:t>
      </w:r>
      <w:r w:rsidR="00810912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D44CF" w:rsidRPr="009D44CF">
        <w:rPr>
          <w:rFonts w:ascii="Times New Roman" w:hAnsi="Times New Roman" w:cs="Times New Roman"/>
          <w:sz w:val="26"/>
          <w:szCs w:val="26"/>
          <w:lang w:val="uk-UA"/>
        </w:rPr>
        <w:t xml:space="preserve"> штатний розпис </w:t>
      </w:r>
      <w:r w:rsidR="00810912">
        <w:rPr>
          <w:rFonts w:ascii="Times New Roman" w:hAnsi="Times New Roman" w:cs="Times New Roman"/>
          <w:sz w:val="26"/>
          <w:szCs w:val="26"/>
          <w:lang w:val="uk-UA"/>
        </w:rPr>
        <w:t xml:space="preserve">та структуру </w:t>
      </w:r>
      <w:r w:rsidR="009D44CF" w:rsidRPr="009D44CF">
        <w:rPr>
          <w:rFonts w:ascii="Times New Roman" w:hAnsi="Times New Roman" w:cs="Times New Roman"/>
          <w:sz w:val="26"/>
          <w:szCs w:val="26"/>
          <w:lang w:val="uk-UA"/>
        </w:rPr>
        <w:t>Новопетрівської гімназії Петрівської сільської ради.</w:t>
      </w:r>
    </w:p>
    <w:p w:rsidR="00090813" w:rsidRPr="00A40258" w:rsidRDefault="009D44CF" w:rsidP="003A6D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40258">
        <w:rPr>
          <w:rFonts w:ascii="Times New Roman" w:hAnsi="Times New Roman" w:cs="Times New Roman"/>
          <w:sz w:val="26"/>
          <w:szCs w:val="26"/>
          <w:lang w:val="uk-UA"/>
        </w:rPr>
        <w:t xml:space="preserve">3. </w:t>
      </w:r>
      <w:r w:rsidR="00945AEF" w:rsidRPr="00A40258">
        <w:rPr>
          <w:rFonts w:ascii="Times New Roman" w:hAnsi="Times New Roman" w:cs="Times New Roman"/>
          <w:sz w:val="26"/>
          <w:szCs w:val="26"/>
          <w:lang w:val="uk-UA"/>
        </w:rPr>
        <w:t xml:space="preserve">Визнати таким, що </w:t>
      </w:r>
      <w:r w:rsidR="00E926A7" w:rsidRPr="00A40258">
        <w:rPr>
          <w:rFonts w:ascii="Times New Roman" w:hAnsi="Times New Roman" w:cs="Times New Roman"/>
          <w:sz w:val="26"/>
          <w:szCs w:val="26"/>
          <w:lang w:val="uk-UA"/>
        </w:rPr>
        <w:t xml:space="preserve">втратило чинність </w:t>
      </w:r>
      <w:r w:rsidR="00945AEF" w:rsidRPr="00A40258">
        <w:rPr>
          <w:rFonts w:ascii="Times New Roman" w:hAnsi="Times New Roman" w:cs="Times New Roman"/>
          <w:sz w:val="26"/>
          <w:szCs w:val="26"/>
          <w:lang w:val="uk-UA"/>
        </w:rPr>
        <w:t xml:space="preserve">рішення </w:t>
      </w:r>
      <w:r w:rsidR="003A6D3D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 від 12.09</w:t>
      </w:r>
      <w:r w:rsidR="00945AEF" w:rsidRPr="00A40258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3A6D3D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45AEF" w:rsidRPr="00A40258">
        <w:rPr>
          <w:rFonts w:ascii="Times New Roman" w:hAnsi="Times New Roman" w:cs="Times New Roman"/>
          <w:sz w:val="26"/>
          <w:szCs w:val="26"/>
          <w:lang w:val="uk-UA"/>
        </w:rPr>
        <w:t xml:space="preserve"> №</w:t>
      </w:r>
      <w:r w:rsidRPr="00A402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A6D3D">
        <w:rPr>
          <w:rFonts w:ascii="Times New Roman" w:hAnsi="Times New Roman" w:cs="Times New Roman"/>
          <w:sz w:val="26"/>
          <w:szCs w:val="26"/>
          <w:lang w:val="uk-UA"/>
        </w:rPr>
        <w:t>2147</w:t>
      </w:r>
      <w:r w:rsidR="00090813" w:rsidRPr="00A402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A6D3D" w:rsidRPr="003A6D3D">
        <w:rPr>
          <w:rFonts w:ascii="Times New Roman" w:hAnsi="Times New Roman" w:cs="Times New Roman"/>
          <w:sz w:val="26"/>
          <w:szCs w:val="26"/>
          <w:lang w:val="uk-UA"/>
        </w:rPr>
        <w:t>Про погодження тарифікаційного списку та штатного розпису Новопетрівської гімназії Петрівської сільської ради</w:t>
      </w:r>
      <w:r w:rsidR="003A6D3D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945AEF" w:rsidRPr="008B7493" w:rsidRDefault="009D44C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45AEF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набирає чинності з 01 </w:t>
      </w:r>
      <w:r w:rsidR="003A6D3D">
        <w:rPr>
          <w:rFonts w:ascii="Times New Roman" w:hAnsi="Times New Roman" w:cs="Times New Roman"/>
          <w:sz w:val="26"/>
          <w:szCs w:val="26"/>
          <w:lang w:val="uk-UA"/>
        </w:rPr>
        <w:t>січ</w:t>
      </w:r>
      <w:r w:rsidR="00810912">
        <w:rPr>
          <w:rFonts w:ascii="Times New Roman" w:hAnsi="Times New Roman" w:cs="Times New Roman"/>
          <w:sz w:val="26"/>
          <w:szCs w:val="26"/>
          <w:lang w:val="uk-UA"/>
        </w:rPr>
        <w:t>ня 2025</w:t>
      </w:r>
      <w:r w:rsidR="00945AEF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945AEF" w:rsidRPr="008B7493" w:rsidRDefault="009D44C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45AEF" w:rsidRPr="008B7493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945AEF" w:rsidRDefault="00945AEF" w:rsidP="00945AE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945AEF" w:rsidRDefault="00945AEF" w:rsidP="009D44CF">
      <w:pPr>
        <w:spacing w:after="0" w:line="240" w:lineRule="auto"/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r w:rsidR="00E926A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45AEF" w:rsidSect="009D44CF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07D6E"/>
    <w:rsid w:val="00011871"/>
    <w:rsid w:val="000177AA"/>
    <w:rsid w:val="00090813"/>
    <w:rsid w:val="000B4923"/>
    <w:rsid w:val="00121F08"/>
    <w:rsid w:val="00130364"/>
    <w:rsid w:val="001A4CE4"/>
    <w:rsid w:val="001B08F1"/>
    <w:rsid w:val="002057CB"/>
    <w:rsid w:val="00273530"/>
    <w:rsid w:val="002C5E7F"/>
    <w:rsid w:val="00355BD5"/>
    <w:rsid w:val="003A6D3D"/>
    <w:rsid w:val="003B7EFE"/>
    <w:rsid w:val="00432A42"/>
    <w:rsid w:val="004E4689"/>
    <w:rsid w:val="005046DF"/>
    <w:rsid w:val="00514094"/>
    <w:rsid w:val="00531DA5"/>
    <w:rsid w:val="00583B34"/>
    <w:rsid w:val="005D04D9"/>
    <w:rsid w:val="00682FE6"/>
    <w:rsid w:val="00753EC3"/>
    <w:rsid w:val="00790F47"/>
    <w:rsid w:val="007F56E2"/>
    <w:rsid w:val="008016F5"/>
    <w:rsid w:val="00810912"/>
    <w:rsid w:val="008551BB"/>
    <w:rsid w:val="008C463B"/>
    <w:rsid w:val="008E20B7"/>
    <w:rsid w:val="009053B9"/>
    <w:rsid w:val="00905F36"/>
    <w:rsid w:val="00945AEF"/>
    <w:rsid w:val="009C183A"/>
    <w:rsid w:val="009D44CF"/>
    <w:rsid w:val="00A40258"/>
    <w:rsid w:val="00A750E8"/>
    <w:rsid w:val="00AD02A2"/>
    <w:rsid w:val="00B04BFF"/>
    <w:rsid w:val="00B46B6B"/>
    <w:rsid w:val="00C82A6E"/>
    <w:rsid w:val="00CA07BD"/>
    <w:rsid w:val="00D041A3"/>
    <w:rsid w:val="00DA7317"/>
    <w:rsid w:val="00DF7169"/>
    <w:rsid w:val="00E459A0"/>
    <w:rsid w:val="00E926A7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1328</Words>
  <Characters>758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2022-12-26T13:59:00Z</cp:lastPrinted>
  <dcterms:created xsi:type="dcterms:W3CDTF">2020-11-18T08:54:00Z</dcterms:created>
  <dcterms:modified xsi:type="dcterms:W3CDTF">2024-12-25T13:40:00Z</dcterms:modified>
</cp:coreProperties>
</file>