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B39" w:rsidRDefault="003E0B39" w:rsidP="003E0B3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68BF34F2" wp14:editId="0A5F050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B39" w:rsidRDefault="003E0B39" w:rsidP="003E0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3E0B39" w:rsidRDefault="003E0B39" w:rsidP="003E0B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3E0B39" w:rsidRDefault="00944995" w:rsidP="003E0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п’ята</w:t>
      </w:r>
      <w:r w:rsidR="003E0B3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восьмого скликання</w:t>
      </w:r>
    </w:p>
    <w:p w:rsidR="003E0B39" w:rsidRDefault="003E0B39" w:rsidP="003E0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E0B39" w:rsidTr="00915C98">
        <w:tc>
          <w:tcPr>
            <w:tcW w:w="4826" w:type="dxa"/>
            <w:hideMark/>
          </w:tcPr>
          <w:p w:rsidR="003E0B39" w:rsidRDefault="003E0B39" w:rsidP="000A3C9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0A3C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9449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грудня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2024 року</w:t>
            </w:r>
          </w:p>
        </w:tc>
        <w:tc>
          <w:tcPr>
            <w:tcW w:w="4826" w:type="dxa"/>
            <w:hideMark/>
          </w:tcPr>
          <w:p w:rsidR="003E0B39" w:rsidRDefault="003E0B39" w:rsidP="00944995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316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2359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</w:t>
            </w:r>
          </w:p>
        </w:tc>
      </w:tr>
      <w:tr w:rsidR="003E0B39" w:rsidTr="00915C98">
        <w:tc>
          <w:tcPr>
            <w:tcW w:w="9652" w:type="dxa"/>
            <w:gridSpan w:val="2"/>
          </w:tcPr>
          <w:p w:rsidR="003E0B39" w:rsidRDefault="003E0B39" w:rsidP="0091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3E0B39" w:rsidRDefault="003E0B39" w:rsidP="00915C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  <w:lang w:val="uk-UA"/>
        </w:rPr>
      </w:pP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структури та </w:t>
      </w: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штатного розпису Комунального закладу </w:t>
      </w: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сільської ради «Культурно-освітній </w:t>
      </w: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центр «Берегиня</w:t>
      </w:r>
      <w:r w:rsidR="000A3C98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E0B39" w:rsidRDefault="003E0B39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25, 59 Закону України «Про місцеве самоврядування в Україні», </w:t>
      </w:r>
      <w:r w:rsidR="000A3C98" w:rsidRPr="000A3C98">
        <w:rPr>
          <w:rFonts w:ascii="Times New Roman" w:hAnsi="Times New Roman" w:cs="Times New Roman"/>
          <w:sz w:val="28"/>
          <w:szCs w:val="28"/>
          <w:lang w:val="uk-UA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 w:rsidR="000A3C9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0A3C98" w:rsidRDefault="000A3C98" w:rsidP="003E0B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E0B39" w:rsidRDefault="003E0B39" w:rsidP="003E0B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3E0B39" w:rsidRDefault="003E0B39" w:rsidP="003E0B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E0B39" w:rsidRDefault="003E0B39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Затвердити такі, що додаються:</w:t>
      </w:r>
    </w:p>
    <w:p w:rsidR="003E0B39" w:rsidRDefault="003E0B39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1.1. Структуру та загальну чисельність комунального закладу Петрівської сільської ради «Культурно-освітній центр «Берегиня».</w:t>
      </w:r>
    </w:p>
    <w:p w:rsidR="003E0B39" w:rsidRDefault="003E0B39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1.2. Штатний розпис комунального закладу Петрівської сільської ради «Культурно-освітній центр «Берегиня».</w:t>
      </w:r>
    </w:p>
    <w:p w:rsidR="003E0B39" w:rsidRDefault="003E0B39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Це рішення набирає чинності з 01 січня 202</w:t>
      </w:r>
      <w:r w:rsidR="003164B3">
        <w:rPr>
          <w:rFonts w:ascii="Times New Roman" w:hAnsi="Times New Roman" w:cs="Times New Roman"/>
          <w:sz w:val="28"/>
          <w:szCs w:val="28"/>
          <w:lang w:val="uk-UA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3E0B39" w:rsidRDefault="003E0B39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9A418A">
        <w:rPr>
          <w:rFonts w:ascii="Times New Roman" w:hAnsi="Times New Roman" w:cs="Times New Roman"/>
          <w:sz w:val="28"/>
          <w:szCs w:val="28"/>
          <w:lang w:val="uk-UA"/>
        </w:rPr>
        <w:t xml:space="preserve">Визнати таким, що втратило чинність рішення Петрівської сільської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>ід 18.06.2024 № 2044 «Про затвердження Структури та штатного розпису Комунального закладу Петрівської сільської ради «Культурно-освітній центр «Берегиня».</w:t>
      </w:r>
    </w:p>
    <w:p w:rsidR="003E0B39" w:rsidRDefault="003E0B39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53790" w:rsidRPr="003164B3" w:rsidRDefault="00353790">
      <w:pPr>
        <w:rPr>
          <w:lang w:val="uk-UA"/>
        </w:rPr>
      </w:pPr>
    </w:p>
    <w:sectPr w:rsidR="00353790" w:rsidRPr="003164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AF"/>
    <w:rsid w:val="000A3C98"/>
    <w:rsid w:val="003164B3"/>
    <w:rsid w:val="00353790"/>
    <w:rsid w:val="003E0B39"/>
    <w:rsid w:val="00555D14"/>
    <w:rsid w:val="00601FEF"/>
    <w:rsid w:val="00944995"/>
    <w:rsid w:val="009A418A"/>
    <w:rsid w:val="009C7DCF"/>
    <w:rsid w:val="00AE293F"/>
    <w:rsid w:val="00C1584B"/>
    <w:rsid w:val="00D7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B39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B39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B39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B39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1071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2024-12-25T13:50:00Z</cp:lastPrinted>
  <dcterms:created xsi:type="dcterms:W3CDTF">2024-12-17T11:32:00Z</dcterms:created>
  <dcterms:modified xsi:type="dcterms:W3CDTF">2024-12-25T13:50:00Z</dcterms:modified>
</cp:coreProperties>
</file>