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643" w:rsidRPr="004A48CF" w:rsidRDefault="00135643" w:rsidP="00135643">
      <w:pPr>
        <w:jc w:val="center"/>
        <w:rPr>
          <w:snapToGrid w:val="0"/>
          <w:color w:val="00FF00"/>
          <w:sz w:val="26"/>
          <w:szCs w:val="26"/>
        </w:rPr>
      </w:pPr>
      <w:r w:rsidRPr="004A48CF">
        <w:rPr>
          <w:noProof/>
          <w:color w:val="00FF00"/>
          <w:sz w:val="26"/>
          <w:szCs w:val="26"/>
          <w:lang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35643" w:rsidRPr="004A48CF" w:rsidRDefault="00135643" w:rsidP="00135643">
      <w:pPr>
        <w:jc w:val="center"/>
        <w:rPr>
          <w:b/>
          <w:bCs/>
          <w:sz w:val="26"/>
          <w:szCs w:val="26"/>
        </w:rPr>
      </w:pPr>
      <w:r w:rsidRPr="004A48CF">
        <w:rPr>
          <w:b/>
          <w:bCs/>
          <w:sz w:val="26"/>
          <w:szCs w:val="26"/>
        </w:rPr>
        <w:t>ПЕТРІВСЬКА СІЛЬСЬКА РАДА</w:t>
      </w:r>
    </w:p>
    <w:p w:rsidR="00135643" w:rsidRPr="004A48CF" w:rsidRDefault="00135643" w:rsidP="00135643">
      <w:pPr>
        <w:jc w:val="center"/>
        <w:rPr>
          <w:b/>
          <w:bCs/>
          <w:sz w:val="26"/>
          <w:szCs w:val="26"/>
        </w:rPr>
      </w:pPr>
      <w:r w:rsidRPr="004A48CF">
        <w:rPr>
          <w:b/>
          <w:bCs/>
          <w:sz w:val="26"/>
          <w:szCs w:val="26"/>
        </w:rPr>
        <w:t>ВИШГОРОДСЬКОГО РАЙОНУ КИЇВСЬКОЇ ОБЛАСТІ</w:t>
      </w:r>
    </w:p>
    <w:p w:rsidR="00135643" w:rsidRPr="004A48CF" w:rsidRDefault="00135643" w:rsidP="00135643">
      <w:pPr>
        <w:jc w:val="center"/>
        <w:rPr>
          <w:b/>
          <w:bCs/>
          <w:sz w:val="26"/>
          <w:szCs w:val="26"/>
        </w:rPr>
      </w:pPr>
      <w:r w:rsidRPr="004A48CF">
        <w:rPr>
          <w:b/>
          <w:bCs/>
          <w:sz w:val="26"/>
          <w:szCs w:val="26"/>
        </w:rPr>
        <w:t xml:space="preserve">Шістдесят </w:t>
      </w:r>
      <w:proofErr w:type="spellStart"/>
      <w:r>
        <w:rPr>
          <w:b/>
          <w:bCs/>
          <w:sz w:val="26"/>
          <w:szCs w:val="26"/>
        </w:rPr>
        <w:t>пꞌята</w:t>
      </w:r>
      <w:proofErr w:type="spellEnd"/>
      <w:r>
        <w:rPr>
          <w:b/>
          <w:bCs/>
          <w:sz w:val="26"/>
          <w:szCs w:val="26"/>
        </w:rPr>
        <w:t xml:space="preserve"> </w:t>
      </w:r>
      <w:r w:rsidRPr="004A48CF">
        <w:rPr>
          <w:b/>
          <w:bCs/>
          <w:sz w:val="26"/>
          <w:szCs w:val="26"/>
        </w:rPr>
        <w:t>сесія восьмого скликання</w:t>
      </w:r>
    </w:p>
    <w:p w:rsidR="00135643" w:rsidRPr="004A48CF" w:rsidRDefault="00135643" w:rsidP="00135643">
      <w:pPr>
        <w:ind w:left="540" w:hanging="540"/>
        <w:rPr>
          <w:b/>
          <w:i/>
          <w:szCs w:val="26"/>
        </w:rPr>
      </w:pPr>
    </w:p>
    <w:p w:rsidR="00135643" w:rsidRPr="004A48CF" w:rsidRDefault="00E540BE" w:rsidP="00135643">
      <w:pPr>
        <w:ind w:left="540" w:hanging="540"/>
        <w:rPr>
          <w:b/>
          <w:sz w:val="26"/>
          <w:szCs w:val="26"/>
        </w:rPr>
      </w:pPr>
      <w:r>
        <w:rPr>
          <w:b/>
          <w:sz w:val="26"/>
          <w:szCs w:val="26"/>
        </w:rPr>
        <w:t>«24</w:t>
      </w:r>
      <w:r w:rsidR="00135643" w:rsidRPr="004A48CF">
        <w:rPr>
          <w:b/>
          <w:sz w:val="26"/>
          <w:szCs w:val="26"/>
        </w:rPr>
        <w:t xml:space="preserve">» </w:t>
      </w:r>
      <w:r w:rsidR="00135643">
        <w:rPr>
          <w:b/>
          <w:sz w:val="26"/>
          <w:szCs w:val="26"/>
        </w:rPr>
        <w:t>грудня</w:t>
      </w:r>
      <w:r w:rsidR="00135643" w:rsidRPr="004A48CF">
        <w:rPr>
          <w:b/>
          <w:sz w:val="26"/>
          <w:szCs w:val="26"/>
        </w:rPr>
        <w:t xml:space="preserve"> 2024 року                                                                 </w:t>
      </w:r>
      <w:r w:rsidR="00135643" w:rsidRPr="004A48CF">
        <w:rPr>
          <w:b/>
          <w:sz w:val="26"/>
          <w:szCs w:val="26"/>
          <w:lang w:val="ru-RU"/>
        </w:rPr>
        <w:t xml:space="preserve">    </w:t>
      </w:r>
      <w:r w:rsidR="00135643" w:rsidRPr="004A48CF">
        <w:rPr>
          <w:b/>
          <w:sz w:val="26"/>
          <w:szCs w:val="26"/>
        </w:rPr>
        <w:t xml:space="preserve">                     № </w:t>
      </w:r>
      <w:r>
        <w:rPr>
          <w:b/>
          <w:sz w:val="26"/>
          <w:szCs w:val="26"/>
        </w:rPr>
        <w:t>2367</w:t>
      </w:r>
    </w:p>
    <w:p w:rsidR="00135643" w:rsidRPr="004A48CF" w:rsidRDefault="00135643" w:rsidP="00135643">
      <w:pPr>
        <w:tabs>
          <w:tab w:val="left" w:pos="3840"/>
          <w:tab w:val="center" w:pos="5168"/>
        </w:tabs>
        <w:ind w:left="540"/>
        <w:rPr>
          <w:b/>
          <w:sz w:val="26"/>
          <w:szCs w:val="26"/>
        </w:rPr>
      </w:pPr>
      <w:r w:rsidRPr="004A48CF">
        <w:rPr>
          <w:b/>
          <w:sz w:val="26"/>
          <w:szCs w:val="26"/>
        </w:rPr>
        <w:tab/>
        <w:t xml:space="preserve">     РІШЕННЯ</w:t>
      </w:r>
    </w:p>
    <w:p w:rsidR="00135643" w:rsidRPr="004A48CF" w:rsidRDefault="00135643" w:rsidP="00135643">
      <w:pPr>
        <w:tabs>
          <w:tab w:val="left" w:pos="3840"/>
          <w:tab w:val="center" w:pos="5168"/>
        </w:tabs>
        <w:ind w:left="540"/>
        <w:rPr>
          <w:b/>
          <w:sz w:val="26"/>
          <w:szCs w:val="26"/>
        </w:rPr>
      </w:pPr>
    </w:p>
    <w:p w:rsidR="00C57958" w:rsidRDefault="00135643" w:rsidP="00C57958">
      <w:pPr>
        <w:tabs>
          <w:tab w:val="left" w:pos="3840"/>
          <w:tab w:val="center" w:pos="5168"/>
        </w:tabs>
        <w:rPr>
          <w:b/>
          <w:i/>
          <w:sz w:val="26"/>
          <w:szCs w:val="26"/>
        </w:rPr>
      </w:pPr>
      <w:r w:rsidRPr="004A48CF">
        <w:rPr>
          <w:b/>
          <w:i/>
          <w:sz w:val="26"/>
          <w:szCs w:val="26"/>
        </w:rPr>
        <w:t xml:space="preserve">Про </w:t>
      </w:r>
      <w:r>
        <w:rPr>
          <w:b/>
          <w:i/>
          <w:sz w:val="26"/>
          <w:szCs w:val="26"/>
        </w:rPr>
        <w:t xml:space="preserve">затвердження Програми </w:t>
      </w:r>
      <w:r w:rsidR="00C57958" w:rsidRPr="00C57958">
        <w:rPr>
          <w:b/>
          <w:i/>
          <w:sz w:val="26"/>
          <w:szCs w:val="26"/>
        </w:rPr>
        <w:t xml:space="preserve">«Забезпечення осіб </w:t>
      </w:r>
    </w:p>
    <w:p w:rsidR="00C57958" w:rsidRDefault="00C57958" w:rsidP="00C57958">
      <w:pPr>
        <w:tabs>
          <w:tab w:val="left" w:pos="3840"/>
          <w:tab w:val="center" w:pos="5168"/>
        </w:tabs>
        <w:rPr>
          <w:b/>
          <w:i/>
          <w:sz w:val="26"/>
          <w:szCs w:val="26"/>
        </w:rPr>
      </w:pPr>
      <w:r w:rsidRPr="00C57958">
        <w:rPr>
          <w:b/>
          <w:i/>
          <w:sz w:val="26"/>
          <w:szCs w:val="26"/>
        </w:rPr>
        <w:t xml:space="preserve">з інвалідністю та дітей з інвалідністю </w:t>
      </w:r>
    </w:p>
    <w:p w:rsidR="00C57958" w:rsidRDefault="00C57958" w:rsidP="00C57958">
      <w:pPr>
        <w:tabs>
          <w:tab w:val="left" w:pos="3840"/>
          <w:tab w:val="center" w:pos="5168"/>
        </w:tabs>
        <w:rPr>
          <w:b/>
          <w:i/>
          <w:sz w:val="26"/>
          <w:szCs w:val="26"/>
        </w:rPr>
      </w:pPr>
      <w:r w:rsidRPr="00C57958">
        <w:rPr>
          <w:b/>
          <w:i/>
          <w:sz w:val="26"/>
          <w:szCs w:val="26"/>
        </w:rPr>
        <w:t xml:space="preserve">Петрівської сільської територіальної громади </w:t>
      </w:r>
    </w:p>
    <w:p w:rsidR="00C57958" w:rsidRDefault="00C57958" w:rsidP="00C57958">
      <w:pPr>
        <w:tabs>
          <w:tab w:val="left" w:pos="3840"/>
          <w:tab w:val="center" w:pos="5168"/>
        </w:tabs>
        <w:rPr>
          <w:b/>
          <w:i/>
          <w:sz w:val="26"/>
          <w:szCs w:val="26"/>
        </w:rPr>
      </w:pPr>
      <w:r w:rsidRPr="00C57958">
        <w:rPr>
          <w:b/>
          <w:i/>
          <w:sz w:val="26"/>
          <w:szCs w:val="26"/>
        </w:rPr>
        <w:t xml:space="preserve">технічними та спеціальними засобами </w:t>
      </w:r>
    </w:p>
    <w:p w:rsidR="00135643" w:rsidRDefault="00C57958" w:rsidP="00C57958">
      <w:pPr>
        <w:tabs>
          <w:tab w:val="left" w:pos="3840"/>
          <w:tab w:val="center" w:pos="5168"/>
        </w:tabs>
        <w:rPr>
          <w:b/>
          <w:i/>
          <w:sz w:val="26"/>
          <w:szCs w:val="26"/>
        </w:rPr>
      </w:pPr>
      <w:r w:rsidRPr="00C57958">
        <w:rPr>
          <w:b/>
          <w:i/>
          <w:sz w:val="26"/>
          <w:szCs w:val="26"/>
        </w:rPr>
        <w:t>реабілітації на 2025-2027 роки</w:t>
      </w:r>
      <w:r>
        <w:rPr>
          <w:b/>
          <w:i/>
          <w:sz w:val="26"/>
          <w:szCs w:val="26"/>
        </w:rPr>
        <w:t>»</w:t>
      </w:r>
    </w:p>
    <w:p w:rsidR="00C57958" w:rsidRPr="004A48CF" w:rsidRDefault="00C57958" w:rsidP="00C57958">
      <w:pPr>
        <w:tabs>
          <w:tab w:val="left" w:pos="3840"/>
          <w:tab w:val="center" w:pos="5168"/>
        </w:tabs>
        <w:rPr>
          <w:szCs w:val="26"/>
        </w:rPr>
      </w:pPr>
    </w:p>
    <w:p w:rsidR="00135643" w:rsidRPr="004A48CF" w:rsidRDefault="00135643" w:rsidP="00135643">
      <w:pPr>
        <w:ind w:firstLine="709"/>
        <w:jc w:val="both"/>
        <w:rPr>
          <w:sz w:val="26"/>
          <w:szCs w:val="26"/>
        </w:rPr>
      </w:pPr>
      <w:r w:rsidRPr="004A48CF">
        <w:rPr>
          <w:sz w:val="26"/>
          <w:szCs w:val="26"/>
        </w:rPr>
        <w:t xml:space="preserve">Відповідно до Бюджетного кодексу України, статті 26 Закону України «Про місцеве самоврядування в Україні», законів України </w:t>
      </w:r>
      <w:r w:rsidR="00C57958" w:rsidRPr="00C57958">
        <w:rPr>
          <w:sz w:val="26"/>
          <w:szCs w:val="26"/>
        </w:rPr>
        <w:t>«Основи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r>
        <w:rPr>
          <w:sz w:val="26"/>
          <w:szCs w:val="26"/>
        </w:rPr>
        <w:t xml:space="preserve">, </w:t>
      </w:r>
      <w:r w:rsidRPr="004A48CF">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4A48CF">
        <w:rPr>
          <w:b/>
          <w:sz w:val="26"/>
          <w:szCs w:val="26"/>
        </w:rPr>
        <w:t>сільська рада</w:t>
      </w:r>
      <w:r w:rsidRPr="004A48CF">
        <w:rPr>
          <w:sz w:val="26"/>
          <w:szCs w:val="26"/>
        </w:rPr>
        <w:t xml:space="preserve"> </w:t>
      </w:r>
    </w:p>
    <w:p w:rsidR="00135643" w:rsidRPr="004A48CF" w:rsidRDefault="00135643" w:rsidP="00135643">
      <w:pPr>
        <w:ind w:firstLine="709"/>
        <w:jc w:val="both"/>
        <w:rPr>
          <w:szCs w:val="26"/>
        </w:rPr>
      </w:pPr>
    </w:p>
    <w:p w:rsidR="00135643" w:rsidRPr="004A48CF" w:rsidRDefault="00135643" w:rsidP="00135643">
      <w:pPr>
        <w:jc w:val="center"/>
        <w:rPr>
          <w:b/>
          <w:i/>
          <w:sz w:val="26"/>
          <w:szCs w:val="26"/>
        </w:rPr>
      </w:pPr>
      <w:r w:rsidRPr="004A48CF">
        <w:rPr>
          <w:b/>
          <w:i/>
          <w:sz w:val="26"/>
          <w:szCs w:val="26"/>
        </w:rPr>
        <w:t>ВИРІШИЛА</w:t>
      </w:r>
    </w:p>
    <w:p w:rsidR="00135643" w:rsidRPr="004A48CF" w:rsidRDefault="00135643" w:rsidP="00135643">
      <w:pPr>
        <w:shd w:val="clear" w:color="auto" w:fill="FFFFFF"/>
        <w:ind w:firstLine="851"/>
        <w:jc w:val="both"/>
        <w:textAlignment w:val="baseline"/>
        <w:rPr>
          <w:szCs w:val="26"/>
        </w:rPr>
      </w:pPr>
    </w:p>
    <w:p w:rsidR="00135643" w:rsidRPr="004A48CF" w:rsidRDefault="00135643" w:rsidP="00135643">
      <w:pPr>
        <w:shd w:val="clear" w:color="auto" w:fill="FFFFFF"/>
        <w:ind w:firstLine="851"/>
        <w:jc w:val="both"/>
        <w:textAlignment w:val="baseline"/>
        <w:rPr>
          <w:sz w:val="26"/>
          <w:szCs w:val="26"/>
        </w:rPr>
      </w:pPr>
      <w:r w:rsidRPr="004A48CF">
        <w:rPr>
          <w:sz w:val="26"/>
          <w:szCs w:val="26"/>
        </w:rPr>
        <w:t xml:space="preserve">1. Затвердити </w:t>
      </w:r>
      <w:r>
        <w:rPr>
          <w:sz w:val="26"/>
          <w:szCs w:val="26"/>
        </w:rPr>
        <w:t xml:space="preserve">Програму </w:t>
      </w:r>
      <w:r w:rsidRPr="00B851D2">
        <w:rPr>
          <w:sz w:val="26"/>
          <w:szCs w:val="26"/>
        </w:rPr>
        <w:t xml:space="preserve">«Соціальне забезпечення та соціальний захист населення Петрівської сільської територіальної громади «Турбота» </w:t>
      </w:r>
      <w:r>
        <w:rPr>
          <w:sz w:val="26"/>
          <w:szCs w:val="26"/>
        </w:rPr>
        <w:t xml:space="preserve">                                         </w:t>
      </w:r>
      <w:r w:rsidRPr="00B851D2">
        <w:rPr>
          <w:sz w:val="26"/>
          <w:szCs w:val="26"/>
        </w:rPr>
        <w:t>на 2025-2027 роки»</w:t>
      </w:r>
      <w:r>
        <w:rPr>
          <w:sz w:val="26"/>
          <w:szCs w:val="26"/>
        </w:rPr>
        <w:t xml:space="preserve"> </w:t>
      </w:r>
      <w:r w:rsidRPr="004A48CF">
        <w:rPr>
          <w:sz w:val="26"/>
          <w:szCs w:val="26"/>
        </w:rPr>
        <w:t>(далі – Програма), що додається.</w:t>
      </w:r>
    </w:p>
    <w:p w:rsidR="00135643" w:rsidRPr="004A48CF" w:rsidRDefault="00135643" w:rsidP="00135643">
      <w:pPr>
        <w:shd w:val="clear" w:color="auto" w:fill="FFFFFF"/>
        <w:ind w:firstLine="851"/>
        <w:jc w:val="both"/>
        <w:textAlignment w:val="baseline"/>
        <w:rPr>
          <w:bCs/>
          <w:sz w:val="26"/>
          <w:szCs w:val="26"/>
        </w:rPr>
      </w:pPr>
      <w:r w:rsidRPr="004A48CF">
        <w:rPr>
          <w:sz w:val="26"/>
          <w:szCs w:val="26"/>
        </w:rPr>
        <w:t xml:space="preserve">2. </w:t>
      </w:r>
      <w:r w:rsidRPr="004A48CF">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135643" w:rsidRPr="004A48CF" w:rsidRDefault="00135643" w:rsidP="00135643">
      <w:pPr>
        <w:ind w:firstLine="851"/>
        <w:jc w:val="both"/>
        <w:rPr>
          <w:b/>
          <w:i/>
          <w:sz w:val="26"/>
          <w:szCs w:val="26"/>
        </w:rPr>
      </w:pPr>
      <w:r w:rsidRPr="004A48CF">
        <w:rPr>
          <w:sz w:val="26"/>
          <w:szCs w:val="26"/>
        </w:rPr>
        <w:t>3. Контроль за виконанням цього рішення покласти на постійні комісії сільської ради</w:t>
      </w:r>
      <w:r w:rsidRPr="004A48CF">
        <w:t xml:space="preserve"> </w:t>
      </w:r>
      <w:r w:rsidRPr="004A48CF">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4A48CF">
        <w:rPr>
          <w:b/>
          <w:i/>
          <w:sz w:val="26"/>
          <w:szCs w:val="26"/>
        </w:rPr>
        <w:t xml:space="preserve">      </w:t>
      </w:r>
    </w:p>
    <w:p w:rsidR="00135643" w:rsidRPr="004A48CF" w:rsidRDefault="00135643" w:rsidP="00135643">
      <w:pPr>
        <w:rPr>
          <w:b/>
          <w:i/>
          <w:sz w:val="22"/>
          <w:szCs w:val="26"/>
        </w:rPr>
      </w:pPr>
    </w:p>
    <w:p w:rsidR="00135643" w:rsidRPr="004A48CF" w:rsidRDefault="00135643" w:rsidP="00135643">
      <w:pPr>
        <w:rPr>
          <w:b/>
          <w:i/>
          <w:sz w:val="22"/>
          <w:szCs w:val="26"/>
        </w:rPr>
      </w:pPr>
    </w:p>
    <w:p w:rsidR="00135643" w:rsidRPr="004A48CF" w:rsidRDefault="00135643" w:rsidP="00135643">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rsidR="00135643" w:rsidRPr="004A48CF" w:rsidRDefault="00135643" w:rsidP="00135643">
      <w:pPr>
        <w:ind w:left="5103"/>
        <w:jc w:val="both"/>
        <w:rPr>
          <w:sz w:val="28"/>
          <w:szCs w:val="28"/>
        </w:rPr>
      </w:pPr>
    </w:p>
    <w:p w:rsidR="00135643" w:rsidRPr="004A48CF" w:rsidRDefault="00135643" w:rsidP="00135643">
      <w:pPr>
        <w:ind w:left="5103"/>
        <w:jc w:val="both"/>
        <w:rPr>
          <w:sz w:val="28"/>
          <w:szCs w:val="28"/>
        </w:rPr>
      </w:pPr>
    </w:p>
    <w:p w:rsidR="00135643" w:rsidRPr="004A48CF" w:rsidRDefault="00135643" w:rsidP="00135643">
      <w:pPr>
        <w:ind w:left="5103"/>
        <w:jc w:val="both"/>
        <w:rPr>
          <w:sz w:val="28"/>
          <w:szCs w:val="28"/>
        </w:rPr>
      </w:pPr>
    </w:p>
    <w:p w:rsidR="00135643" w:rsidRPr="004A48CF" w:rsidRDefault="00135643" w:rsidP="00135643">
      <w:pPr>
        <w:ind w:left="5103"/>
        <w:jc w:val="both"/>
        <w:rPr>
          <w:sz w:val="28"/>
          <w:szCs w:val="28"/>
        </w:rPr>
      </w:pPr>
    </w:p>
    <w:p w:rsidR="00135643" w:rsidRPr="004A48CF" w:rsidRDefault="00135643" w:rsidP="00135643">
      <w:pPr>
        <w:ind w:left="5103"/>
        <w:jc w:val="both"/>
        <w:rPr>
          <w:sz w:val="28"/>
          <w:szCs w:val="28"/>
        </w:rPr>
      </w:pPr>
      <w:r w:rsidRPr="004A48CF">
        <w:rPr>
          <w:sz w:val="28"/>
          <w:szCs w:val="28"/>
        </w:rPr>
        <w:t>ЗАТВЕРДЖЕНО</w:t>
      </w:r>
    </w:p>
    <w:p w:rsidR="00135643" w:rsidRPr="004A48CF" w:rsidRDefault="00135643" w:rsidP="00135643">
      <w:pPr>
        <w:ind w:left="5103"/>
        <w:jc w:val="both"/>
        <w:rPr>
          <w:sz w:val="28"/>
          <w:szCs w:val="28"/>
        </w:rPr>
      </w:pPr>
      <w:r w:rsidRPr="004A48CF">
        <w:rPr>
          <w:sz w:val="28"/>
          <w:szCs w:val="28"/>
        </w:rPr>
        <w:t xml:space="preserve">рішенням сесії сільської ради </w:t>
      </w:r>
    </w:p>
    <w:p w:rsidR="00135643" w:rsidRPr="004A48CF" w:rsidRDefault="00135643" w:rsidP="00135643">
      <w:pPr>
        <w:ind w:left="5103"/>
        <w:rPr>
          <w:sz w:val="28"/>
          <w:szCs w:val="28"/>
        </w:rPr>
      </w:pPr>
      <w:r w:rsidRPr="004A48CF">
        <w:rPr>
          <w:sz w:val="28"/>
          <w:szCs w:val="28"/>
        </w:rPr>
        <w:t xml:space="preserve">від </w:t>
      </w:r>
      <w:r>
        <w:rPr>
          <w:sz w:val="28"/>
          <w:szCs w:val="28"/>
        </w:rPr>
        <w:t>24</w:t>
      </w:r>
      <w:r w:rsidRPr="004A48CF">
        <w:rPr>
          <w:sz w:val="28"/>
          <w:szCs w:val="28"/>
        </w:rPr>
        <w:t>.</w:t>
      </w:r>
      <w:r>
        <w:rPr>
          <w:sz w:val="28"/>
          <w:szCs w:val="28"/>
        </w:rPr>
        <w:t>12</w:t>
      </w:r>
      <w:r w:rsidRPr="004A48CF">
        <w:rPr>
          <w:sz w:val="28"/>
          <w:szCs w:val="28"/>
        </w:rPr>
        <w:t>.2024   №</w:t>
      </w:r>
      <w:r w:rsidR="00E540BE">
        <w:rPr>
          <w:sz w:val="28"/>
          <w:szCs w:val="28"/>
        </w:rPr>
        <w:t xml:space="preserve"> 2367</w:t>
      </w: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rPr>
          <w:b/>
          <w:sz w:val="28"/>
          <w:szCs w:val="28"/>
        </w:rPr>
      </w:pPr>
    </w:p>
    <w:p w:rsidR="00135643" w:rsidRPr="004A48CF" w:rsidRDefault="00135643" w:rsidP="00135643">
      <w:pPr>
        <w:jc w:val="center"/>
        <w:rPr>
          <w:b/>
          <w:sz w:val="28"/>
          <w:szCs w:val="28"/>
        </w:rPr>
      </w:pPr>
      <w:r>
        <w:rPr>
          <w:b/>
          <w:sz w:val="28"/>
          <w:szCs w:val="28"/>
        </w:rPr>
        <w:t>П</w:t>
      </w:r>
      <w:r w:rsidRPr="004A48CF">
        <w:rPr>
          <w:b/>
          <w:sz w:val="28"/>
          <w:szCs w:val="28"/>
        </w:rPr>
        <w:t>рограма</w:t>
      </w:r>
    </w:p>
    <w:p w:rsidR="00135643" w:rsidRPr="004A48CF" w:rsidRDefault="00135643" w:rsidP="00135643">
      <w:pPr>
        <w:jc w:val="center"/>
        <w:rPr>
          <w:b/>
          <w:sz w:val="28"/>
          <w:szCs w:val="28"/>
        </w:rPr>
      </w:pPr>
      <w:r w:rsidRPr="00135643">
        <w:rPr>
          <w:b/>
          <w:sz w:val="28"/>
          <w:szCs w:val="28"/>
        </w:rPr>
        <w:t>«Забезпечення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2025-2027 роки</w:t>
      </w: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rPr>
          <w:b/>
          <w:sz w:val="28"/>
          <w:szCs w:val="28"/>
        </w:rPr>
      </w:pPr>
    </w:p>
    <w:p w:rsidR="00135643" w:rsidRPr="004A48CF" w:rsidRDefault="00135643" w:rsidP="00135643">
      <w:pP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Pr="004A48CF" w:rsidRDefault="00135643" w:rsidP="00135643">
      <w:pPr>
        <w:jc w:val="center"/>
        <w:rPr>
          <w:b/>
          <w:sz w:val="28"/>
          <w:szCs w:val="28"/>
        </w:rPr>
      </w:pPr>
    </w:p>
    <w:p w:rsidR="00135643" w:rsidRDefault="00135643" w:rsidP="00135643">
      <w:pPr>
        <w:jc w:val="center"/>
        <w:rPr>
          <w:b/>
          <w:sz w:val="28"/>
          <w:szCs w:val="28"/>
        </w:rPr>
      </w:pPr>
    </w:p>
    <w:p w:rsidR="00135643" w:rsidRDefault="00135643" w:rsidP="00135643">
      <w:pPr>
        <w:jc w:val="center"/>
        <w:rPr>
          <w:b/>
          <w:sz w:val="28"/>
          <w:szCs w:val="28"/>
        </w:rPr>
      </w:pPr>
    </w:p>
    <w:p w:rsidR="00135643" w:rsidRPr="004A48CF" w:rsidRDefault="00135643" w:rsidP="00135643">
      <w:pPr>
        <w:rPr>
          <w:b/>
          <w:sz w:val="28"/>
          <w:szCs w:val="28"/>
        </w:rPr>
      </w:pPr>
    </w:p>
    <w:p w:rsidR="00135643" w:rsidRPr="004A48CF" w:rsidRDefault="00135643" w:rsidP="00135643">
      <w:pPr>
        <w:jc w:val="center"/>
        <w:rPr>
          <w:b/>
          <w:sz w:val="28"/>
          <w:szCs w:val="28"/>
        </w:rPr>
      </w:pPr>
      <w:r w:rsidRPr="004A48CF">
        <w:rPr>
          <w:b/>
          <w:sz w:val="28"/>
          <w:szCs w:val="28"/>
        </w:rPr>
        <w:t>с. Нові Петрівці</w:t>
      </w:r>
    </w:p>
    <w:p w:rsidR="00135643" w:rsidRPr="004A48CF" w:rsidRDefault="00135643" w:rsidP="00135643">
      <w:pPr>
        <w:jc w:val="center"/>
        <w:rPr>
          <w:b/>
          <w:sz w:val="28"/>
          <w:szCs w:val="28"/>
        </w:rPr>
      </w:pPr>
      <w:r w:rsidRPr="004A48CF">
        <w:rPr>
          <w:b/>
          <w:sz w:val="28"/>
          <w:szCs w:val="28"/>
        </w:rPr>
        <w:t>2024 рік</w:t>
      </w:r>
    </w:p>
    <w:p w:rsidR="00D414EF" w:rsidRPr="00D414EF" w:rsidRDefault="00D414EF" w:rsidP="00D414EF">
      <w:pPr>
        <w:pStyle w:val="11"/>
        <w:keepNext/>
        <w:keepLines/>
        <w:shd w:val="clear" w:color="auto" w:fill="auto"/>
        <w:spacing w:line="240" w:lineRule="auto"/>
        <w:jc w:val="center"/>
        <w:rPr>
          <w:rFonts w:ascii="Times New Roman" w:hAnsi="Times New Roman" w:cs="Times New Roman"/>
          <w:sz w:val="28"/>
          <w:szCs w:val="28"/>
          <w:lang w:val="uk-UA"/>
        </w:rPr>
      </w:pPr>
      <w:r w:rsidRPr="00534E1A">
        <w:rPr>
          <w:rFonts w:ascii="Times New Roman" w:hAnsi="Times New Roman" w:cs="Times New Roman"/>
          <w:b/>
          <w:sz w:val="28"/>
          <w:szCs w:val="28"/>
          <w:lang w:val="ru-RU" w:eastAsia="uk-UA"/>
        </w:rPr>
        <w:lastRenderedPageBreak/>
        <w:t>П</w:t>
      </w:r>
      <w:proofErr w:type="spellStart"/>
      <w:r w:rsidRPr="00D414EF">
        <w:rPr>
          <w:rFonts w:ascii="Times New Roman" w:hAnsi="Times New Roman" w:cs="Times New Roman"/>
          <w:b/>
          <w:sz w:val="28"/>
          <w:szCs w:val="28"/>
          <w:lang w:val="uk-UA" w:eastAsia="uk-UA"/>
        </w:rPr>
        <w:t>аспорт</w:t>
      </w:r>
      <w:proofErr w:type="spellEnd"/>
      <w:r w:rsidRPr="00D414EF">
        <w:rPr>
          <w:rFonts w:ascii="Times New Roman" w:hAnsi="Times New Roman" w:cs="Times New Roman"/>
          <w:b/>
          <w:sz w:val="28"/>
          <w:szCs w:val="28"/>
          <w:lang w:val="uk-UA" w:eastAsia="uk-UA"/>
        </w:rPr>
        <w:t xml:space="preserve"> Програми</w:t>
      </w: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1699"/>
        <w:gridCol w:w="1985"/>
        <w:gridCol w:w="1574"/>
      </w:tblGrid>
      <w:tr w:rsidR="00D414EF" w:rsidRPr="00D414EF" w:rsidTr="0078438F">
        <w:trPr>
          <w:trHeight w:val="387"/>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1</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Ініціатор розроблення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E540BE" w:rsidP="0078438F">
            <w:pPr>
              <w:pStyle w:val="20"/>
              <w:shd w:val="clear" w:color="auto" w:fill="auto"/>
              <w:spacing w:after="0" w:line="240" w:lineRule="auto"/>
              <w:rPr>
                <w:rFonts w:ascii="Times New Roman" w:hAnsi="Times New Roman" w:cs="Times New Roman"/>
                <w:noProof/>
                <w:szCs w:val="28"/>
              </w:rPr>
            </w:pPr>
            <w:hyperlink r:id="rId7" w:history="1">
              <w:r w:rsidR="00D414EF" w:rsidRPr="00D414EF">
                <w:rPr>
                  <w:rStyle w:val="a3"/>
                  <w:rFonts w:ascii="Times New Roman" w:hAnsi="Times New Roman" w:cs="Times New Roman"/>
                  <w:noProof/>
                  <w:color w:val="auto"/>
                  <w:szCs w:val="28"/>
                  <w:u w:val="none"/>
                </w:rPr>
                <w:t xml:space="preserve">Петрівська сільська </w:t>
              </w:r>
              <w:r w:rsidR="00D414EF" w:rsidRPr="00D414EF">
                <w:rPr>
                  <w:rStyle w:val="a3"/>
                  <w:rFonts w:ascii="Times New Roman" w:hAnsi="Times New Roman" w:cs="Times New Roman"/>
                  <w:noProof/>
                  <w:color w:val="auto"/>
                  <w:szCs w:val="28"/>
                  <w:u w:val="none"/>
                  <w:lang w:val="uk-UA"/>
                </w:rPr>
                <w:t>рада</w:t>
              </w:r>
            </w:hyperlink>
          </w:p>
        </w:tc>
      </w:tr>
      <w:tr w:rsidR="00D414EF" w:rsidRPr="00D414EF" w:rsidTr="0078438F">
        <w:trPr>
          <w:trHeight w:val="2883"/>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a4"/>
              <w:spacing w:before="0" w:beforeAutospacing="0" w:after="0" w:afterAutospacing="0"/>
              <w:jc w:val="both"/>
              <w:rPr>
                <w:sz w:val="28"/>
                <w:szCs w:val="28"/>
              </w:rPr>
            </w:pPr>
            <w:r w:rsidRPr="00D414EF">
              <w:rPr>
                <w:sz w:val="28"/>
                <w:szCs w:val="28"/>
              </w:rPr>
              <w:t>2</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rPr>
                <w:sz w:val="28"/>
                <w:szCs w:val="28"/>
              </w:rPr>
            </w:pPr>
            <w:r w:rsidRPr="00D414EF">
              <w:rPr>
                <w:sz w:val="28"/>
                <w:szCs w:val="28"/>
              </w:rPr>
              <w:t xml:space="preserve">Законодавча база </w:t>
            </w:r>
          </w:p>
        </w:tc>
        <w:tc>
          <w:tcPr>
            <w:tcW w:w="5258" w:type="dxa"/>
            <w:gridSpan w:val="3"/>
            <w:tcBorders>
              <w:top w:val="single" w:sz="4" w:space="0" w:color="auto"/>
              <w:left w:val="single" w:sz="4" w:space="0" w:color="auto"/>
              <w:bottom w:val="nil"/>
              <w:right w:val="single" w:sz="4" w:space="0" w:color="auto"/>
            </w:tcBorders>
            <w:shd w:val="clear" w:color="auto" w:fill="FFFFFF"/>
            <w:vAlign w:val="center"/>
            <w:hideMark/>
          </w:tcPr>
          <w:p w:rsidR="00D414EF" w:rsidRPr="00D414EF" w:rsidRDefault="00D414EF" w:rsidP="0078438F">
            <w:pPr>
              <w:ind w:right="134"/>
              <w:jc w:val="both"/>
              <w:rPr>
                <w:sz w:val="28"/>
                <w:szCs w:val="28"/>
              </w:rPr>
            </w:pPr>
            <w:r w:rsidRPr="00D414EF">
              <w:rPr>
                <w:sz w:val="28"/>
                <w:szCs w:val="28"/>
                <w:shd w:val="clear" w:color="auto" w:fill="FFFFFF"/>
              </w:rPr>
              <w:t>Конституція України, закони України «Про місцеве самоврядування в Україні»,</w:t>
            </w:r>
            <w:r w:rsidRPr="00D414EF">
              <w:rPr>
                <w:sz w:val="28"/>
                <w:szCs w:val="28"/>
                <w:lang w:eastAsia="uk-UA"/>
              </w:rPr>
              <w:t xml:space="preserve"> «Основи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p>
        </w:tc>
      </w:tr>
      <w:tr w:rsidR="00D414EF" w:rsidRPr="00D414EF" w:rsidTr="0078438F">
        <w:trPr>
          <w:trHeight w:val="491"/>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3</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Головний розпорядник коштів</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E540BE" w:rsidP="0078438F">
            <w:pPr>
              <w:pStyle w:val="20"/>
              <w:shd w:val="clear" w:color="auto" w:fill="auto"/>
              <w:spacing w:after="0" w:line="240" w:lineRule="auto"/>
              <w:rPr>
                <w:rFonts w:ascii="Times New Roman" w:hAnsi="Times New Roman" w:cs="Times New Roman"/>
                <w:noProof/>
                <w:szCs w:val="28"/>
                <w:lang w:val="uk-UA"/>
              </w:rPr>
            </w:pPr>
            <w:hyperlink r:id="rId8" w:history="1">
              <w:r w:rsidR="00D414EF" w:rsidRPr="00D414EF">
                <w:rPr>
                  <w:rStyle w:val="a3"/>
                  <w:rFonts w:ascii="Times New Roman" w:hAnsi="Times New Roman" w:cs="Times New Roman"/>
                  <w:noProof/>
                  <w:color w:val="auto"/>
                  <w:szCs w:val="28"/>
                  <w:u w:val="none"/>
                </w:rPr>
                <w:t xml:space="preserve">Петрівська сільська </w:t>
              </w:r>
            </w:hyperlink>
            <w:r w:rsidR="00D414EF" w:rsidRPr="00D414EF">
              <w:rPr>
                <w:rFonts w:ascii="Times New Roman" w:hAnsi="Times New Roman" w:cs="Times New Roman"/>
                <w:noProof/>
                <w:szCs w:val="28"/>
                <w:lang w:val="uk-UA"/>
              </w:rPr>
              <w:t>рада</w:t>
            </w:r>
          </w:p>
        </w:tc>
      </w:tr>
      <w:tr w:rsidR="00D414EF" w:rsidRPr="00D414EF" w:rsidTr="0078438F">
        <w:trPr>
          <w:trHeight w:val="662"/>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4</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Розробник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CD7AF4" w:rsidP="0078438F">
            <w:pPr>
              <w:pStyle w:val="20"/>
              <w:shd w:val="clear" w:color="auto" w:fill="auto"/>
              <w:spacing w:after="0" w:line="240" w:lineRule="auto"/>
              <w:rPr>
                <w:rFonts w:ascii="Times New Roman" w:hAnsi="Times New Roman" w:cs="Times New Roman"/>
                <w:noProof/>
                <w:szCs w:val="28"/>
                <w:lang w:val="uk-UA"/>
              </w:rPr>
            </w:pPr>
            <w:r>
              <w:rPr>
                <w:rFonts w:ascii="Times New Roman" w:hAnsi="Times New Roman" w:cs="Times New Roman"/>
                <w:noProof/>
                <w:szCs w:val="28"/>
                <w:lang w:val="uk-UA"/>
              </w:rPr>
              <w:t xml:space="preserve">Петрівська сільська рада </w:t>
            </w:r>
          </w:p>
        </w:tc>
      </w:tr>
      <w:tr w:rsidR="00D414EF" w:rsidRPr="00D414EF" w:rsidTr="0078438F">
        <w:trPr>
          <w:trHeight w:val="658"/>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5</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Відповідальний виконавець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Комунальне некомерційне підприємство </w:t>
            </w:r>
            <w:r w:rsidRPr="00D414EF">
              <w:rPr>
                <w:rFonts w:ascii="Times New Roman" w:hAnsi="Times New Roman" w:cs="Times New Roman"/>
                <w:noProof/>
                <w:szCs w:val="28"/>
                <w:lang w:val="uk-UA"/>
              </w:rPr>
              <w:t xml:space="preserve">Петрівської сільської ради </w:t>
            </w:r>
            <w:r w:rsidRPr="00D414EF">
              <w:rPr>
                <w:rFonts w:ascii="Times New Roman" w:hAnsi="Times New Roman" w:cs="Times New Roman"/>
                <w:noProof/>
                <w:szCs w:val="28"/>
                <w:lang w:val="ru-RU"/>
              </w:rPr>
              <w:t>«</w:t>
            </w:r>
            <w:r w:rsidRPr="00D414EF">
              <w:rPr>
                <w:rFonts w:ascii="Times New Roman" w:hAnsi="Times New Roman" w:cs="Times New Roman"/>
                <w:noProof/>
                <w:szCs w:val="28"/>
                <w:lang w:val="uk-UA"/>
              </w:rPr>
              <w:t>Петрівський консультативно-діагностичний центр</w:t>
            </w:r>
            <w:r w:rsidRPr="00D414EF">
              <w:rPr>
                <w:rFonts w:ascii="Times New Roman" w:hAnsi="Times New Roman" w:cs="Times New Roman"/>
                <w:noProof/>
                <w:szCs w:val="28"/>
                <w:lang w:val="ru-RU"/>
              </w:rPr>
              <w:t xml:space="preserve">» </w:t>
            </w:r>
          </w:p>
        </w:tc>
      </w:tr>
      <w:tr w:rsidR="00D414EF" w:rsidRPr="00D414EF" w:rsidTr="0078438F">
        <w:trPr>
          <w:trHeight w:val="1301"/>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6</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Учасники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E540BE" w:rsidP="0078438F">
            <w:pPr>
              <w:pStyle w:val="20"/>
              <w:shd w:val="clear" w:color="auto" w:fill="auto"/>
              <w:spacing w:after="0" w:line="240" w:lineRule="auto"/>
              <w:rPr>
                <w:rFonts w:ascii="Times New Roman" w:hAnsi="Times New Roman" w:cs="Times New Roman"/>
                <w:noProof/>
                <w:szCs w:val="28"/>
                <w:lang w:val="ru-RU"/>
              </w:rPr>
            </w:pPr>
            <w:hyperlink r:id="rId9" w:history="1">
              <w:r w:rsidR="00D414EF" w:rsidRPr="00D414EF">
                <w:rPr>
                  <w:rStyle w:val="a3"/>
                  <w:rFonts w:ascii="Times New Roman" w:hAnsi="Times New Roman" w:cs="Times New Roman"/>
                  <w:noProof/>
                  <w:color w:val="auto"/>
                  <w:szCs w:val="28"/>
                  <w:u w:val="none"/>
                  <w:lang w:val="ru-RU"/>
                </w:rPr>
                <w:t xml:space="preserve">Петрівська сільська </w:t>
              </w:r>
              <w:r w:rsidR="00D414EF" w:rsidRPr="00D414EF">
                <w:rPr>
                  <w:rStyle w:val="a3"/>
                  <w:rFonts w:ascii="Times New Roman" w:hAnsi="Times New Roman" w:cs="Times New Roman"/>
                  <w:noProof/>
                  <w:color w:val="auto"/>
                  <w:szCs w:val="28"/>
                  <w:u w:val="none"/>
                  <w:lang w:val="uk-UA"/>
                </w:rPr>
                <w:t>рада</w:t>
              </w:r>
            </w:hyperlink>
            <w:r w:rsidR="00D414EF" w:rsidRPr="00D414EF">
              <w:rPr>
                <w:rFonts w:ascii="Times New Roman" w:hAnsi="Times New Roman" w:cs="Times New Roman"/>
                <w:noProof/>
                <w:szCs w:val="28"/>
                <w:lang w:val="ru-RU"/>
              </w:rPr>
              <w:t xml:space="preserve">, Комунальне некомерційне підприємство </w:t>
            </w:r>
            <w:r w:rsidR="00D414EF" w:rsidRPr="00D414EF">
              <w:rPr>
                <w:rFonts w:ascii="Times New Roman" w:hAnsi="Times New Roman" w:cs="Times New Roman"/>
                <w:noProof/>
                <w:szCs w:val="28"/>
                <w:lang w:val="uk-UA"/>
              </w:rPr>
              <w:t xml:space="preserve">Петрівської сільської ради </w:t>
            </w:r>
            <w:r w:rsidR="00D414EF" w:rsidRPr="00D414EF">
              <w:rPr>
                <w:rFonts w:ascii="Times New Roman" w:hAnsi="Times New Roman" w:cs="Times New Roman"/>
                <w:noProof/>
                <w:szCs w:val="28"/>
                <w:lang w:val="ru-RU"/>
              </w:rPr>
              <w:t>«</w:t>
            </w:r>
            <w:r w:rsidR="00D414EF" w:rsidRPr="00D414EF">
              <w:rPr>
                <w:rFonts w:ascii="Times New Roman" w:hAnsi="Times New Roman" w:cs="Times New Roman"/>
                <w:noProof/>
                <w:szCs w:val="28"/>
                <w:lang w:val="uk-UA"/>
              </w:rPr>
              <w:t>Петрівський консультативно-діагностичний центр</w:t>
            </w:r>
            <w:r w:rsidR="00D414EF" w:rsidRPr="00D414EF">
              <w:rPr>
                <w:rFonts w:ascii="Times New Roman" w:hAnsi="Times New Roman" w:cs="Times New Roman"/>
                <w:noProof/>
                <w:szCs w:val="28"/>
                <w:lang w:val="ru-RU"/>
              </w:rPr>
              <w:t>»</w:t>
            </w:r>
          </w:p>
        </w:tc>
      </w:tr>
      <w:tr w:rsidR="00D414EF" w:rsidRPr="00D414EF" w:rsidTr="0078438F">
        <w:trPr>
          <w:trHeight w:val="658"/>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7</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Термін реалізації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202</w:t>
            </w:r>
            <w:r w:rsidR="0040330A">
              <w:rPr>
                <w:rFonts w:ascii="Times New Roman" w:hAnsi="Times New Roman" w:cs="Times New Roman"/>
                <w:noProof/>
                <w:szCs w:val="28"/>
                <w:lang w:val="uk-UA"/>
              </w:rPr>
              <w:t xml:space="preserve">5-2027 роки </w:t>
            </w:r>
          </w:p>
        </w:tc>
      </w:tr>
      <w:tr w:rsidR="00D414EF" w:rsidRPr="00D414EF" w:rsidTr="0078438F">
        <w:trPr>
          <w:trHeight w:val="989"/>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8</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Перелік бюджетів, що беруть участь у виконанні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8438F">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Сільський бюджет, інші джерела фінансування, не заборонені чинним законодавством України</w:t>
            </w:r>
          </w:p>
        </w:tc>
      </w:tr>
      <w:tr w:rsidR="001248B4" w:rsidRPr="00D414EF" w:rsidTr="001248B4">
        <w:trPr>
          <w:trHeight w:val="276"/>
        </w:trPr>
        <w:tc>
          <w:tcPr>
            <w:tcW w:w="682" w:type="dxa"/>
            <w:vMerge w:val="restart"/>
            <w:tcBorders>
              <w:top w:val="single" w:sz="4" w:space="0" w:color="auto"/>
              <w:left w:val="single" w:sz="4" w:space="0" w:color="auto"/>
              <w:right w:val="nil"/>
            </w:tcBorders>
            <w:shd w:val="clear" w:color="auto" w:fill="FFFFFF"/>
            <w:vAlign w:val="center"/>
            <w:hideMark/>
          </w:tcPr>
          <w:p w:rsidR="001248B4" w:rsidRPr="00D414EF" w:rsidRDefault="001248B4" w:rsidP="0078438F">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9</w:t>
            </w:r>
          </w:p>
        </w:tc>
        <w:tc>
          <w:tcPr>
            <w:tcW w:w="3983" w:type="dxa"/>
            <w:vMerge w:val="restart"/>
            <w:tcBorders>
              <w:top w:val="single" w:sz="4" w:space="0" w:color="auto"/>
              <w:left w:val="single" w:sz="4" w:space="0" w:color="auto"/>
              <w:right w:val="nil"/>
            </w:tcBorders>
            <w:shd w:val="clear" w:color="auto" w:fill="FFFFFF"/>
            <w:hideMark/>
          </w:tcPr>
          <w:p w:rsidR="001248B4" w:rsidRPr="00D414EF" w:rsidRDefault="001248B4" w:rsidP="0078438F">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Загальний орієнтовний обсяг фінансових ресурсів, необхідних для реалізації Програми </w:t>
            </w:r>
            <w:r>
              <w:rPr>
                <w:rFonts w:ascii="Times New Roman" w:hAnsi="Times New Roman" w:cs="Times New Roman"/>
                <w:noProof/>
                <w:szCs w:val="28"/>
                <w:lang w:val="ru-RU"/>
              </w:rPr>
              <w:t>(грн.)</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248B4" w:rsidRPr="00D414EF" w:rsidRDefault="001248B4" w:rsidP="001248B4">
            <w:pPr>
              <w:jc w:val="center"/>
              <w:rPr>
                <w:b/>
                <w:sz w:val="28"/>
                <w:szCs w:val="28"/>
              </w:rPr>
            </w:pPr>
            <w:r>
              <w:rPr>
                <w:sz w:val="28"/>
                <w:szCs w:val="28"/>
                <w:lang w:val="ru-RU"/>
              </w:rPr>
              <w:t xml:space="preserve">2025 </w:t>
            </w:r>
            <w:proofErr w:type="spellStart"/>
            <w:proofErr w:type="gramStart"/>
            <w:r>
              <w:rPr>
                <w:sz w:val="28"/>
                <w:szCs w:val="28"/>
                <w:lang w:val="ru-RU"/>
              </w:rPr>
              <w:t>р</w:t>
            </w:r>
            <w:proofErr w:type="gramEnd"/>
            <w:r>
              <w:rPr>
                <w:sz w:val="28"/>
                <w:szCs w:val="28"/>
                <w:lang w:val="ru-RU"/>
              </w:rPr>
              <w:t>ік</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1248B4" w:rsidRPr="001248B4" w:rsidRDefault="001248B4" w:rsidP="001248B4">
            <w:pPr>
              <w:jc w:val="center"/>
              <w:rPr>
                <w:sz w:val="28"/>
                <w:szCs w:val="28"/>
              </w:rPr>
            </w:pPr>
            <w:r w:rsidRPr="001248B4">
              <w:rPr>
                <w:sz w:val="28"/>
                <w:szCs w:val="28"/>
              </w:rPr>
              <w:t>2026 рік</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1248B4" w:rsidRPr="001248B4" w:rsidRDefault="001248B4" w:rsidP="001248B4">
            <w:pPr>
              <w:jc w:val="center"/>
              <w:rPr>
                <w:sz w:val="28"/>
                <w:szCs w:val="28"/>
              </w:rPr>
            </w:pPr>
            <w:r w:rsidRPr="001248B4">
              <w:rPr>
                <w:sz w:val="28"/>
                <w:szCs w:val="28"/>
              </w:rPr>
              <w:t>2027 рік</w:t>
            </w:r>
          </w:p>
        </w:tc>
      </w:tr>
      <w:tr w:rsidR="001248B4" w:rsidRPr="00D414EF" w:rsidTr="001248B4">
        <w:trPr>
          <w:trHeight w:val="684"/>
        </w:trPr>
        <w:tc>
          <w:tcPr>
            <w:tcW w:w="682" w:type="dxa"/>
            <w:vMerge/>
            <w:tcBorders>
              <w:left w:val="single" w:sz="4" w:space="0" w:color="auto"/>
              <w:bottom w:val="single" w:sz="4" w:space="0" w:color="auto"/>
              <w:right w:val="nil"/>
            </w:tcBorders>
            <w:shd w:val="clear" w:color="auto" w:fill="FFFFFF"/>
            <w:vAlign w:val="center"/>
          </w:tcPr>
          <w:p w:rsidR="001248B4" w:rsidRPr="00D414EF" w:rsidRDefault="001248B4" w:rsidP="0078438F">
            <w:pPr>
              <w:pStyle w:val="20"/>
              <w:shd w:val="clear" w:color="auto" w:fill="auto"/>
              <w:spacing w:after="0" w:line="240" w:lineRule="auto"/>
              <w:jc w:val="both"/>
              <w:rPr>
                <w:rFonts w:ascii="Times New Roman" w:hAnsi="Times New Roman" w:cs="Times New Roman"/>
                <w:noProof/>
                <w:szCs w:val="28"/>
              </w:rPr>
            </w:pPr>
          </w:p>
        </w:tc>
        <w:tc>
          <w:tcPr>
            <w:tcW w:w="3983" w:type="dxa"/>
            <w:vMerge/>
            <w:tcBorders>
              <w:left w:val="single" w:sz="4" w:space="0" w:color="auto"/>
              <w:bottom w:val="single" w:sz="4" w:space="0" w:color="auto"/>
              <w:right w:val="nil"/>
            </w:tcBorders>
            <w:shd w:val="clear" w:color="auto" w:fill="FFFFFF"/>
          </w:tcPr>
          <w:p w:rsidR="001248B4" w:rsidRPr="00D414EF" w:rsidRDefault="001248B4" w:rsidP="0078438F">
            <w:pPr>
              <w:pStyle w:val="20"/>
              <w:shd w:val="clear" w:color="auto" w:fill="auto"/>
              <w:spacing w:after="0" w:line="240" w:lineRule="auto"/>
              <w:rPr>
                <w:rFonts w:ascii="Times New Roman" w:hAnsi="Times New Roman" w:cs="Times New Roman"/>
                <w:noProof/>
                <w:szCs w:val="28"/>
                <w:lang w:val="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1248B4" w:rsidRPr="001A1D30" w:rsidRDefault="00BB0380" w:rsidP="0040330A">
            <w:pPr>
              <w:rPr>
                <w:sz w:val="28"/>
                <w:szCs w:val="28"/>
                <w:lang w:val="ru-RU"/>
              </w:rPr>
            </w:pPr>
            <w:r w:rsidRPr="00BB0380">
              <w:rPr>
                <w:sz w:val="28"/>
                <w:szCs w:val="28"/>
                <w:lang w:val="ru-RU"/>
              </w:rPr>
              <w:t>916</w:t>
            </w:r>
            <w:r>
              <w:rPr>
                <w:sz w:val="28"/>
                <w:szCs w:val="28"/>
                <w:lang w:val="ru-RU"/>
              </w:rPr>
              <w:t xml:space="preserve"> </w:t>
            </w:r>
            <w:r w:rsidRPr="00BB0380">
              <w:rPr>
                <w:sz w:val="28"/>
                <w:szCs w:val="28"/>
                <w:lang w:val="ru-RU"/>
              </w:rPr>
              <w:t>840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1248B4" w:rsidRPr="001248B4" w:rsidRDefault="00534E1A" w:rsidP="0040330A">
            <w:pPr>
              <w:rPr>
                <w:sz w:val="28"/>
                <w:szCs w:val="28"/>
                <w:lang w:val="ru-RU"/>
              </w:rPr>
            </w:pPr>
            <w:r>
              <w:rPr>
                <w:sz w:val="28"/>
                <w:szCs w:val="28"/>
                <w:lang w:val="ru-RU"/>
              </w:rPr>
              <w:t>-</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rsidR="001248B4" w:rsidRPr="001248B4" w:rsidRDefault="00534E1A" w:rsidP="0040330A">
            <w:pPr>
              <w:rPr>
                <w:sz w:val="28"/>
                <w:szCs w:val="28"/>
                <w:lang w:val="ru-RU"/>
              </w:rPr>
            </w:pPr>
            <w:r>
              <w:rPr>
                <w:sz w:val="28"/>
                <w:szCs w:val="28"/>
                <w:lang w:val="ru-RU"/>
              </w:rPr>
              <w:t>-</w:t>
            </w:r>
          </w:p>
        </w:tc>
      </w:tr>
    </w:tbl>
    <w:p w:rsidR="00D414EF" w:rsidRPr="00D414EF" w:rsidRDefault="00D414EF" w:rsidP="00D414EF">
      <w:pPr>
        <w:jc w:val="both"/>
        <w:rPr>
          <w:sz w:val="28"/>
          <w:szCs w:val="28"/>
        </w:rPr>
      </w:pPr>
    </w:p>
    <w:p w:rsidR="00D414EF" w:rsidRPr="00D414EF" w:rsidRDefault="00D414EF" w:rsidP="00D414EF">
      <w:pPr>
        <w:pStyle w:val="11"/>
        <w:keepNext/>
        <w:keepLines/>
        <w:shd w:val="clear" w:color="auto" w:fill="auto"/>
        <w:spacing w:before="0" w:line="240" w:lineRule="auto"/>
        <w:jc w:val="center"/>
        <w:rPr>
          <w:rFonts w:ascii="Times New Roman" w:hAnsi="Times New Roman" w:cs="Times New Roman"/>
          <w:b/>
          <w:sz w:val="28"/>
          <w:szCs w:val="28"/>
          <w:lang w:eastAsia="uk-UA"/>
        </w:rPr>
      </w:pPr>
      <w:r w:rsidRPr="00D414EF">
        <w:rPr>
          <w:rFonts w:ascii="Times New Roman" w:hAnsi="Times New Roman" w:cs="Times New Roman"/>
          <w:b/>
          <w:sz w:val="28"/>
          <w:szCs w:val="28"/>
          <w:lang w:eastAsia="uk-UA"/>
        </w:rPr>
        <w:t>1</w:t>
      </w:r>
      <w:r w:rsidRPr="00D414EF">
        <w:rPr>
          <w:rFonts w:ascii="Times New Roman" w:hAnsi="Times New Roman" w:cs="Times New Roman"/>
          <w:b/>
          <w:sz w:val="28"/>
          <w:szCs w:val="28"/>
          <w:lang w:val="uk-UA" w:eastAsia="uk-UA"/>
        </w:rPr>
        <w:t>.</w:t>
      </w:r>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Загальна</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частина</w:t>
      </w:r>
      <w:proofErr w:type="spellEnd"/>
    </w:p>
    <w:p w:rsidR="00D414EF" w:rsidRPr="00D414EF" w:rsidRDefault="00D414EF" w:rsidP="00D414EF">
      <w:pPr>
        <w:ind w:firstLine="709"/>
        <w:jc w:val="both"/>
        <w:rPr>
          <w:sz w:val="28"/>
          <w:szCs w:val="28"/>
        </w:rPr>
      </w:pPr>
      <w:r w:rsidRPr="00D414EF">
        <w:rPr>
          <w:sz w:val="28"/>
          <w:szCs w:val="28"/>
        </w:rPr>
        <w:t xml:space="preserve">Програма «Забезпечення осіб з інвалідністю та дітей з інвалідністю </w:t>
      </w:r>
      <w:hyperlink r:id="rId10" w:history="1">
        <w:r w:rsidRPr="00D414EF">
          <w:rPr>
            <w:rStyle w:val="a3"/>
            <w:color w:val="auto"/>
            <w:sz w:val="28"/>
            <w:szCs w:val="28"/>
            <w:u w:val="none"/>
          </w:rPr>
          <w:t>Петрівської сільської територіальної громади</w:t>
        </w:r>
      </w:hyperlink>
      <w:r w:rsidRPr="00D414EF">
        <w:rPr>
          <w:sz w:val="28"/>
          <w:szCs w:val="28"/>
        </w:rPr>
        <w:t xml:space="preserve"> технічними та спеціальними засобами реабілітації на 202</w:t>
      </w:r>
      <w:r w:rsidR="001248B4">
        <w:rPr>
          <w:sz w:val="28"/>
          <w:szCs w:val="28"/>
        </w:rPr>
        <w:t xml:space="preserve">5-2027 роки </w:t>
      </w:r>
      <w:r w:rsidRPr="00D414EF">
        <w:rPr>
          <w:sz w:val="28"/>
          <w:szCs w:val="28"/>
          <w:lang w:eastAsia="uk-UA"/>
        </w:rPr>
        <w:t xml:space="preserve">(далі – Програма) розроблена на підставі статей 26,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інвалідів і дітей-інвалідів технічними та іншими засобами», наказу Міністерства охорони здоров’я України від 12.02.2013 № 109 «Про затвердження форм первинної облікової </w:t>
      </w:r>
      <w:r w:rsidRPr="00D414EF">
        <w:rPr>
          <w:sz w:val="28"/>
          <w:szCs w:val="28"/>
          <w:lang w:eastAsia="uk-UA"/>
        </w:rPr>
        <w:lastRenderedPageBreak/>
        <w:t>документації та звітності з питань забезпечення інвалідів і дітей-інвалідів технічними та іншими засобами та інструкцій щодо їх заповнення».</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rPr>
      </w:pPr>
      <w:r w:rsidRPr="00D414EF">
        <w:rPr>
          <w:rFonts w:ascii="Times New Roman" w:hAnsi="Times New Roman" w:cs="Times New Roman"/>
          <w:szCs w:val="28"/>
          <w:lang w:val="uk-UA" w:eastAsia="uk-UA"/>
        </w:rPr>
        <w:t xml:space="preserve">Відповідно до постанови Кабінету Міністрів України від 03.12.2009 № 1301 «Про затвердження Порядку забезпечення інвалідів і дітей-інвалідів технічними та іншими засобами» до технічних засобів, які отримують безпосередньо особи з інвалідністю,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D414EF">
        <w:rPr>
          <w:rFonts w:ascii="Times New Roman" w:hAnsi="Times New Roman" w:cs="Times New Roman"/>
          <w:szCs w:val="28"/>
          <w:lang w:val="uk-UA" w:eastAsia="uk-UA"/>
        </w:rPr>
        <w:t>високопоглинаючі</w:t>
      </w:r>
      <w:proofErr w:type="spellEnd"/>
      <w:r w:rsidRPr="00D414EF">
        <w:rPr>
          <w:rFonts w:ascii="Times New Roman" w:hAnsi="Times New Roman" w:cs="Times New Roman"/>
          <w:szCs w:val="28"/>
          <w:lang w:val="uk-UA" w:eastAsia="uk-UA"/>
        </w:rPr>
        <w:t xml:space="preserve"> прокладки для жінок, які страждають нетриманням сечі, підгузки, а також технічні засоби з мовним виводом: </w:t>
      </w:r>
      <w:proofErr w:type="spellStart"/>
      <w:r w:rsidRPr="00D414EF">
        <w:rPr>
          <w:rFonts w:ascii="Times New Roman" w:hAnsi="Times New Roman" w:cs="Times New Roman"/>
          <w:szCs w:val="28"/>
          <w:lang w:val="uk-UA" w:eastAsia="uk-UA"/>
        </w:rPr>
        <w:t>глюкометри</w:t>
      </w:r>
      <w:proofErr w:type="spellEnd"/>
      <w:r w:rsidRPr="00D414EF">
        <w:rPr>
          <w:rFonts w:ascii="Times New Roman" w:hAnsi="Times New Roman" w:cs="Times New Roman"/>
          <w:szCs w:val="28"/>
          <w:lang w:val="uk-UA" w:eastAsia="uk-UA"/>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rPr>
      </w:pPr>
      <w:r w:rsidRPr="00D414EF">
        <w:rPr>
          <w:rFonts w:ascii="Times New Roman" w:hAnsi="Times New Roman" w:cs="Times New Roman"/>
          <w:szCs w:val="28"/>
          <w:lang w:val="uk-UA" w:eastAsia="uk-UA"/>
        </w:rPr>
        <w:t>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bookmarkStart w:id="0" w:name="bookmark2"/>
    </w:p>
    <w:p w:rsidR="00D414EF" w:rsidRPr="00D414EF" w:rsidRDefault="00D414EF" w:rsidP="00D414EF">
      <w:pPr>
        <w:pStyle w:val="11"/>
        <w:keepNext/>
        <w:keepLines/>
        <w:shd w:val="clear" w:color="auto" w:fill="auto"/>
        <w:tabs>
          <w:tab w:val="left" w:pos="1735"/>
        </w:tabs>
        <w:spacing w:line="240" w:lineRule="auto"/>
        <w:ind w:left="709"/>
        <w:jc w:val="center"/>
        <w:rPr>
          <w:rFonts w:ascii="Times New Roman" w:hAnsi="Times New Roman" w:cs="Times New Roman"/>
          <w:b/>
          <w:sz w:val="28"/>
          <w:szCs w:val="28"/>
          <w:lang w:val="ru-RU"/>
        </w:rPr>
      </w:pPr>
      <w:r w:rsidRPr="00D414EF">
        <w:rPr>
          <w:rFonts w:ascii="Times New Roman" w:hAnsi="Times New Roman" w:cs="Times New Roman"/>
          <w:b/>
          <w:sz w:val="28"/>
          <w:szCs w:val="28"/>
          <w:lang w:val="ru-RU" w:eastAsia="uk-UA"/>
        </w:rPr>
        <w:t xml:space="preserve">2. </w:t>
      </w:r>
      <w:proofErr w:type="spellStart"/>
      <w:r w:rsidRPr="00D414EF">
        <w:rPr>
          <w:rFonts w:ascii="Times New Roman" w:hAnsi="Times New Roman" w:cs="Times New Roman"/>
          <w:b/>
          <w:sz w:val="28"/>
          <w:szCs w:val="28"/>
          <w:lang w:val="ru-RU" w:eastAsia="uk-UA"/>
        </w:rPr>
        <w:t>Проблеми</w:t>
      </w:r>
      <w:proofErr w:type="spellEnd"/>
      <w:r w:rsidRPr="00D414EF">
        <w:rPr>
          <w:rFonts w:ascii="Times New Roman" w:hAnsi="Times New Roman" w:cs="Times New Roman"/>
          <w:b/>
          <w:sz w:val="28"/>
          <w:szCs w:val="28"/>
          <w:lang w:val="ru-RU" w:eastAsia="uk-UA"/>
        </w:rPr>
        <w:t xml:space="preserve">, на </w:t>
      </w:r>
      <w:proofErr w:type="spellStart"/>
      <w:r w:rsidRPr="00D414EF">
        <w:rPr>
          <w:rFonts w:ascii="Times New Roman" w:hAnsi="Times New Roman" w:cs="Times New Roman"/>
          <w:b/>
          <w:sz w:val="28"/>
          <w:szCs w:val="28"/>
          <w:lang w:val="ru-RU" w:eastAsia="uk-UA"/>
        </w:rPr>
        <w:t>розв’язання</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яких</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спрямована</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Програма</w:t>
      </w:r>
      <w:bookmarkEnd w:id="0"/>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eastAsia="uk-UA"/>
        </w:rPr>
      </w:pPr>
      <w:r w:rsidRPr="00D414EF">
        <w:rPr>
          <w:rFonts w:ascii="Times New Roman" w:hAnsi="Times New Roman" w:cs="Times New Roman"/>
          <w:szCs w:val="28"/>
          <w:lang w:val="uk-UA" w:eastAsia="uk-UA"/>
        </w:rPr>
        <w:t xml:space="preserve">Кризові явища в соціально-економічному житті України призвели до недостатнього фінансування галузі охорони здоров’я. У цій ситуації найбільше страждають </w:t>
      </w:r>
      <w:proofErr w:type="spellStart"/>
      <w:r w:rsidRPr="00D414EF">
        <w:rPr>
          <w:rFonts w:ascii="Times New Roman" w:hAnsi="Times New Roman" w:cs="Times New Roman"/>
          <w:szCs w:val="28"/>
          <w:lang w:val="uk-UA" w:eastAsia="uk-UA"/>
        </w:rPr>
        <w:t>малозахищені</w:t>
      </w:r>
      <w:proofErr w:type="spellEnd"/>
      <w:r w:rsidRPr="00D414EF">
        <w:rPr>
          <w:rFonts w:ascii="Times New Roman" w:hAnsi="Times New Roman" w:cs="Times New Roman"/>
          <w:szCs w:val="28"/>
          <w:lang w:val="uk-UA" w:eastAsia="uk-UA"/>
        </w:rPr>
        <w:t xml:space="preserve"> верстви населення</w:t>
      </w:r>
      <w:r w:rsidRPr="00D414EF">
        <w:rPr>
          <w:rFonts w:ascii="Times New Roman" w:hAnsi="Times New Roman" w:cs="Times New Roman"/>
          <w:szCs w:val="28"/>
          <w:lang w:val="ru-RU" w:eastAsia="uk-UA"/>
        </w:rPr>
        <w:t xml:space="preserve"> – </w:t>
      </w:r>
      <w:r w:rsidRPr="00D414EF">
        <w:rPr>
          <w:rFonts w:ascii="Times New Roman" w:hAnsi="Times New Roman" w:cs="Times New Roman"/>
          <w:szCs w:val="28"/>
          <w:lang w:val="uk-UA" w:eastAsia="uk-UA"/>
        </w:rPr>
        <w:t xml:space="preserve">особи з інвалідністю (онкологічні хворі, хворі з наслідками перенесеного інсульту, травм нервової системи, тощо) та діти з інвалідністю (діти з хворобами нервової системи, аномаліями розвитку сечовивідної системи. тощо), яким необхідно, </w:t>
      </w:r>
      <w:proofErr w:type="spellStart"/>
      <w:r w:rsidRPr="00D414EF">
        <w:rPr>
          <w:rFonts w:ascii="Times New Roman" w:hAnsi="Times New Roman" w:cs="Times New Roman"/>
          <w:szCs w:val="28"/>
          <w:lang w:val="uk-UA" w:eastAsia="uk-UA"/>
        </w:rPr>
        <w:t>пожиттєво</w:t>
      </w:r>
      <w:proofErr w:type="spellEnd"/>
      <w:r w:rsidRPr="00D414EF">
        <w:rPr>
          <w:rFonts w:ascii="Times New Roman" w:hAnsi="Times New Roman" w:cs="Times New Roman"/>
          <w:szCs w:val="28"/>
          <w:lang w:val="uk-UA" w:eastAsia="uk-UA"/>
        </w:rPr>
        <w:t>, в амбулаторних та побутових умовах щоденно використовувати технічні засоби.</w:t>
      </w:r>
    </w:p>
    <w:p w:rsidR="001B14ED" w:rsidRDefault="001B14ED" w:rsidP="0070298B">
      <w:pPr>
        <w:pStyle w:val="20"/>
        <w:shd w:val="clear" w:color="auto" w:fill="auto"/>
        <w:spacing w:after="0" w:line="240" w:lineRule="auto"/>
        <w:ind w:firstLine="709"/>
        <w:jc w:val="center"/>
        <w:rPr>
          <w:rFonts w:ascii="Times New Roman" w:hAnsi="Times New Roman" w:cs="Times New Roman"/>
          <w:szCs w:val="28"/>
          <w:lang w:val="uk-UA" w:eastAsia="uk-UA"/>
        </w:rPr>
      </w:pPr>
    </w:p>
    <w:p w:rsidR="0070298B" w:rsidRDefault="00D414EF" w:rsidP="0070298B">
      <w:pPr>
        <w:pStyle w:val="20"/>
        <w:shd w:val="clear" w:color="auto" w:fill="auto"/>
        <w:spacing w:after="0" w:line="240" w:lineRule="auto"/>
        <w:ind w:firstLine="709"/>
        <w:jc w:val="center"/>
        <w:rPr>
          <w:rFonts w:ascii="Times New Roman" w:hAnsi="Times New Roman" w:cs="Times New Roman"/>
          <w:szCs w:val="28"/>
          <w:lang w:val="uk-UA" w:eastAsia="uk-UA"/>
        </w:rPr>
      </w:pPr>
      <w:r w:rsidRPr="00D414EF">
        <w:rPr>
          <w:rFonts w:ascii="Times New Roman" w:hAnsi="Times New Roman" w:cs="Times New Roman"/>
          <w:szCs w:val="28"/>
          <w:lang w:val="uk-UA" w:eastAsia="uk-UA"/>
        </w:rPr>
        <w:t xml:space="preserve">Кількість осіб </w:t>
      </w:r>
      <w:hyperlink r:id="rId11" w:history="1">
        <w:proofErr w:type="spellStart"/>
        <w:r w:rsidRPr="00D414EF">
          <w:rPr>
            <w:rStyle w:val="a3"/>
            <w:rFonts w:ascii="Times New Roman" w:hAnsi="Times New Roman" w:cs="Times New Roman"/>
            <w:color w:val="auto"/>
            <w:szCs w:val="28"/>
            <w:u w:val="none"/>
            <w:lang w:val="uk-UA"/>
          </w:rPr>
          <w:t>Петрівської</w:t>
        </w:r>
        <w:proofErr w:type="spellEnd"/>
        <w:r w:rsidRPr="00D414EF">
          <w:rPr>
            <w:rStyle w:val="a3"/>
            <w:rFonts w:ascii="Times New Roman" w:hAnsi="Times New Roman" w:cs="Times New Roman"/>
            <w:color w:val="auto"/>
            <w:szCs w:val="28"/>
            <w:u w:val="none"/>
            <w:lang w:val="uk-UA"/>
          </w:rPr>
          <w:t xml:space="preserve"> сільської територіальної громади</w:t>
        </w:r>
      </w:hyperlink>
      <w:r w:rsidRPr="00D414EF">
        <w:rPr>
          <w:rFonts w:ascii="Times New Roman" w:hAnsi="Times New Roman" w:cs="Times New Roman"/>
          <w:szCs w:val="28"/>
          <w:lang w:val="uk-UA" w:eastAsia="uk-UA"/>
        </w:rPr>
        <w:t xml:space="preserve">, що потребують забезпечення технічними та спеціальними засобами </w:t>
      </w:r>
    </w:p>
    <w:p w:rsidR="00D414EF" w:rsidRPr="00D414EF" w:rsidRDefault="00DC3D61" w:rsidP="0070298B">
      <w:pPr>
        <w:pStyle w:val="20"/>
        <w:shd w:val="clear" w:color="auto" w:fill="auto"/>
        <w:spacing w:after="0" w:line="240" w:lineRule="auto"/>
        <w:ind w:firstLine="709"/>
        <w:jc w:val="center"/>
        <w:rPr>
          <w:rFonts w:ascii="Times New Roman" w:hAnsi="Times New Roman" w:cs="Times New Roman"/>
          <w:szCs w:val="28"/>
          <w:lang w:val="uk-UA" w:eastAsia="uk-UA"/>
        </w:rPr>
      </w:pPr>
      <w:r w:rsidRPr="00DC3D61">
        <w:rPr>
          <w:rFonts w:ascii="Times New Roman" w:hAnsi="Times New Roman" w:cs="Times New Roman"/>
          <w:szCs w:val="28"/>
          <w:lang w:val="uk-UA" w:eastAsia="uk-UA"/>
        </w:rPr>
        <w:t>(</w:t>
      </w:r>
      <w:r w:rsidR="00D414EF" w:rsidRPr="00D414EF">
        <w:rPr>
          <w:rFonts w:ascii="Times New Roman" w:hAnsi="Times New Roman" w:cs="Times New Roman"/>
          <w:szCs w:val="28"/>
          <w:lang w:val="uk-UA" w:eastAsia="uk-UA"/>
        </w:rPr>
        <w:t>прогнозована</w:t>
      </w:r>
      <w:r w:rsidRPr="00DC3D61">
        <w:rPr>
          <w:rFonts w:ascii="Times New Roman" w:hAnsi="Times New Roman" w:cs="Times New Roman"/>
          <w:szCs w:val="28"/>
          <w:lang w:val="uk-UA" w:eastAsia="uk-UA"/>
        </w:rPr>
        <w:t xml:space="preserve"> </w:t>
      </w:r>
      <w:r>
        <w:rPr>
          <w:rFonts w:ascii="Times New Roman" w:hAnsi="Times New Roman" w:cs="Times New Roman"/>
          <w:szCs w:val="28"/>
          <w:lang w:val="uk-UA" w:eastAsia="uk-UA"/>
        </w:rPr>
        <w:t>кількість</w:t>
      </w:r>
      <w:r w:rsidRPr="00DC3D61">
        <w:rPr>
          <w:rFonts w:ascii="Times New Roman" w:hAnsi="Times New Roman" w:cs="Times New Roman"/>
          <w:szCs w:val="28"/>
          <w:lang w:val="uk-UA" w:eastAsia="uk-UA"/>
        </w:rPr>
        <w:t>)</w:t>
      </w:r>
    </w:p>
    <w:p w:rsidR="00CD348D" w:rsidRPr="0070298B" w:rsidRDefault="00CD348D" w:rsidP="00DC3D61">
      <w:pPr>
        <w:pStyle w:val="20"/>
        <w:shd w:val="clear" w:color="auto" w:fill="auto"/>
        <w:spacing w:after="0" w:line="240" w:lineRule="auto"/>
        <w:ind w:firstLine="709"/>
        <w:jc w:val="both"/>
        <w:rPr>
          <w:rFonts w:ascii="Times New Roman" w:hAnsi="Times New Roman"/>
          <w:color w:val="000000"/>
          <w:lang w:val="uk-UA" w:eastAsia="uk-UA"/>
        </w:rPr>
      </w:pPr>
    </w:p>
    <w:tbl>
      <w:tblPr>
        <w:tblW w:w="9648"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556"/>
        <w:gridCol w:w="2340"/>
        <w:gridCol w:w="2232"/>
      </w:tblGrid>
      <w:tr w:rsidR="0070298B" w:rsidTr="00654520">
        <w:trPr>
          <w:trHeight w:val="120"/>
        </w:trPr>
        <w:tc>
          <w:tcPr>
            <w:tcW w:w="2520"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Назва</w:t>
            </w:r>
          </w:p>
        </w:tc>
        <w:tc>
          <w:tcPr>
            <w:tcW w:w="2556"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2025 рік</w:t>
            </w:r>
          </w:p>
        </w:tc>
        <w:tc>
          <w:tcPr>
            <w:tcW w:w="2340"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2026 рік</w:t>
            </w:r>
          </w:p>
        </w:tc>
        <w:tc>
          <w:tcPr>
            <w:tcW w:w="2232"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2027 рік</w:t>
            </w:r>
          </w:p>
        </w:tc>
      </w:tr>
      <w:tr w:rsidR="0070298B" w:rsidTr="00654520">
        <w:trPr>
          <w:trHeight w:val="192"/>
        </w:trPr>
        <w:tc>
          <w:tcPr>
            <w:tcW w:w="2520"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proofErr w:type="spellStart"/>
            <w:r>
              <w:rPr>
                <w:rFonts w:ascii="Times New Roman" w:hAnsi="Times New Roman"/>
                <w:color w:val="000000"/>
                <w:lang w:val="uk-UA" w:eastAsia="uk-UA"/>
              </w:rPr>
              <w:t>Калоприймачі</w:t>
            </w:r>
            <w:proofErr w:type="spellEnd"/>
          </w:p>
        </w:tc>
        <w:tc>
          <w:tcPr>
            <w:tcW w:w="2556" w:type="dxa"/>
            <w:vAlign w:val="center"/>
          </w:tcPr>
          <w:p w:rsidR="0070298B" w:rsidRDefault="00453291" w:rsidP="00453291">
            <w:pPr>
              <w:pStyle w:val="20"/>
              <w:spacing w:after="0" w:line="240" w:lineRule="auto"/>
              <w:jc w:val="center"/>
              <w:rPr>
                <w:rFonts w:ascii="Times New Roman" w:hAnsi="Times New Roman"/>
                <w:color w:val="000000"/>
                <w:lang w:val="uk-UA" w:eastAsia="uk-UA"/>
              </w:rPr>
            </w:pPr>
            <w:r w:rsidRPr="00453291">
              <w:rPr>
                <w:rFonts w:ascii="Times New Roman" w:hAnsi="Times New Roman"/>
                <w:color w:val="000000"/>
                <w:lang w:val="uk-UA" w:eastAsia="uk-UA"/>
              </w:rPr>
              <w:t>2 ос</w:t>
            </w:r>
            <w:r>
              <w:rPr>
                <w:rFonts w:ascii="Times New Roman" w:hAnsi="Times New Roman"/>
                <w:color w:val="000000"/>
                <w:lang w:val="uk-UA" w:eastAsia="uk-UA"/>
              </w:rPr>
              <w:t>оби</w:t>
            </w:r>
          </w:p>
        </w:tc>
        <w:tc>
          <w:tcPr>
            <w:tcW w:w="2340" w:type="dxa"/>
            <w:vAlign w:val="center"/>
          </w:tcPr>
          <w:p w:rsidR="0070298B" w:rsidRDefault="0070298B" w:rsidP="00654520">
            <w:pPr>
              <w:pStyle w:val="20"/>
              <w:spacing w:after="0" w:line="240" w:lineRule="auto"/>
              <w:jc w:val="center"/>
              <w:rPr>
                <w:rFonts w:ascii="Times New Roman" w:hAnsi="Times New Roman"/>
                <w:color w:val="000000"/>
                <w:lang w:val="uk-UA" w:eastAsia="uk-UA"/>
              </w:rPr>
            </w:pPr>
          </w:p>
        </w:tc>
        <w:tc>
          <w:tcPr>
            <w:tcW w:w="2232" w:type="dxa"/>
            <w:vAlign w:val="center"/>
          </w:tcPr>
          <w:p w:rsidR="0070298B" w:rsidRDefault="0070298B" w:rsidP="00654520">
            <w:pPr>
              <w:pStyle w:val="20"/>
              <w:spacing w:after="0" w:line="240" w:lineRule="auto"/>
              <w:jc w:val="center"/>
              <w:rPr>
                <w:rFonts w:ascii="Times New Roman" w:hAnsi="Times New Roman"/>
                <w:color w:val="000000"/>
                <w:lang w:val="uk-UA" w:eastAsia="uk-UA"/>
              </w:rPr>
            </w:pPr>
          </w:p>
        </w:tc>
      </w:tr>
      <w:tr w:rsidR="0070298B" w:rsidTr="00654520">
        <w:trPr>
          <w:trHeight w:val="156"/>
        </w:trPr>
        <w:tc>
          <w:tcPr>
            <w:tcW w:w="2520" w:type="dxa"/>
            <w:vAlign w:val="center"/>
          </w:tcPr>
          <w:p w:rsidR="0070298B" w:rsidRDefault="00654520"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 xml:space="preserve">Підгузки </w:t>
            </w:r>
          </w:p>
        </w:tc>
        <w:tc>
          <w:tcPr>
            <w:tcW w:w="2556" w:type="dxa"/>
            <w:vAlign w:val="center"/>
          </w:tcPr>
          <w:p w:rsidR="0070298B" w:rsidRDefault="00453291" w:rsidP="00654520">
            <w:pPr>
              <w:pStyle w:val="20"/>
              <w:spacing w:after="0" w:line="240" w:lineRule="auto"/>
              <w:jc w:val="center"/>
              <w:rPr>
                <w:rFonts w:ascii="Times New Roman" w:hAnsi="Times New Roman"/>
                <w:color w:val="000000"/>
                <w:lang w:val="uk-UA" w:eastAsia="uk-UA"/>
              </w:rPr>
            </w:pPr>
            <w:r w:rsidRPr="00453291">
              <w:rPr>
                <w:rFonts w:ascii="Times New Roman" w:hAnsi="Times New Roman"/>
                <w:color w:val="000000"/>
                <w:lang w:val="uk-UA" w:eastAsia="uk-UA"/>
              </w:rPr>
              <w:t>25 осіб</w:t>
            </w:r>
          </w:p>
        </w:tc>
        <w:tc>
          <w:tcPr>
            <w:tcW w:w="2340" w:type="dxa"/>
            <w:vAlign w:val="center"/>
          </w:tcPr>
          <w:p w:rsidR="0070298B"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25 осіб</w:t>
            </w:r>
          </w:p>
        </w:tc>
        <w:tc>
          <w:tcPr>
            <w:tcW w:w="2232" w:type="dxa"/>
            <w:vAlign w:val="center"/>
          </w:tcPr>
          <w:p w:rsidR="0070298B"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25 осіб</w:t>
            </w:r>
          </w:p>
        </w:tc>
      </w:tr>
      <w:tr w:rsidR="0070298B" w:rsidTr="00654520">
        <w:trPr>
          <w:trHeight w:val="144"/>
        </w:trPr>
        <w:tc>
          <w:tcPr>
            <w:tcW w:w="2520" w:type="dxa"/>
            <w:vAlign w:val="center"/>
          </w:tcPr>
          <w:p w:rsidR="0070298B" w:rsidRDefault="00FF4585" w:rsidP="00654520">
            <w:pPr>
              <w:pStyle w:val="20"/>
              <w:spacing w:after="0" w:line="240" w:lineRule="auto"/>
              <w:jc w:val="center"/>
              <w:rPr>
                <w:rFonts w:ascii="Times New Roman" w:hAnsi="Times New Roman"/>
                <w:color w:val="000000"/>
                <w:lang w:val="uk-UA" w:eastAsia="uk-UA"/>
              </w:rPr>
            </w:pPr>
            <w:r w:rsidRPr="00FF4585">
              <w:rPr>
                <w:rFonts w:ascii="Times New Roman" w:hAnsi="Times New Roman"/>
                <w:color w:val="000000"/>
                <w:lang w:val="uk-UA" w:eastAsia="uk-UA"/>
              </w:rPr>
              <w:t>Одноразові пелюшки</w:t>
            </w:r>
          </w:p>
        </w:tc>
        <w:tc>
          <w:tcPr>
            <w:tcW w:w="2556" w:type="dxa"/>
            <w:vAlign w:val="center"/>
          </w:tcPr>
          <w:p w:rsidR="0070298B"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 особи</w:t>
            </w:r>
          </w:p>
        </w:tc>
        <w:tc>
          <w:tcPr>
            <w:tcW w:w="2340" w:type="dxa"/>
            <w:vAlign w:val="center"/>
          </w:tcPr>
          <w:p w:rsidR="0070298B" w:rsidRDefault="0070298B" w:rsidP="00654520">
            <w:pPr>
              <w:pStyle w:val="20"/>
              <w:spacing w:after="0" w:line="240" w:lineRule="auto"/>
              <w:jc w:val="center"/>
              <w:rPr>
                <w:rFonts w:ascii="Times New Roman" w:hAnsi="Times New Roman"/>
                <w:color w:val="000000"/>
                <w:lang w:val="uk-UA" w:eastAsia="uk-UA"/>
              </w:rPr>
            </w:pPr>
          </w:p>
        </w:tc>
        <w:tc>
          <w:tcPr>
            <w:tcW w:w="2232" w:type="dxa"/>
            <w:vAlign w:val="center"/>
          </w:tcPr>
          <w:p w:rsidR="0070298B" w:rsidRDefault="001B14ED"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 особи</w:t>
            </w:r>
          </w:p>
        </w:tc>
      </w:tr>
      <w:tr w:rsidR="00654520" w:rsidTr="00654520">
        <w:trPr>
          <w:trHeight w:val="168"/>
        </w:trPr>
        <w:tc>
          <w:tcPr>
            <w:tcW w:w="2520" w:type="dxa"/>
            <w:vAlign w:val="center"/>
          </w:tcPr>
          <w:p w:rsidR="00654520" w:rsidRDefault="00654520" w:rsidP="00654520">
            <w:pPr>
              <w:pStyle w:val="20"/>
              <w:spacing w:after="0" w:line="240" w:lineRule="auto"/>
              <w:jc w:val="center"/>
              <w:rPr>
                <w:rFonts w:ascii="Times New Roman" w:hAnsi="Times New Roman"/>
                <w:color w:val="000000"/>
                <w:lang w:val="uk-UA" w:eastAsia="uk-UA"/>
              </w:rPr>
            </w:pPr>
            <w:proofErr w:type="spellStart"/>
            <w:r w:rsidRPr="00654520">
              <w:rPr>
                <w:rFonts w:ascii="Times New Roman" w:hAnsi="Times New Roman"/>
                <w:color w:val="000000"/>
                <w:lang w:val="uk-UA" w:eastAsia="uk-UA"/>
              </w:rPr>
              <w:t>Уростомна</w:t>
            </w:r>
            <w:proofErr w:type="spellEnd"/>
            <w:r w:rsidRPr="00654520">
              <w:rPr>
                <w:rFonts w:ascii="Times New Roman" w:hAnsi="Times New Roman"/>
                <w:color w:val="000000"/>
                <w:lang w:val="uk-UA" w:eastAsia="uk-UA"/>
              </w:rPr>
              <w:t xml:space="preserve"> (</w:t>
            </w:r>
            <w:proofErr w:type="spellStart"/>
            <w:r w:rsidRPr="00654520">
              <w:rPr>
                <w:rFonts w:ascii="Times New Roman" w:hAnsi="Times New Roman"/>
                <w:color w:val="000000"/>
                <w:lang w:val="uk-UA" w:eastAsia="uk-UA"/>
              </w:rPr>
              <w:t>калостомна</w:t>
            </w:r>
            <w:proofErr w:type="spellEnd"/>
            <w:r w:rsidRPr="00654520">
              <w:rPr>
                <w:rFonts w:ascii="Times New Roman" w:hAnsi="Times New Roman"/>
                <w:color w:val="000000"/>
                <w:lang w:val="uk-UA" w:eastAsia="uk-UA"/>
              </w:rPr>
              <w:t xml:space="preserve">) </w:t>
            </w:r>
            <w:r w:rsidRPr="00654520">
              <w:rPr>
                <w:rFonts w:ascii="Times New Roman" w:hAnsi="Times New Roman"/>
                <w:color w:val="000000"/>
                <w:lang w:val="uk-UA" w:eastAsia="uk-UA"/>
              </w:rPr>
              <w:lastRenderedPageBreak/>
              <w:t>пластина</w:t>
            </w:r>
          </w:p>
        </w:tc>
        <w:tc>
          <w:tcPr>
            <w:tcW w:w="2556" w:type="dxa"/>
            <w:vAlign w:val="center"/>
          </w:tcPr>
          <w:p w:rsidR="00654520" w:rsidRDefault="00ED06F6"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lastRenderedPageBreak/>
              <w:t>3 особи</w:t>
            </w:r>
          </w:p>
        </w:tc>
        <w:tc>
          <w:tcPr>
            <w:tcW w:w="2340" w:type="dxa"/>
            <w:vAlign w:val="center"/>
          </w:tcPr>
          <w:p w:rsidR="00654520"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2 особи</w:t>
            </w:r>
          </w:p>
        </w:tc>
        <w:tc>
          <w:tcPr>
            <w:tcW w:w="2232" w:type="dxa"/>
            <w:vAlign w:val="center"/>
          </w:tcPr>
          <w:p w:rsidR="00654520" w:rsidRDefault="001B14ED"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 xml:space="preserve">2 особи </w:t>
            </w:r>
          </w:p>
        </w:tc>
      </w:tr>
      <w:tr w:rsidR="0070298B" w:rsidTr="00654520">
        <w:trPr>
          <w:trHeight w:val="156"/>
        </w:trPr>
        <w:tc>
          <w:tcPr>
            <w:tcW w:w="2520" w:type="dxa"/>
            <w:vAlign w:val="center"/>
          </w:tcPr>
          <w:p w:rsidR="0070298B" w:rsidRDefault="00FF4585" w:rsidP="00654520">
            <w:pPr>
              <w:pStyle w:val="20"/>
              <w:spacing w:after="0" w:line="240" w:lineRule="auto"/>
              <w:jc w:val="center"/>
              <w:rPr>
                <w:rFonts w:ascii="Times New Roman" w:hAnsi="Times New Roman"/>
                <w:color w:val="000000"/>
                <w:lang w:val="uk-UA" w:eastAsia="uk-UA"/>
              </w:rPr>
            </w:pPr>
            <w:r w:rsidRPr="00FF4585">
              <w:rPr>
                <w:rFonts w:ascii="Times New Roman" w:hAnsi="Times New Roman"/>
                <w:color w:val="000000"/>
                <w:lang w:val="uk-UA" w:eastAsia="uk-UA"/>
              </w:rPr>
              <w:lastRenderedPageBreak/>
              <w:t>Урологічні прокладки</w:t>
            </w:r>
          </w:p>
        </w:tc>
        <w:tc>
          <w:tcPr>
            <w:tcW w:w="2556" w:type="dxa"/>
            <w:vAlign w:val="center"/>
          </w:tcPr>
          <w:p w:rsidR="0070298B" w:rsidRDefault="00453291" w:rsidP="00654520">
            <w:pPr>
              <w:pStyle w:val="20"/>
              <w:spacing w:after="0" w:line="240" w:lineRule="auto"/>
              <w:jc w:val="center"/>
              <w:rPr>
                <w:rFonts w:ascii="Times New Roman" w:hAnsi="Times New Roman"/>
                <w:color w:val="000000"/>
                <w:lang w:val="uk-UA" w:eastAsia="uk-UA"/>
              </w:rPr>
            </w:pPr>
            <w:r w:rsidRPr="00453291">
              <w:rPr>
                <w:rFonts w:ascii="Times New Roman" w:hAnsi="Times New Roman"/>
                <w:color w:val="000000"/>
                <w:lang w:val="uk-UA" w:eastAsia="uk-UA"/>
              </w:rPr>
              <w:t xml:space="preserve">2 </w:t>
            </w:r>
            <w:r w:rsidR="00F92DFD" w:rsidRPr="00453291">
              <w:rPr>
                <w:rFonts w:ascii="Times New Roman" w:hAnsi="Times New Roman"/>
                <w:color w:val="000000"/>
                <w:lang w:val="uk-UA" w:eastAsia="uk-UA"/>
              </w:rPr>
              <w:t>ос</w:t>
            </w:r>
            <w:r w:rsidR="00F92DFD">
              <w:rPr>
                <w:rFonts w:ascii="Times New Roman" w:hAnsi="Times New Roman"/>
                <w:color w:val="000000"/>
                <w:lang w:val="uk-UA" w:eastAsia="uk-UA"/>
              </w:rPr>
              <w:t>оби</w:t>
            </w:r>
          </w:p>
        </w:tc>
        <w:tc>
          <w:tcPr>
            <w:tcW w:w="2340" w:type="dxa"/>
            <w:vAlign w:val="center"/>
          </w:tcPr>
          <w:p w:rsidR="0070298B"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3 особи</w:t>
            </w:r>
          </w:p>
        </w:tc>
        <w:tc>
          <w:tcPr>
            <w:tcW w:w="2232" w:type="dxa"/>
            <w:vAlign w:val="center"/>
          </w:tcPr>
          <w:p w:rsidR="0070298B" w:rsidRDefault="001B14ED"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 xml:space="preserve">3 </w:t>
            </w:r>
            <w:r w:rsidR="00AB3789" w:rsidRPr="00AB3789">
              <w:rPr>
                <w:rFonts w:ascii="Times New Roman" w:hAnsi="Times New Roman"/>
                <w:color w:val="000000"/>
                <w:lang w:val="uk-UA" w:eastAsia="uk-UA"/>
              </w:rPr>
              <w:t>особи</w:t>
            </w:r>
          </w:p>
        </w:tc>
      </w:tr>
      <w:tr w:rsidR="00654520" w:rsidTr="00654520">
        <w:trPr>
          <w:trHeight w:val="156"/>
        </w:trPr>
        <w:tc>
          <w:tcPr>
            <w:tcW w:w="2520" w:type="dxa"/>
            <w:vAlign w:val="center"/>
          </w:tcPr>
          <w:p w:rsidR="00654520" w:rsidRDefault="00FF4585"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Сечоприймач</w:t>
            </w:r>
          </w:p>
        </w:tc>
        <w:tc>
          <w:tcPr>
            <w:tcW w:w="2556" w:type="dxa"/>
            <w:vAlign w:val="center"/>
          </w:tcPr>
          <w:p w:rsidR="00654520" w:rsidRDefault="00453291" w:rsidP="00654520">
            <w:pPr>
              <w:pStyle w:val="20"/>
              <w:spacing w:after="0" w:line="240" w:lineRule="auto"/>
              <w:jc w:val="center"/>
              <w:rPr>
                <w:rFonts w:ascii="Times New Roman" w:hAnsi="Times New Roman"/>
                <w:color w:val="000000"/>
                <w:lang w:val="uk-UA" w:eastAsia="uk-UA"/>
              </w:rPr>
            </w:pPr>
            <w:r w:rsidRPr="00453291">
              <w:rPr>
                <w:rFonts w:ascii="Times New Roman" w:hAnsi="Times New Roman"/>
                <w:color w:val="000000"/>
                <w:lang w:val="uk-UA" w:eastAsia="uk-UA"/>
              </w:rPr>
              <w:t xml:space="preserve">2 </w:t>
            </w:r>
            <w:r w:rsidR="00F92DFD" w:rsidRPr="00453291">
              <w:rPr>
                <w:rFonts w:ascii="Times New Roman" w:hAnsi="Times New Roman"/>
                <w:color w:val="000000"/>
                <w:lang w:val="uk-UA" w:eastAsia="uk-UA"/>
              </w:rPr>
              <w:t>ос</w:t>
            </w:r>
            <w:r w:rsidR="00F92DFD">
              <w:rPr>
                <w:rFonts w:ascii="Times New Roman" w:hAnsi="Times New Roman"/>
                <w:color w:val="000000"/>
                <w:lang w:val="uk-UA" w:eastAsia="uk-UA"/>
              </w:rPr>
              <w:t>оби</w:t>
            </w:r>
          </w:p>
        </w:tc>
        <w:tc>
          <w:tcPr>
            <w:tcW w:w="2340" w:type="dxa"/>
            <w:vAlign w:val="center"/>
          </w:tcPr>
          <w:p w:rsidR="00654520"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 xml:space="preserve">2 </w:t>
            </w:r>
            <w:r w:rsidRPr="00AB3789">
              <w:rPr>
                <w:rFonts w:ascii="Times New Roman" w:hAnsi="Times New Roman"/>
                <w:color w:val="000000"/>
                <w:lang w:val="uk-UA" w:eastAsia="uk-UA"/>
              </w:rPr>
              <w:t>особи</w:t>
            </w:r>
          </w:p>
        </w:tc>
        <w:tc>
          <w:tcPr>
            <w:tcW w:w="2232" w:type="dxa"/>
            <w:vAlign w:val="center"/>
          </w:tcPr>
          <w:p w:rsidR="00654520" w:rsidRDefault="00654520" w:rsidP="00654520">
            <w:pPr>
              <w:pStyle w:val="20"/>
              <w:spacing w:after="0" w:line="240" w:lineRule="auto"/>
              <w:jc w:val="center"/>
              <w:rPr>
                <w:rFonts w:ascii="Times New Roman" w:hAnsi="Times New Roman"/>
                <w:color w:val="000000"/>
                <w:lang w:val="uk-UA" w:eastAsia="uk-UA"/>
              </w:rPr>
            </w:pPr>
          </w:p>
        </w:tc>
      </w:tr>
      <w:tr w:rsidR="00654520" w:rsidTr="00654520">
        <w:trPr>
          <w:trHeight w:val="144"/>
        </w:trPr>
        <w:tc>
          <w:tcPr>
            <w:tcW w:w="2520" w:type="dxa"/>
            <w:vAlign w:val="center"/>
          </w:tcPr>
          <w:p w:rsidR="00654520" w:rsidRDefault="00F92DFD" w:rsidP="00654520">
            <w:pPr>
              <w:pStyle w:val="20"/>
              <w:spacing w:after="0" w:line="240" w:lineRule="auto"/>
              <w:jc w:val="center"/>
              <w:rPr>
                <w:rFonts w:ascii="Times New Roman" w:hAnsi="Times New Roman"/>
                <w:color w:val="000000"/>
                <w:lang w:val="uk-UA" w:eastAsia="uk-UA"/>
              </w:rPr>
            </w:pPr>
            <w:r w:rsidRPr="00F92DFD">
              <w:rPr>
                <w:rFonts w:ascii="Times New Roman" w:hAnsi="Times New Roman"/>
                <w:color w:val="000000"/>
                <w:lang w:val="uk-UA" w:eastAsia="uk-UA"/>
              </w:rPr>
              <w:t xml:space="preserve">Катетер </w:t>
            </w:r>
            <w:proofErr w:type="spellStart"/>
            <w:r w:rsidRPr="00F92DFD">
              <w:rPr>
                <w:rFonts w:ascii="Times New Roman" w:hAnsi="Times New Roman"/>
                <w:color w:val="000000"/>
                <w:lang w:val="uk-UA" w:eastAsia="uk-UA"/>
              </w:rPr>
              <w:t>Фолея</w:t>
            </w:r>
            <w:proofErr w:type="spellEnd"/>
          </w:p>
        </w:tc>
        <w:tc>
          <w:tcPr>
            <w:tcW w:w="2556" w:type="dxa"/>
            <w:vAlign w:val="center"/>
          </w:tcPr>
          <w:p w:rsidR="00654520" w:rsidRDefault="00F92DFD"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1 особа</w:t>
            </w:r>
          </w:p>
        </w:tc>
        <w:tc>
          <w:tcPr>
            <w:tcW w:w="2340" w:type="dxa"/>
            <w:vAlign w:val="center"/>
          </w:tcPr>
          <w:p w:rsidR="00654520"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 xml:space="preserve">1 особа </w:t>
            </w:r>
          </w:p>
        </w:tc>
        <w:tc>
          <w:tcPr>
            <w:tcW w:w="2232" w:type="dxa"/>
            <w:vAlign w:val="center"/>
          </w:tcPr>
          <w:p w:rsidR="00654520" w:rsidRDefault="00AB3789" w:rsidP="00654520">
            <w:pPr>
              <w:pStyle w:val="20"/>
              <w:spacing w:after="0" w:line="240" w:lineRule="auto"/>
              <w:jc w:val="center"/>
              <w:rPr>
                <w:rFonts w:ascii="Times New Roman" w:hAnsi="Times New Roman"/>
                <w:color w:val="000000"/>
                <w:lang w:val="uk-UA" w:eastAsia="uk-UA"/>
              </w:rPr>
            </w:pPr>
            <w:r>
              <w:rPr>
                <w:rFonts w:ascii="Times New Roman" w:hAnsi="Times New Roman"/>
                <w:color w:val="000000"/>
                <w:lang w:val="uk-UA" w:eastAsia="uk-UA"/>
              </w:rPr>
              <w:t>1 особа</w:t>
            </w:r>
          </w:p>
        </w:tc>
      </w:tr>
    </w:tbl>
    <w:p w:rsidR="00CD348D" w:rsidRPr="0070298B" w:rsidRDefault="00CD348D" w:rsidP="00DC3D61">
      <w:pPr>
        <w:pStyle w:val="20"/>
        <w:shd w:val="clear" w:color="auto" w:fill="auto"/>
        <w:spacing w:after="0" w:line="240" w:lineRule="auto"/>
        <w:ind w:firstLine="709"/>
        <w:jc w:val="both"/>
        <w:rPr>
          <w:rFonts w:ascii="Times New Roman" w:hAnsi="Times New Roman"/>
          <w:color w:val="000000"/>
          <w:lang w:val="uk-UA" w:eastAsia="uk-UA"/>
        </w:rPr>
      </w:pPr>
    </w:p>
    <w:p w:rsidR="00D414EF" w:rsidRPr="00FF4585" w:rsidRDefault="00D414EF" w:rsidP="00D414EF">
      <w:pPr>
        <w:pStyle w:val="20"/>
        <w:shd w:val="clear" w:color="auto" w:fill="auto"/>
        <w:spacing w:after="0" w:line="240" w:lineRule="auto"/>
        <w:ind w:firstLine="709"/>
        <w:jc w:val="both"/>
        <w:rPr>
          <w:rFonts w:ascii="Times New Roman" w:hAnsi="Times New Roman" w:cs="Times New Roman"/>
          <w:szCs w:val="28"/>
          <w:lang w:val="uk-UA"/>
        </w:rPr>
      </w:pPr>
      <w:r w:rsidRPr="00FF4585">
        <w:rPr>
          <w:rFonts w:ascii="Times New Roman" w:hAnsi="Times New Roman" w:cs="Times New Roman"/>
          <w:szCs w:val="28"/>
          <w:lang w:val="uk-UA" w:eastAsia="uk-UA"/>
        </w:rPr>
        <w:t>Регулярне, відповідно до потреби, забезпечення технічними засобами осіб з інвалідністю та дітей з інвалідністю сприятиме їх соціальній адаптації, інтеграції та покращенню якості життя.</w:t>
      </w:r>
      <w:bookmarkStart w:id="1" w:name="bookmark3"/>
    </w:p>
    <w:p w:rsidR="00D414EF" w:rsidRPr="00534E1A" w:rsidRDefault="00D414EF" w:rsidP="00D414EF">
      <w:pPr>
        <w:pStyle w:val="11"/>
        <w:keepNext/>
        <w:keepLines/>
        <w:shd w:val="clear" w:color="auto" w:fill="auto"/>
        <w:tabs>
          <w:tab w:val="left" w:pos="4206"/>
        </w:tabs>
        <w:spacing w:line="240" w:lineRule="auto"/>
        <w:ind w:left="709"/>
        <w:jc w:val="center"/>
        <w:rPr>
          <w:rFonts w:ascii="Times New Roman" w:hAnsi="Times New Roman" w:cs="Times New Roman"/>
          <w:b/>
          <w:sz w:val="28"/>
          <w:szCs w:val="28"/>
          <w:lang w:val="uk-UA" w:eastAsia="uk-UA"/>
        </w:rPr>
      </w:pPr>
      <w:r w:rsidRPr="00534E1A">
        <w:rPr>
          <w:rFonts w:ascii="Times New Roman" w:hAnsi="Times New Roman" w:cs="Times New Roman"/>
          <w:b/>
          <w:sz w:val="28"/>
          <w:szCs w:val="28"/>
          <w:lang w:val="uk-UA" w:eastAsia="uk-UA"/>
        </w:rPr>
        <w:t>3. Мета Програми</w:t>
      </w:r>
      <w:bookmarkEnd w:id="1"/>
    </w:p>
    <w:p w:rsidR="00D414EF" w:rsidRPr="00534E1A" w:rsidRDefault="00D414EF" w:rsidP="00D414EF">
      <w:pPr>
        <w:pStyle w:val="20"/>
        <w:shd w:val="clear" w:color="auto" w:fill="auto"/>
        <w:spacing w:after="0" w:line="240" w:lineRule="auto"/>
        <w:ind w:firstLine="709"/>
        <w:jc w:val="both"/>
        <w:rPr>
          <w:rFonts w:ascii="Times New Roman" w:hAnsi="Times New Roman" w:cs="Times New Roman"/>
          <w:szCs w:val="28"/>
          <w:lang w:val="uk-UA" w:eastAsia="uk-UA"/>
        </w:rPr>
      </w:pPr>
      <w:r w:rsidRPr="00534E1A">
        <w:rPr>
          <w:rFonts w:ascii="Times New Roman" w:hAnsi="Times New Roman" w:cs="Times New Roman"/>
          <w:szCs w:val="28"/>
          <w:lang w:val="uk-UA"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bookmarkStart w:id="2" w:name="bookmark4"/>
    </w:p>
    <w:p w:rsidR="00D414EF" w:rsidRPr="00534E1A" w:rsidRDefault="00D414EF" w:rsidP="00D414EF">
      <w:pPr>
        <w:pStyle w:val="20"/>
        <w:shd w:val="clear" w:color="auto" w:fill="auto"/>
        <w:spacing w:after="0" w:line="240" w:lineRule="auto"/>
        <w:ind w:firstLine="709"/>
        <w:jc w:val="both"/>
        <w:rPr>
          <w:rFonts w:ascii="Times New Roman" w:hAnsi="Times New Roman" w:cs="Times New Roman"/>
          <w:szCs w:val="28"/>
          <w:lang w:val="uk-UA" w:eastAsia="uk-UA"/>
        </w:rPr>
      </w:pPr>
    </w:p>
    <w:p w:rsidR="00D414EF" w:rsidRPr="00D414EF" w:rsidRDefault="00D414EF" w:rsidP="00D414EF">
      <w:pPr>
        <w:pStyle w:val="20"/>
        <w:shd w:val="clear" w:color="auto" w:fill="auto"/>
        <w:spacing w:after="0" w:line="240" w:lineRule="auto"/>
        <w:ind w:firstLine="709"/>
        <w:jc w:val="center"/>
        <w:rPr>
          <w:rFonts w:ascii="Times New Roman" w:hAnsi="Times New Roman" w:cs="Times New Roman"/>
          <w:b/>
          <w:bCs/>
          <w:szCs w:val="28"/>
          <w:lang w:val="ru-RU" w:eastAsia="uk-UA"/>
        </w:rPr>
      </w:pPr>
      <w:r w:rsidRPr="00D414EF">
        <w:rPr>
          <w:rFonts w:ascii="Times New Roman" w:hAnsi="Times New Roman" w:cs="Times New Roman"/>
          <w:b/>
          <w:bCs/>
          <w:szCs w:val="28"/>
          <w:lang w:val="ru-RU" w:eastAsia="uk-UA"/>
        </w:rPr>
        <w:t xml:space="preserve">4. Шляхи та </w:t>
      </w:r>
      <w:proofErr w:type="spellStart"/>
      <w:r w:rsidRPr="00D414EF">
        <w:rPr>
          <w:rFonts w:ascii="Times New Roman" w:hAnsi="Times New Roman" w:cs="Times New Roman"/>
          <w:b/>
          <w:bCs/>
          <w:szCs w:val="28"/>
          <w:lang w:val="ru-RU" w:eastAsia="uk-UA"/>
        </w:rPr>
        <w:t>способи</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вирішення</w:t>
      </w:r>
      <w:proofErr w:type="spellEnd"/>
      <w:r w:rsidRPr="00D414EF">
        <w:rPr>
          <w:rFonts w:ascii="Times New Roman" w:hAnsi="Times New Roman" w:cs="Times New Roman"/>
          <w:b/>
          <w:bCs/>
          <w:szCs w:val="28"/>
          <w:lang w:val="ru-RU" w:eastAsia="uk-UA"/>
        </w:rPr>
        <w:t xml:space="preserve"> проблем, строки та </w:t>
      </w:r>
      <w:proofErr w:type="spellStart"/>
      <w:r w:rsidRPr="00D414EF">
        <w:rPr>
          <w:rFonts w:ascii="Times New Roman" w:hAnsi="Times New Roman" w:cs="Times New Roman"/>
          <w:b/>
          <w:bCs/>
          <w:szCs w:val="28"/>
          <w:lang w:val="ru-RU" w:eastAsia="uk-UA"/>
        </w:rPr>
        <w:t>етапи</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виконання</w:t>
      </w:r>
      <w:bookmarkStart w:id="3" w:name="bookmark5"/>
      <w:bookmarkEnd w:id="2"/>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Програми</w:t>
      </w:r>
      <w:bookmarkEnd w:id="3"/>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Вирішення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проблеми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планується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uk-UA" w:eastAsia="uk-UA"/>
        </w:rPr>
        <w:t>акими</w:t>
      </w:r>
      <w:proofErr w:type="spellEnd"/>
      <w:r w:rsidRPr="00D414EF">
        <w:rPr>
          <w:rFonts w:ascii="Times New Roman" w:hAnsi="Times New Roman" w:cs="Times New Roman"/>
          <w:szCs w:val="28"/>
          <w:lang w:val="ru-RU" w:eastAsia="uk-UA"/>
        </w:rPr>
        <w:t xml:space="preserve"> шляхами:</w:t>
      </w:r>
    </w:p>
    <w:p w:rsidR="00D414EF" w:rsidRPr="00D414EF"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визначення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щорічної</w:t>
      </w:r>
      <w:proofErr w:type="spellEnd"/>
      <w:r w:rsidRPr="00D414EF">
        <w:rPr>
          <w:rFonts w:ascii="Times New Roman" w:hAnsi="Times New Roman" w:cs="Times New Roman"/>
          <w:szCs w:val="28"/>
          <w:lang w:val="ru-RU" w:eastAsia="uk-UA"/>
        </w:rPr>
        <w:t xml:space="preserve"> потреби для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Cs w:val="28"/>
        </w:rPr>
      </w:pPr>
      <w:proofErr w:type="spellStart"/>
      <w:r w:rsidRPr="00D414EF">
        <w:rPr>
          <w:rFonts w:ascii="Times New Roman" w:hAnsi="Times New Roman" w:cs="Times New Roman"/>
          <w:szCs w:val="28"/>
          <w:lang w:eastAsia="uk-UA"/>
        </w:rPr>
        <w:t>закупівля</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технічних</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засобів</w:t>
      </w:r>
      <w:proofErr w:type="spellEnd"/>
      <w:r w:rsidRPr="00D414EF">
        <w:rPr>
          <w:rFonts w:ascii="Times New Roman" w:hAnsi="Times New Roman" w:cs="Times New Roman"/>
          <w:szCs w:val="28"/>
          <w:lang w:eastAsia="uk-UA"/>
        </w:rPr>
        <w:t>;</w:t>
      </w:r>
    </w:p>
    <w:p w:rsidR="00D414EF" w:rsidRPr="00D414EF" w:rsidRDefault="00D414EF" w:rsidP="00D414EF">
      <w:pPr>
        <w:pStyle w:val="20"/>
        <w:numPr>
          <w:ilvl w:val="0"/>
          <w:numId w:val="1"/>
        </w:numPr>
        <w:shd w:val="clear" w:color="auto" w:fill="auto"/>
        <w:tabs>
          <w:tab w:val="left" w:pos="1059"/>
        </w:tabs>
        <w:spacing w:after="0" w:line="240" w:lineRule="auto"/>
        <w:ind w:firstLine="709"/>
        <w:jc w:val="both"/>
        <w:rPr>
          <w:rFonts w:ascii="Times New Roman" w:hAnsi="Times New Roman" w:cs="Times New Roman"/>
          <w:szCs w:val="28"/>
        </w:rPr>
      </w:pPr>
      <w:proofErr w:type="spellStart"/>
      <w:proofErr w:type="gramStart"/>
      <w:r w:rsidRPr="00D414EF">
        <w:rPr>
          <w:rFonts w:ascii="Times New Roman" w:hAnsi="Times New Roman" w:cs="Times New Roman"/>
          <w:szCs w:val="28"/>
          <w:lang w:eastAsia="uk-UA"/>
        </w:rPr>
        <w:t>забезпечення</w:t>
      </w:r>
      <w:proofErr w:type="spellEnd"/>
      <w:proofErr w:type="gram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осіб</w:t>
      </w:r>
      <w:proofErr w:type="spellEnd"/>
      <w:r w:rsidRPr="00D414EF">
        <w:rPr>
          <w:rFonts w:ascii="Times New Roman" w:hAnsi="Times New Roman" w:cs="Times New Roman"/>
          <w:szCs w:val="28"/>
          <w:lang w:eastAsia="uk-UA"/>
        </w:rPr>
        <w:t xml:space="preserve"> з </w:t>
      </w:r>
      <w:proofErr w:type="spellStart"/>
      <w:r w:rsidRPr="00D414EF">
        <w:rPr>
          <w:rFonts w:ascii="Times New Roman" w:hAnsi="Times New Roman" w:cs="Times New Roman"/>
          <w:szCs w:val="28"/>
          <w:lang w:eastAsia="uk-UA"/>
        </w:rPr>
        <w:t>інвалідністю</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та</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дітей</w:t>
      </w:r>
      <w:proofErr w:type="spellEnd"/>
      <w:r w:rsidRPr="00D414EF">
        <w:rPr>
          <w:rFonts w:ascii="Times New Roman" w:hAnsi="Times New Roman" w:cs="Times New Roman"/>
          <w:szCs w:val="28"/>
          <w:lang w:eastAsia="uk-UA"/>
        </w:rPr>
        <w:t xml:space="preserve"> з </w:t>
      </w:r>
      <w:proofErr w:type="spellStart"/>
      <w:r w:rsidRPr="00D414EF">
        <w:rPr>
          <w:rFonts w:ascii="Times New Roman" w:hAnsi="Times New Roman" w:cs="Times New Roman"/>
          <w:szCs w:val="28"/>
          <w:lang w:eastAsia="uk-UA"/>
        </w:rPr>
        <w:t>інвалідністю</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технічними</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засобами</w:t>
      </w:r>
      <w:proofErr w:type="spellEnd"/>
      <w:r w:rsidRPr="00D414EF">
        <w:rPr>
          <w:rFonts w:ascii="Times New Roman" w:hAnsi="Times New Roman" w:cs="Times New Roman"/>
          <w:szCs w:val="28"/>
          <w:lang w:eastAsia="uk-UA"/>
        </w:rPr>
        <w:t>.</w:t>
      </w:r>
    </w:p>
    <w:p w:rsidR="00D414EF" w:rsidRPr="00D414EF" w:rsidRDefault="00D414EF" w:rsidP="00D414EF">
      <w:pPr>
        <w:pStyle w:val="20"/>
        <w:shd w:val="clear" w:color="auto" w:fill="auto"/>
        <w:tabs>
          <w:tab w:val="left" w:pos="1054"/>
        </w:tabs>
        <w:spacing w:after="0" w:line="240" w:lineRule="auto"/>
        <w:jc w:val="both"/>
        <w:rPr>
          <w:rFonts w:ascii="Times New Roman" w:hAnsi="Times New Roman" w:cs="Times New Roman"/>
          <w:szCs w:val="28"/>
          <w:lang w:val="ru-RU"/>
        </w:rPr>
      </w:pPr>
      <w:r w:rsidRPr="00D414EF">
        <w:rPr>
          <w:rFonts w:ascii="Times New Roman" w:hAnsi="Times New Roman" w:cs="Times New Roman"/>
          <w:i/>
          <w:szCs w:val="28"/>
          <w:lang w:val="uk-UA" w:eastAsia="uk-UA"/>
        </w:rPr>
        <w:tab/>
      </w:r>
      <w:r w:rsidRPr="00D414EF">
        <w:rPr>
          <w:rFonts w:ascii="Times New Roman" w:hAnsi="Times New Roman" w:cs="Times New Roman"/>
          <w:szCs w:val="28"/>
          <w:lang w:val="ru-RU" w:eastAsia="uk-UA"/>
        </w:rPr>
        <w:t xml:space="preserve">Строк </w:t>
      </w:r>
      <w:proofErr w:type="spellStart"/>
      <w:r w:rsidRPr="00D414EF">
        <w:rPr>
          <w:rFonts w:ascii="Times New Roman" w:hAnsi="Times New Roman" w:cs="Times New Roman"/>
          <w:szCs w:val="28"/>
          <w:lang w:val="ru-RU" w:eastAsia="uk-UA"/>
        </w:rPr>
        <w:t>виконання</w:t>
      </w:r>
      <w:proofErr w:type="spellEnd"/>
      <w:r w:rsidRPr="00D414EF">
        <w:rPr>
          <w:rFonts w:ascii="Times New Roman" w:hAnsi="Times New Roman" w:cs="Times New Roman"/>
          <w:szCs w:val="28"/>
          <w:lang w:val="ru-RU" w:eastAsia="uk-UA"/>
        </w:rPr>
        <w:t xml:space="preserve"> </w:t>
      </w:r>
      <w:r w:rsidRPr="00D414EF">
        <w:rPr>
          <w:rFonts w:ascii="Times New Roman" w:hAnsi="Times New Roman" w:cs="Times New Roman"/>
          <w:szCs w:val="28"/>
          <w:lang w:val="uk-UA" w:eastAsia="uk-UA"/>
        </w:rPr>
        <w:t>П</w:t>
      </w:r>
      <w:proofErr w:type="spellStart"/>
      <w:r w:rsidRPr="00D414EF">
        <w:rPr>
          <w:rFonts w:ascii="Times New Roman" w:hAnsi="Times New Roman" w:cs="Times New Roman"/>
          <w:szCs w:val="28"/>
          <w:lang w:val="ru-RU" w:eastAsia="uk-UA"/>
        </w:rPr>
        <w:t>рограми</w:t>
      </w:r>
      <w:proofErr w:type="spellEnd"/>
      <w:r w:rsidRPr="00D414EF">
        <w:rPr>
          <w:rFonts w:ascii="Times New Roman" w:hAnsi="Times New Roman" w:cs="Times New Roman"/>
          <w:szCs w:val="28"/>
          <w:lang w:val="ru-RU" w:eastAsia="uk-UA"/>
        </w:rPr>
        <w:t xml:space="preserve">  – </w:t>
      </w:r>
      <w:r w:rsidRPr="00D414EF">
        <w:rPr>
          <w:rFonts w:ascii="Times New Roman" w:hAnsi="Times New Roman" w:cs="Times New Roman"/>
          <w:szCs w:val="28"/>
          <w:lang w:val="uk-UA" w:eastAsia="uk-UA"/>
        </w:rPr>
        <w:t>202</w:t>
      </w:r>
      <w:r w:rsidR="001B14ED">
        <w:rPr>
          <w:rFonts w:ascii="Times New Roman" w:hAnsi="Times New Roman" w:cs="Times New Roman"/>
          <w:szCs w:val="28"/>
          <w:lang w:val="uk-UA" w:eastAsia="uk-UA"/>
        </w:rPr>
        <w:t>5-2027 роки</w:t>
      </w:r>
      <w:r w:rsidRPr="00D414EF">
        <w:rPr>
          <w:rFonts w:ascii="Times New Roman" w:hAnsi="Times New Roman" w:cs="Times New Roman"/>
          <w:szCs w:val="28"/>
          <w:lang w:val="ru-RU" w:eastAsia="uk-UA"/>
        </w:rPr>
        <w:t>.</w:t>
      </w:r>
    </w:p>
    <w:p w:rsidR="00D414EF" w:rsidRPr="00D414EF" w:rsidRDefault="00D414EF" w:rsidP="00D414EF">
      <w:pPr>
        <w:pStyle w:val="20"/>
        <w:shd w:val="clear" w:color="auto" w:fill="auto"/>
        <w:tabs>
          <w:tab w:val="left" w:pos="1054"/>
        </w:tabs>
        <w:spacing w:after="0" w:line="240" w:lineRule="auto"/>
        <w:ind w:left="709"/>
        <w:jc w:val="both"/>
        <w:rPr>
          <w:rFonts w:ascii="Times New Roman" w:hAnsi="Times New Roman" w:cs="Times New Roman"/>
          <w:szCs w:val="28"/>
          <w:lang w:val="ru-RU"/>
        </w:rPr>
      </w:pPr>
    </w:p>
    <w:p w:rsidR="00D414EF" w:rsidRPr="00D414EF" w:rsidRDefault="00D414EF" w:rsidP="00D414EF">
      <w:pPr>
        <w:pStyle w:val="20"/>
        <w:shd w:val="clear" w:color="auto" w:fill="auto"/>
        <w:tabs>
          <w:tab w:val="left" w:pos="1054"/>
        </w:tabs>
        <w:spacing w:after="0" w:line="240" w:lineRule="auto"/>
        <w:ind w:firstLine="1055"/>
        <w:jc w:val="center"/>
        <w:rPr>
          <w:rFonts w:ascii="Times New Roman" w:hAnsi="Times New Roman" w:cs="Times New Roman"/>
          <w:b/>
          <w:bCs/>
          <w:szCs w:val="28"/>
          <w:lang w:val="ru-RU" w:eastAsia="uk-UA"/>
        </w:rPr>
      </w:pPr>
      <w:r w:rsidRPr="00D414EF">
        <w:rPr>
          <w:rFonts w:ascii="Times New Roman" w:hAnsi="Times New Roman" w:cs="Times New Roman"/>
          <w:b/>
          <w:bCs/>
          <w:szCs w:val="28"/>
          <w:lang w:val="ru-RU" w:eastAsia="uk-UA"/>
        </w:rPr>
        <w:t xml:space="preserve">5. </w:t>
      </w:r>
      <w:proofErr w:type="spellStart"/>
      <w:r w:rsidRPr="00D414EF">
        <w:rPr>
          <w:rFonts w:ascii="Times New Roman" w:hAnsi="Times New Roman" w:cs="Times New Roman"/>
          <w:b/>
          <w:bCs/>
          <w:szCs w:val="28"/>
          <w:lang w:val="ru-RU" w:eastAsia="uk-UA"/>
        </w:rPr>
        <w:t>Завдання</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Програми</w:t>
      </w:r>
      <w:proofErr w:type="spellEnd"/>
      <w:r w:rsidRPr="00D414EF">
        <w:rPr>
          <w:rFonts w:ascii="Times New Roman" w:hAnsi="Times New Roman" w:cs="Times New Roman"/>
          <w:b/>
          <w:bCs/>
          <w:szCs w:val="28"/>
          <w:lang w:val="ru-RU" w:eastAsia="uk-UA"/>
        </w:rPr>
        <w:t xml:space="preserve"> та заходи для </w:t>
      </w:r>
      <w:proofErr w:type="spellStart"/>
      <w:r w:rsidRPr="00D414EF">
        <w:rPr>
          <w:rFonts w:ascii="Times New Roman" w:hAnsi="Times New Roman" w:cs="Times New Roman"/>
          <w:b/>
          <w:bCs/>
          <w:szCs w:val="28"/>
          <w:lang w:val="ru-RU" w:eastAsia="uk-UA"/>
        </w:rPr>
        <w:t>її</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виконання</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обсяги</w:t>
      </w:r>
      <w:proofErr w:type="spellEnd"/>
      <w:r w:rsidRPr="00D414EF">
        <w:rPr>
          <w:rFonts w:ascii="Times New Roman" w:hAnsi="Times New Roman" w:cs="Times New Roman"/>
          <w:b/>
          <w:bCs/>
          <w:szCs w:val="28"/>
          <w:lang w:val="ru-RU" w:eastAsia="uk-UA"/>
        </w:rPr>
        <w:t xml:space="preserve"> та </w:t>
      </w:r>
      <w:proofErr w:type="spellStart"/>
      <w:r w:rsidRPr="00D414EF">
        <w:rPr>
          <w:rFonts w:ascii="Times New Roman" w:hAnsi="Times New Roman" w:cs="Times New Roman"/>
          <w:b/>
          <w:bCs/>
          <w:szCs w:val="28"/>
          <w:lang w:val="ru-RU" w:eastAsia="uk-UA"/>
        </w:rPr>
        <w:t>джерела</w:t>
      </w:r>
      <w:bookmarkStart w:id="4" w:name="bookmark7"/>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фінансування</w:t>
      </w:r>
      <w:bookmarkEnd w:id="4"/>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r w:rsidRPr="00D414EF">
        <w:rPr>
          <w:rFonts w:ascii="Times New Roman" w:hAnsi="Times New Roman" w:cs="Times New Roman"/>
          <w:szCs w:val="28"/>
          <w:lang w:val="ru-RU" w:eastAsia="uk-UA"/>
        </w:rPr>
        <w:t xml:space="preserve">Для </w:t>
      </w:r>
      <w:proofErr w:type="spellStart"/>
      <w:r w:rsidRPr="00D414EF">
        <w:rPr>
          <w:rFonts w:ascii="Times New Roman" w:hAnsi="Times New Roman" w:cs="Times New Roman"/>
          <w:szCs w:val="28"/>
          <w:lang w:val="ru-RU" w:eastAsia="uk-UA"/>
        </w:rPr>
        <w:t>досягнення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поставленої</w:t>
      </w:r>
      <w:proofErr w:type="spellEnd"/>
      <w:r w:rsidRPr="00D414EF">
        <w:rPr>
          <w:rFonts w:ascii="Times New Roman" w:hAnsi="Times New Roman" w:cs="Times New Roman"/>
          <w:szCs w:val="28"/>
          <w:lang w:val="ru-RU" w:eastAsia="uk-UA"/>
        </w:rPr>
        <w:t xml:space="preserve"> мети </w:t>
      </w:r>
      <w:proofErr w:type="spellStart"/>
      <w:r w:rsidRPr="00D414EF">
        <w:rPr>
          <w:rFonts w:ascii="Times New Roman" w:hAnsi="Times New Roman" w:cs="Times New Roman"/>
          <w:szCs w:val="28"/>
          <w:lang w:val="ru-RU" w:eastAsia="uk-UA"/>
        </w:rPr>
        <w:t>необхідно</w:t>
      </w:r>
      <w:proofErr w:type="spellEnd"/>
      <w:r w:rsidRPr="00D414EF">
        <w:rPr>
          <w:rFonts w:ascii="Times New Roman" w:hAnsi="Times New Roman" w:cs="Times New Roman"/>
          <w:szCs w:val="28"/>
          <w:lang w:val="ru-RU" w:eastAsia="uk-UA"/>
        </w:rPr>
        <w:t xml:space="preserve"> за </w:t>
      </w:r>
      <w:proofErr w:type="spellStart"/>
      <w:r w:rsidRPr="00D414EF">
        <w:rPr>
          <w:rFonts w:ascii="Times New Roman" w:hAnsi="Times New Roman" w:cs="Times New Roman"/>
          <w:szCs w:val="28"/>
          <w:lang w:val="ru-RU" w:eastAsia="uk-UA"/>
        </w:rPr>
        <w:t>рахунок</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коштів</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сільського</w:t>
      </w:r>
      <w:proofErr w:type="spellEnd"/>
      <w:r w:rsidRPr="00D414EF">
        <w:rPr>
          <w:rFonts w:ascii="Times New Roman" w:hAnsi="Times New Roman" w:cs="Times New Roman"/>
          <w:szCs w:val="28"/>
          <w:lang w:val="ru-RU" w:eastAsia="uk-UA"/>
        </w:rPr>
        <w:t xml:space="preserve"> бюджету </w:t>
      </w:r>
      <w:proofErr w:type="spellStart"/>
      <w:r w:rsidRPr="00D414EF">
        <w:rPr>
          <w:rFonts w:ascii="Times New Roman" w:hAnsi="Times New Roman" w:cs="Times New Roman"/>
          <w:szCs w:val="28"/>
          <w:lang w:val="ru-RU" w:eastAsia="uk-UA"/>
        </w:rPr>
        <w:t>реалізувати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завдання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відповідно</w:t>
      </w:r>
      <w:proofErr w:type="spellEnd"/>
      <w:r w:rsidRPr="00D414EF">
        <w:rPr>
          <w:rFonts w:ascii="Times New Roman" w:hAnsi="Times New Roman" w:cs="Times New Roman"/>
          <w:szCs w:val="28"/>
          <w:lang w:val="ru-RU" w:eastAsia="uk-UA"/>
        </w:rPr>
        <w:t xml:space="preserve"> до потреби.</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r w:rsidRPr="00D414EF">
        <w:rPr>
          <w:rFonts w:ascii="Times New Roman" w:hAnsi="Times New Roman" w:cs="Times New Roman"/>
          <w:szCs w:val="28"/>
          <w:lang w:val="ru-RU" w:eastAsia="uk-UA"/>
        </w:rPr>
        <w:t xml:space="preserve">Для </w:t>
      </w:r>
      <w:proofErr w:type="spellStart"/>
      <w:r w:rsidRPr="00D414EF">
        <w:rPr>
          <w:rFonts w:ascii="Times New Roman" w:hAnsi="Times New Roman" w:cs="Times New Roman"/>
          <w:szCs w:val="28"/>
          <w:lang w:val="ru-RU" w:eastAsia="uk-UA"/>
        </w:rPr>
        <w:t>виконання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завдань</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Програми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необхідне</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здійснення</w:t>
      </w:r>
      <w:proofErr w:type="spellEnd"/>
      <w:r w:rsidRPr="00D414EF">
        <w:rPr>
          <w:rFonts w:ascii="Times New Roman" w:hAnsi="Times New Roman" w:cs="Times New Roman"/>
          <w:szCs w:val="28"/>
          <w:lang w:val="ru-RU" w:eastAsia="uk-UA"/>
        </w:rPr>
        <w:t xml:space="preserve"> </w:t>
      </w:r>
      <w:proofErr w:type="gramStart"/>
      <w:r w:rsidRPr="00D414EF">
        <w:rPr>
          <w:rFonts w:ascii="Times New Roman" w:hAnsi="Times New Roman" w:cs="Times New Roman"/>
          <w:szCs w:val="28"/>
          <w:lang w:val="uk-UA" w:eastAsia="uk-UA"/>
        </w:rPr>
        <w:t>таких</w:t>
      </w:r>
      <w:proofErr w:type="gram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здійснення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моніторингу</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потреб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визначення</w:t>
      </w:r>
      <w:proofErr w:type="spellEnd"/>
      <w:r w:rsidRPr="00D414EF">
        <w:rPr>
          <w:rFonts w:ascii="Times New Roman" w:hAnsi="Times New Roman" w:cs="Times New Roman"/>
          <w:szCs w:val="28"/>
          <w:lang w:val="ru-RU" w:eastAsia="uk-UA"/>
        </w:rPr>
        <w:t xml:space="preserve"> потреби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 xml:space="preserve"> на </w:t>
      </w:r>
      <w:proofErr w:type="spellStart"/>
      <w:r w:rsidRPr="00D414EF">
        <w:rPr>
          <w:rFonts w:ascii="Times New Roman" w:hAnsi="Times New Roman" w:cs="Times New Roman"/>
          <w:szCs w:val="28"/>
          <w:lang w:val="ru-RU" w:eastAsia="uk-UA"/>
        </w:rPr>
        <w:t>кожну</w:t>
      </w:r>
      <w:proofErr w:type="spellEnd"/>
      <w:r w:rsidRPr="00D414EF">
        <w:rPr>
          <w:rFonts w:ascii="Times New Roman" w:hAnsi="Times New Roman" w:cs="Times New Roman"/>
          <w:szCs w:val="28"/>
          <w:lang w:val="ru-RU" w:eastAsia="uk-UA"/>
        </w:rPr>
        <w:t xml:space="preserve"> особу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дитину</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27"/>
        </w:tabs>
        <w:spacing w:after="0" w:line="240" w:lineRule="auto"/>
        <w:ind w:firstLine="709"/>
        <w:jc w:val="both"/>
        <w:rPr>
          <w:rFonts w:ascii="Times New Roman" w:hAnsi="Times New Roman" w:cs="Times New Roman"/>
          <w:szCs w:val="28"/>
        </w:rPr>
      </w:pPr>
      <w:proofErr w:type="spellStart"/>
      <w:r w:rsidRPr="00D414EF">
        <w:rPr>
          <w:rFonts w:ascii="Times New Roman" w:hAnsi="Times New Roman" w:cs="Times New Roman"/>
          <w:szCs w:val="28"/>
          <w:lang w:eastAsia="uk-UA"/>
        </w:rPr>
        <w:t>закупівля</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технічних</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засобів</w:t>
      </w:r>
      <w:proofErr w:type="spellEnd"/>
      <w:r w:rsidRPr="00D414EF">
        <w:rPr>
          <w:rFonts w:ascii="Times New Roman" w:hAnsi="Times New Roman" w:cs="Times New Roman"/>
          <w:szCs w:val="28"/>
          <w:lang w:eastAsia="uk-UA"/>
        </w:rPr>
        <w:t>;</w:t>
      </w:r>
    </w:p>
    <w:p w:rsidR="00D414EF" w:rsidRPr="00D414EF" w:rsidRDefault="00D414EF" w:rsidP="00D414EF">
      <w:pPr>
        <w:pStyle w:val="20"/>
        <w:numPr>
          <w:ilvl w:val="0"/>
          <w:numId w:val="1"/>
        </w:numPr>
        <w:shd w:val="clear" w:color="auto" w:fill="auto"/>
        <w:tabs>
          <w:tab w:val="left" w:pos="102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проведення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реабілітаційних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 xml:space="preserve"> шляхом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відповідно</w:t>
      </w:r>
      <w:proofErr w:type="spellEnd"/>
      <w:r w:rsidRPr="00D414EF">
        <w:rPr>
          <w:rFonts w:ascii="Times New Roman" w:hAnsi="Times New Roman" w:cs="Times New Roman"/>
          <w:szCs w:val="28"/>
          <w:lang w:val="ru-RU" w:eastAsia="uk-UA"/>
        </w:rPr>
        <w:t xml:space="preserve"> до потреби;</w:t>
      </w:r>
    </w:p>
    <w:p w:rsidR="00D414EF" w:rsidRPr="00D414EF" w:rsidRDefault="00D414EF" w:rsidP="00D414EF">
      <w:pPr>
        <w:pStyle w:val="20"/>
        <w:numPr>
          <w:ilvl w:val="0"/>
          <w:numId w:val="1"/>
        </w:numPr>
        <w:shd w:val="clear" w:color="auto" w:fill="auto"/>
        <w:tabs>
          <w:tab w:val="left" w:pos="948"/>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ведення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первинної</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обл</w:t>
      </w:r>
      <w:proofErr w:type="gramEnd"/>
      <w:r w:rsidRPr="00D414EF">
        <w:rPr>
          <w:rFonts w:ascii="Times New Roman" w:hAnsi="Times New Roman" w:cs="Times New Roman"/>
          <w:szCs w:val="28"/>
          <w:lang w:val="ru-RU" w:eastAsia="uk-UA"/>
        </w:rPr>
        <w:t>ікової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медичної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документації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технічними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згідно</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вимогами</w:t>
      </w:r>
      <w:proofErr w:type="spellEnd"/>
      <w:r w:rsidRPr="00D414EF">
        <w:rPr>
          <w:rFonts w:ascii="Times New Roman" w:hAnsi="Times New Roman" w:cs="Times New Roman"/>
          <w:szCs w:val="28"/>
          <w:lang w:val="ru-RU" w:eastAsia="uk-UA"/>
        </w:rPr>
        <w:t xml:space="preserve"> МОЗ </w:t>
      </w:r>
      <w:proofErr w:type="spellStart"/>
      <w:r w:rsidRPr="00D414EF">
        <w:rPr>
          <w:rFonts w:ascii="Times New Roman" w:hAnsi="Times New Roman" w:cs="Times New Roman"/>
          <w:szCs w:val="28"/>
          <w:lang w:val="ru-RU" w:eastAsia="uk-UA"/>
        </w:rPr>
        <w:t>України</w:t>
      </w:r>
      <w:proofErr w:type="spellEnd"/>
      <w:r w:rsidRPr="00D414EF">
        <w:rPr>
          <w:rFonts w:ascii="Times New Roman" w:hAnsi="Times New Roman" w:cs="Times New Roman"/>
          <w:szCs w:val="28"/>
          <w:lang w:val="ru-RU" w:eastAsia="uk-UA"/>
        </w:rPr>
        <w:t>.</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eastAsia="uk-UA"/>
        </w:rPr>
      </w:pPr>
      <w:proofErr w:type="spellStart"/>
      <w:r w:rsidRPr="00D414EF">
        <w:rPr>
          <w:rFonts w:ascii="Times New Roman" w:hAnsi="Times New Roman" w:cs="Times New Roman"/>
          <w:szCs w:val="28"/>
          <w:lang w:val="ru-RU" w:eastAsia="uk-UA"/>
        </w:rPr>
        <w:lastRenderedPageBreak/>
        <w:t>Фінансування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визначених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Програмою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здійснюється</w:t>
      </w:r>
      <w:proofErr w:type="spellEnd"/>
      <w:r w:rsidRPr="00D414EF">
        <w:rPr>
          <w:rFonts w:ascii="Times New Roman" w:hAnsi="Times New Roman" w:cs="Times New Roman"/>
          <w:szCs w:val="28"/>
          <w:lang w:val="ru-RU" w:eastAsia="uk-UA"/>
        </w:rPr>
        <w:t xml:space="preserve"> за </w:t>
      </w:r>
      <w:proofErr w:type="spellStart"/>
      <w:r w:rsidRPr="00D414EF">
        <w:rPr>
          <w:rFonts w:ascii="Times New Roman" w:hAnsi="Times New Roman" w:cs="Times New Roman"/>
          <w:szCs w:val="28"/>
          <w:lang w:val="ru-RU" w:eastAsia="uk-UA"/>
        </w:rPr>
        <w:t>рахунок</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коштів</w:t>
      </w:r>
      <w:proofErr w:type="spellEnd"/>
      <w:r w:rsidRPr="00D414EF">
        <w:rPr>
          <w:rFonts w:ascii="Times New Roman" w:hAnsi="Times New Roman" w:cs="Times New Roman"/>
          <w:szCs w:val="28"/>
          <w:lang w:val="ru-RU" w:eastAsia="uk-UA"/>
        </w:rPr>
        <w:t xml:space="preserve"> фонду </w:t>
      </w:r>
      <w:proofErr w:type="spellStart"/>
      <w:r w:rsidRPr="00D414EF">
        <w:rPr>
          <w:rFonts w:ascii="Times New Roman" w:hAnsi="Times New Roman" w:cs="Times New Roman"/>
          <w:szCs w:val="28"/>
          <w:lang w:val="ru-RU" w:eastAsia="uk-UA"/>
        </w:rPr>
        <w:t>сільського</w:t>
      </w:r>
      <w:proofErr w:type="spellEnd"/>
      <w:r w:rsidRPr="00D414EF">
        <w:rPr>
          <w:rFonts w:ascii="Times New Roman" w:hAnsi="Times New Roman" w:cs="Times New Roman"/>
          <w:szCs w:val="28"/>
          <w:lang w:val="ru-RU" w:eastAsia="uk-UA"/>
        </w:rPr>
        <w:t xml:space="preserve"> бюджету в межах </w:t>
      </w:r>
      <w:proofErr w:type="spellStart"/>
      <w:r w:rsidRPr="00D414EF">
        <w:rPr>
          <w:rFonts w:ascii="Times New Roman" w:hAnsi="Times New Roman" w:cs="Times New Roman"/>
          <w:szCs w:val="28"/>
          <w:lang w:val="ru-RU" w:eastAsia="uk-UA"/>
        </w:rPr>
        <w:t>планових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призначень</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затверджених</w:t>
      </w:r>
      <w:proofErr w:type="spellEnd"/>
      <w:r w:rsidRPr="00D414EF">
        <w:rPr>
          <w:rFonts w:ascii="Times New Roman" w:hAnsi="Times New Roman" w:cs="Times New Roman"/>
          <w:szCs w:val="28"/>
          <w:lang w:val="ru-RU" w:eastAsia="uk-UA"/>
        </w:rPr>
        <w:t xml:space="preserve"> у </w:t>
      </w:r>
      <w:proofErr w:type="spellStart"/>
      <w:r w:rsidRPr="00D414EF">
        <w:rPr>
          <w:rFonts w:ascii="Times New Roman" w:hAnsi="Times New Roman" w:cs="Times New Roman"/>
          <w:szCs w:val="28"/>
          <w:lang w:val="ru-RU" w:eastAsia="uk-UA"/>
        </w:rPr>
        <w:t>бюджеті</w:t>
      </w:r>
      <w:proofErr w:type="spellEnd"/>
      <w:r w:rsidRPr="00D414EF">
        <w:rPr>
          <w:rFonts w:ascii="Times New Roman" w:hAnsi="Times New Roman" w:cs="Times New Roman"/>
          <w:szCs w:val="28"/>
          <w:lang w:val="ru-RU" w:eastAsia="uk-UA"/>
        </w:rPr>
        <w:t xml:space="preserve"> на </w:t>
      </w:r>
      <w:proofErr w:type="spellStart"/>
      <w:r w:rsidRPr="00D414EF">
        <w:rPr>
          <w:rFonts w:ascii="Times New Roman" w:hAnsi="Times New Roman" w:cs="Times New Roman"/>
          <w:szCs w:val="28"/>
          <w:lang w:val="ru-RU" w:eastAsia="uk-UA"/>
        </w:rPr>
        <w:t>відповідний</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р</w:t>
      </w:r>
      <w:proofErr w:type="gramEnd"/>
      <w:r w:rsidRPr="00D414EF">
        <w:rPr>
          <w:rFonts w:ascii="Times New Roman" w:hAnsi="Times New Roman" w:cs="Times New Roman"/>
          <w:szCs w:val="28"/>
          <w:lang w:val="ru-RU" w:eastAsia="uk-UA"/>
        </w:rPr>
        <w:t>ік</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інших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залучених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джерел</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фінансування</w:t>
      </w:r>
      <w:proofErr w:type="spellEnd"/>
      <w:r w:rsidRPr="00D414EF">
        <w:rPr>
          <w:rFonts w:ascii="Times New Roman" w:hAnsi="Times New Roman" w:cs="Times New Roman"/>
          <w:szCs w:val="28"/>
          <w:lang w:val="ru-RU" w:eastAsia="uk-UA"/>
        </w:rPr>
        <w:t xml:space="preserve">, не </w:t>
      </w:r>
      <w:proofErr w:type="spellStart"/>
      <w:r w:rsidRPr="00D414EF">
        <w:rPr>
          <w:rFonts w:ascii="Times New Roman" w:hAnsi="Times New Roman" w:cs="Times New Roman"/>
          <w:szCs w:val="28"/>
          <w:lang w:val="ru-RU" w:eastAsia="uk-UA"/>
        </w:rPr>
        <w:t>заборонених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чинним</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законодавством</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України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згідно</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Додатком</w:t>
      </w:r>
      <w:proofErr w:type="spellEnd"/>
      <w:r w:rsidRPr="00D414EF">
        <w:rPr>
          <w:rFonts w:ascii="Times New Roman" w:hAnsi="Times New Roman" w:cs="Times New Roman"/>
          <w:szCs w:val="28"/>
          <w:lang w:val="ru-RU" w:eastAsia="uk-UA"/>
        </w:rPr>
        <w:t xml:space="preserve"> 1).</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p>
    <w:p w:rsidR="00D414EF" w:rsidRPr="00D414EF" w:rsidRDefault="00D414EF" w:rsidP="00D414EF">
      <w:pPr>
        <w:pStyle w:val="11"/>
        <w:keepNext/>
        <w:keepLines/>
        <w:numPr>
          <w:ilvl w:val="0"/>
          <w:numId w:val="2"/>
        </w:numPr>
        <w:shd w:val="clear" w:color="auto" w:fill="auto"/>
        <w:tabs>
          <w:tab w:val="left" w:pos="2890"/>
        </w:tabs>
        <w:spacing w:before="0" w:line="240" w:lineRule="auto"/>
        <w:jc w:val="center"/>
        <w:rPr>
          <w:rFonts w:ascii="Times New Roman" w:hAnsi="Times New Roman" w:cs="Times New Roman"/>
          <w:b/>
          <w:sz w:val="28"/>
          <w:szCs w:val="28"/>
        </w:rPr>
      </w:pPr>
      <w:proofErr w:type="spellStart"/>
      <w:r w:rsidRPr="00D414EF">
        <w:rPr>
          <w:rFonts w:ascii="Times New Roman" w:hAnsi="Times New Roman" w:cs="Times New Roman"/>
          <w:b/>
          <w:sz w:val="28"/>
          <w:szCs w:val="28"/>
          <w:lang w:eastAsia="uk-UA"/>
        </w:rPr>
        <w:t>Контроль</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за</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виконанням</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Програми</w:t>
      </w:r>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rPr>
      </w:pPr>
      <w:proofErr w:type="spellStart"/>
      <w:proofErr w:type="gramStart"/>
      <w:r w:rsidRPr="00D414EF">
        <w:rPr>
          <w:rFonts w:ascii="Times New Roman" w:hAnsi="Times New Roman" w:cs="Times New Roman"/>
          <w:szCs w:val="28"/>
          <w:lang w:eastAsia="uk-UA"/>
        </w:rPr>
        <w:t>Контроль</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виконанням</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Програми</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здійснюють</w:t>
      </w:r>
      <w:proofErr w:type="spellEnd"/>
      <w:r w:rsidRPr="00D414EF">
        <w:rPr>
          <w:rFonts w:ascii="Times New Roman" w:hAnsi="Times New Roman" w:cs="Times New Roman"/>
          <w:szCs w:val="28"/>
          <w:lang w:eastAsia="uk-UA"/>
        </w:rPr>
        <w:t xml:space="preserve"> </w:t>
      </w:r>
      <w:r w:rsidRPr="00D414EF">
        <w:rPr>
          <w:rFonts w:ascii="Times New Roman" w:hAnsi="Times New Roman" w:cs="Times New Roman"/>
          <w:szCs w:val="28"/>
          <w:lang w:val="uk-UA"/>
        </w:rPr>
        <w:t>постійні комісії сільської ради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roofErr w:type="gramEnd"/>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E540BE" w:rsidRPr="00D414EF" w:rsidRDefault="00E540BE" w:rsidP="00D414EF">
      <w:pPr>
        <w:pStyle w:val="20"/>
        <w:shd w:val="clear" w:color="auto" w:fill="auto"/>
        <w:spacing w:after="0" w:line="240" w:lineRule="auto"/>
        <w:ind w:firstLine="357"/>
        <w:jc w:val="both"/>
        <w:rPr>
          <w:rFonts w:ascii="Times New Roman" w:hAnsi="Times New Roman" w:cs="Times New Roman"/>
          <w:b/>
          <w:i/>
          <w:szCs w:val="28"/>
          <w:lang w:val="uk-UA"/>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B132B7" w:rsidRDefault="00B132B7">
      <w:pPr>
        <w:spacing w:after="160" w:line="259" w:lineRule="auto"/>
        <w:rPr>
          <w:rFonts w:eastAsiaTheme="minorHAnsi"/>
          <w:b/>
          <w:i/>
          <w:sz w:val="28"/>
          <w:szCs w:val="28"/>
          <w:shd w:val="clear" w:color="auto" w:fill="FFFFFF"/>
          <w:lang w:val="ru-RU" w:eastAsia="en-US"/>
        </w:rPr>
      </w:pPr>
      <w:r>
        <w:rPr>
          <w:b/>
          <w:i/>
          <w:szCs w:val="28"/>
          <w:lang w:val="ru-RU"/>
        </w:rPr>
        <w:br w:type="page"/>
      </w:r>
    </w:p>
    <w:p w:rsidR="00FE2CB1" w:rsidRDefault="00FE2CB1" w:rsidP="00D414EF">
      <w:pPr>
        <w:pStyle w:val="20"/>
        <w:shd w:val="clear" w:color="auto" w:fill="auto"/>
        <w:spacing w:after="0" w:line="240" w:lineRule="auto"/>
        <w:ind w:firstLine="357"/>
        <w:jc w:val="both"/>
        <w:rPr>
          <w:rFonts w:ascii="Times New Roman" w:hAnsi="Times New Roman" w:cs="Times New Roman"/>
          <w:b/>
          <w:i/>
          <w:szCs w:val="28"/>
          <w:lang w:val="ru-RU"/>
        </w:rPr>
        <w:sectPr w:rsidR="00FE2CB1" w:rsidSect="00095E15">
          <w:pgSz w:w="12240" w:h="15840"/>
          <w:pgMar w:top="851" w:right="850" w:bottom="993" w:left="1701" w:header="708" w:footer="708" w:gutter="0"/>
          <w:cols w:space="708"/>
          <w:docGrid w:linePitch="360"/>
        </w:sectPr>
      </w:pPr>
    </w:p>
    <w:p w:rsidR="00D414EF" w:rsidRPr="00D414EF" w:rsidRDefault="00D414EF" w:rsidP="00FE2CB1">
      <w:pPr>
        <w:ind w:left="11057"/>
        <w:jc w:val="both"/>
        <w:rPr>
          <w:sz w:val="28"/>
          <w:szCs w:val="28"/>
        </w:rPr>
      </w:pPr>
      <w:r w:rsidRPr="00D414EF">
        <w:rPr>
          <w:sz w:val="28"/>
          <w:szCs w:val="28"/>
        </w:rPr>
        <w:lastRenderedPageBreak/>
        <w:t>Додаток 1 до Програми</w:t>
      </w:r>
    </w:p>
    <w:p w:rsidR="00D414EF" w:rsidRPr="00D414EF" w:rsidRDefault="00D414EF" w:rsidP="00D414EF">
      <w:pPr>
        <w:ind w:left="6480"/>
        <w:jc w:val="both"/>
        <w:rPr>
          <w:sz w:val="28"/>
          <w:szCs w:val="28"/>
        </w:rPr>
      </w:pPr>
    </w:p>
    <w:p w:rsidR="00D414EF" w:rsidRPr="00D414EF" w:rsidRDefault="00D414EF" w:rsidP="00D414EF">
      <w:pPr>
        <w:pStyle w:val="30"/>
        <w:shd w:val="clear" w:color="auto" w:fill="auto"/>
        <w:spacing w:line="240" w:lineRule="auto"/>
        <w:rPr>
          <w:rFonts w:ascii="Times New Roman" w:hAnsi="Times New Roman" w:cs="Times New Roman"/>
          <w:sz w:val="28"/>
          <w:szCs w:val="28"/>
          <w:lang w:val="ru-RU"/>
        </w:rPr>
      </w:pPr>
      <w:proofErr w:type="spellStart"/>
      <w:r w:rsidRPr="00D414EF">
        <w:rPr>
          <w:rFonts w:ascii="Times New Roman" w:hAnsi="Times New Roman" w:cs="Times New Roman"/>
          <w:sz w:val="28"/>
          <w:szCs w:val="28"/>
          <w:lang w:val="ru-RU" w:eastAsia="uk-UA"/>
        </w:rPr>
        <w:t>Прогнозований</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обсяг</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видатків</w:t>
      </w:r>
      <w:proofErr w:type="spellEnd"/>
      <w:r w:rsidRPr="00D414EF">
        <w:rPr>
          <w:rFonts w:ascii="Times New Roman" w:hAnsi="Times New Roman" w:cs="Times New Roman"/>
          <w:sz w:val="28"/>
          <w:szCs w:val="28"/>
          <w:lang w:val="ru-RU" w:eastAsia="uk-UA"/>
        </w:rPr>
        <w:t xml:space="preserve"> на </w:t>
      </w:r>
      <w:proofErr w:type="spellStart"/>
      <w:r w:rsidRPr="00D414EF">
        <w:rPr>
          <w:rFonts w:ascii="Times New Roman" w:hAnsi="Times New Roman" w:cs="Times New Roman"/>
          <w:sz w:val="28"/>
          <w:szCs w:val="28"/>
          <w:lang w:val="ru-RU" w:eastAsia="uk-UA"/>
        </w:rPr>
        <w:t>виконання</w:t>
      </w:r>
      <w:proofErr w:type="spellEnd"/>
      <w:r w:rsidRPr="00D414EF">
        <w:rPr>
          <w:rFonts w:ascii="Times New Roman" w:hAnsi="Times New Roman" w:cs="Times New Roman"/>
          <w:sz w:val="28"/>
          <w:szCs w:val="28"/>
          <w:lang w:val="ru-RU" w:eastAsia="uk-UA"/>
        </w:rPr>
        <w:t xml:space="preserve"> </w:t>
      </w:r>
      <w:r w:rsidRPr="00D414EF">
        <w:rPr>
          <w:rFonts w:ascii="Times New Roman" w:hAnsi="Times New Roman" w:cs="Times New Roman"/>
          <w:sz w:val="28"/>
          <w:szCs w:val="28"/>
          <w:lang w:val="uk-UA"/>
        </w:rPr>
        <w:t>П</w:t>
      </w:r>
      <w:proofErr w:type="spellStart"/>
      <w:r w:rsidRPr="00D414EF">
        <w:rPr>
          <w:rFonts w:ascii="Times New Roman" w:hAnsi="Times New Roman" w:cs="Times New Roman"/>
          <w:sz w:val="28"/>
          <w:szCs w:val="28"/>
          <w:lang w:val="ru-RU"/>
        </w:rPr>
        <w:t>рограми</w:t>
      </w:r>
      <w:proofErr w:type="spellEnd"/>
      <w:r w:rsidRPr="00D414EF">
        <w:rPr>
          <w:rFonts w:ascii="Times New Roman" w:hAnsi="Times New Roman" w:cs="Times New Roman"/>
          <w:sz w:val="28"/>
          <w:szCs w:val="28"/>
          <w:lang w:val="ru-RU"/>
        </w:rPr>
        <w:t xml:space="preserve"> </w:t>
      </w:r>
    </w:p>
    <w:p w:rsidR="00D414EF" w:rsidRPr="00F21176" w:rsidRDefault="00D414EF" w:rsidP="00D414EF">
      <w:pPr>
        <w:pStyle w:val="30"/>
        <w:shd w:val="clear" w:color="auto" w:fill="auto"/>
        <w:spacing w:line="240" w:lineRule="auto"/>
        <w:rPr>
          <w:rFonts w:ascii="Times New Roman" w:hAnsi="Times New Roman" w:cs="Times New Roman"/>
          <w:bCs/>
          <w:sz w:val="28"/>
          <w:szCs w:val="28"/>
          <w:lang w:val="uk-UA"/>
        </w:rPr>
      </w:pPr>
      <w:r w:rsidRPr="00D414EF">
        <w:rPr>
          <w:rFonts w:ascii="Times New Roman" w:hAnsi="Times New Roman" w:cs="Times New Roman"/>
          <w:sz w:val="28"/>
          <w:szCs w:val="28"/>
          <w:lang w:val="uk-UA"/>
        </w:rPr>
        <w:t>«З</w:t>
      </w:r>
      <w:proofErr w:type="spellStart"/>
      <w:r w:rsidRPr="00D414EF">
        <w:rPr>
          <w:rFonts w:ascii="Times New Roman" w:hAnsi="Times New Roman" w:cs="Times New Roman"/>
          <w:sz w:val="28"/>
          <w:szCs w:val="28"/>
          <w:lang w:val="ru-RU"/>
        </w:rPr>
        <w:t>абезпечення</w:t>
      </w:r>
      <w:proofErr w:type="spellEnd"/>
      <w:r w:rsidRPr="00D414EF">
        <w:rPr>
          <w:rFonts w:ascii="Times New Roman" w:hAnsi="Times New Roman" w:cs="Times New Roman"/>
          <w:sz w:val="28"/>
          <w:szCs w:val="28"/>
          <w:lang w:val="ru-RU"/>
        </w:rPr>
        <w:t xml:space="preserve"> </w:t>
      </w:r>
      <w:proofErr w:type="spellStart"/>
      <w:r w:rsidRPr="00D414EF">
        <w:rPr>
          <w:rFonts w:ascii="Times New Roman" w:hAnsi="Times New Roman" w:cs="Times New Roman"/>
          <w:sz w:val="28"/>
          <w:szCs w:val="28"/>
          <w:lang w:val="ru-RU"/>
        </w:rPr>
        <w:t>осіб</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та </w:t>
      </w:r>
      <w:proofErr w:type="spellStart"/>
      <w:r w:rsidRPr="00D414EF">
        <w:rPr>
          <w:rFonts w:ascii="Times New Roman" w:hAnsi="Times New Roman" w:cs="Times New Roman"/>
          <w:sz w:val="28"/>
          <w:szCs w:val="28"/>
          <w:lang w:val="ru-RU"/>
        </w:rPr>
        <w:t>дітей</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w:t>
      </w:r>
      <w:hyperlink r:id="rId12" w:history="1">
        <w:proofErr w:type="spellStart"/>
        <w:r w:rsidRPr="00F21176">
          <w:rPr>
            <w:rStyle w:val="a3"/>
            <w:rFonts w:ascii="Times New Roman" w:hAnsi="Times New Roman" w:cs="Times New Roman"/>
            <w:color w:val="auto"/>
            <w:sz w:val="28"/>
            <w:szCs w:val="28"/>
            <w:u w:val="none"/>
            <w:lang w:val="ru-RU"/>
          </w:rPr>
          <w:t>Петрівської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сільської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територіальної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громади</w:t>
        </w:r>
        <w:proofErr w:type="spellEnd"/>
      </w:hyperlink>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технічними</w:t>
      </w:r>
      <w:proofErr w:type="spellEnd"/>
      <w:r w:rsidRPr="00F21176">
        <w:rPr>
          <w:rFonts w:ascii="Times New Roman" w:hAnsi="Times New Roman" w:cs="Times New Roman"/>
          <w:sz w:val="28"/>
          <w:szCs w:val="28"/>
          <w:lang w:val="ru-RU"/>
        </w:rPr>
        <w:t xml:space="preserve"> та </w:t>
      </w:r>
      <w:proofErr w:type="spellStart"/>
      <w:r w:rsidRPr="00F21176">
        <w:rPr>
          <w:rFonts w:ascii="Times New Roman" w:hAnsi="Times New Roman" w:cs="Times New Roman"/>
          <w:sz w:val="28"/>
          <w:szCs w:val="28"/>
          <w:lang w:val="ru-RU"/>
        </w:rPr>
        <w:t>спеціальними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засобами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реабілітації</w:t>
      </w:r>
      <w:proofErr w:type="spellEnd"/>
      <w:r w:rsidRPr="00F21176">
        <w:rPr>
          <w:rFonts w:ascii="Times New Roman" w:hAnsi="Times New Roman" w:cs="Times New Roman"/>
          <w:sz w:val="28"/>
          <w:szCs w:val="28"/>
          <w:lang w:val="ru-RU"/>
        </w:rPr>
        <w:t xml:space="preserve"> на 202</w:t>
      </w:r>
      <w:r w:rsidR="00F21176">
        <w:rPr>
          <w:rFonts w:ascii="Times New Roman" w:hAnsi="Times New Roman" w:cs="Times New Roman"/>
          <w:sz w:val="28"/>
          <w:szCs w:val="28"/>
          <w:lang w:val="uk-UA"/>
        </w:rPr>
        <w:t>5-2027 роки</w:t>
      </w:r>
    </w:p>
    <w:p w:rsidR="0078438F" w:rsidRPr="00F21176" w:rsidRDefault="0078438F" w:rsidP="00D414EF">
      <w:pPr>
        <w:pStyle w:val="30"/>
        <w:shd w:val="clear" w:color="auto" w:fill="auto"/>
        <w:spacing w:line="240" w:lineRule="auto"/>
        <w:jc w:val="both"/>
        <w:rPr>
          <w:rFonts w:ascii="Times New Roman" w:hAnsi="Times New Roman" w:cs="Times New Roman"/>
          <w:b w:val="0"/>
          <w:bCs/>
          <w:sz w:val="28"/>
          <w:szCs w:val="28"/>
          <w:lang w:val="ru-RU"/>
        </w:rPr>
      </w:pPr>
    </w:p>
    <w:tbl>
      <w:tblPr>
        <w:tblW w:w="5024" w:type="pct"/>
        <w:tblLook w:val="00A0" w:firstRow="1" w:lastRow="0" w:firstColumn="1" w:lastColumn="0" w:noHBand="0" w:noVBand="0"/>
      </w:tblPr>
      <w:tblGrid>
        <w:gridCol w:w="641"/>
        <w:gridCol w:w="1892"/>
        <w:gridCol w:w="709"/>
        <w:gridCol w:w="708"/>
        <w:gridCol w:w="708"/>
        <w:gridCol w:w="708"/>
        <w:gridCol w:w="708"/>
        <w:gridCol w:w="708"/>
        <w:gridCol w:w="891"/>
        <w:gridCol w:w="708"/>
        <w:gridCol w:w="708"/>
        <w:gridCol w:w="1074"/>
        <w:gridCol w:w="828"/>
        <w:gridCol w:w="708"/>
        <w:gridCol w:w="1388"/>
        <w:gridCol w:w="1194"/>
      </w:tblGrid>
      <w:tr w:rsidR="00F21176" w:rsidRPr="003F535E" w:rsidTr="006D511F">
        <w:trPr>
          <w:trHeight w:val="1176"/>
        </w:trPr>
        <w:tc>
          <w:tcPr>
            <w:tcW w:w="224" w:type="pct"/>
            <w:vMerge w:val="restart"/>
            <w:tcBorders>
              <w:top w:val="single" w:sz="4" w:space="0" w:color="auto"/>
              <w:left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 П/П</w:t>
            </w:r>
          </w:p>
        </w:tc>
        <w:tc>
          <w:tcPr>
            <w:tcW w:w="662"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Вироби медичного призначення</w:t>
            </w:r>
          </w:p>
        </w:tc>
        <w:tc>
          <w:tcPr>
            <w:tcW w:w="743" w:type="pct"/>
            <w:gridSpan w:val="3"/>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Кількість дорослих інвалідів</w:t>
            </w:r>
          </w:p>
        </w:tc>
        <w:tc>
          <w:tcPr>
            <w:tcW w:w="743" w:type="pct"/>
            <w:gridSpan w:val="3"/>
            <w:tcBorders>
              <w:top w:val="single" w:sz="4" w:space="0" w:color="auto"/>
              <w:left w:val="nil"/>
              <w:bottom w:val="single" w:sz="4" w:space="0" w:color="auto"/>
              <w:right w:val="single" w:sz="4" w:space="0" w:color="auto"/>
            </w:tcBorders>
            <w:vAlign w:val="center"/>
          </w:tcPr>
          <w:p w:rsidR="00F21176" w:rsidRPr="003F535E" w:rsidRDefault="00F21176" w:rsidP="00C8250F">
            <w:pPr>
              <w:jc w:val="center"/>
              <w:rPr>
                <w:color w:val="000000"/>
                <w:lang w:eastAsia="uk-UA"/>
              </w:rPr>
            </w:pPr>
            <w:r w:rsidRPr="003F535E">
              <w:rPr>
                <w:color w:val="000000"/>
                <w:lang w:eastAsia="uk-UA"/>
              </w:rPr>
              <w:t xml:space="preserve">Вартість 1 одиниці (грн.) </w:t>
            </w:r>
          </w:p>
        </w:tc>
        <w:tc>
          <w:tcPr>
            <w:tcW w:w="807" w:type="pct"/>
            <w:gridSpan w:val="3"/>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Кількість одиниць на рік (шт.)</w:t>
            </w:r>
          </w:p>
        </w:tc>
        <w:tc>
          <w:tcPr>
            <w:tcW w:w="913" w:type="pct"/>
            <w:gridSpan w:val="3"/>
            <w:tcBorders>
              <w:top w:val="single" w:sz="4" w:space="0" w:color="auto"/>
              <w:left w:val="nil"/>
              <w:bottom w:val="single" w:sz="4" w:space="0" w:color="auto"/>
              <w:right w:val="single" w:sz="4" w:space="0" w:color="auto"/>
            </w:tcBorders>
            <w:vAlign w:val="center"/>
          </w:tcPr>
          <w:p w:rsidR="00F21176" w:rsidRPr="003F535E" w:rsidRDefault="00F21176" w:rsidP="00F86B51">
            <w:pPr>
              <w:jc w:val="center"/>
              <w:rPr>
                <w:color w:val="000000"/>
                <w:lang w:eastAsia="uk-UA"/>
              </w:rPr>
            </w:pPr>
            <w:r w:rsidRPr="003F535E">
              <w:rPr>
                <w:color w:val="000000"/>
                <w:lang w:eastAsia="uk-UA"/>
              </w:rPr>
              <w:t xml:space="preserve">Витрати </w:t>
            </w:r>
          </w:p>
        </w:tc>
        <w:tc>
          <w:tcPr>
            <w:tcW w:w="486"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Всього</w:t>
            </w:r>
          </w:p>
        </w:tc>
        <w:tc>
          <w:tcPr>
            <w:tcW w:w="422"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Примітка</w:t>
            </w:r>
          </w:p>
        </w:tc>
      </w:tr>
      <w:tr w:rsidR="00F21176" w:rsidRPr="003F535E" w:rsidTr="006D511F">
        <w:trPr>
          <w:trHeight w:val="192"/>
        </w:trPr>
        <w:tc>
          <w:tcPr>
            <w:tcW w:w="224" w:type="pct"/>
            <w:vMerge/>
            <w:tcBorders>
              <w:left w:val="single" w:sz="4" w:space="0" w:color="auto"/>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662"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312"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376"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90"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486"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422"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r>
      <w:tr w:rsidR="0022587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587D" w:rsidRPr="003F535E" w:rsidRDefault="0022587D" w:rsidP="0078438F">
            <w:pPr>
              <w:jc w:val="cente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c>
          <w:tcPr>
            <w:tcW w:w="3206" w:type="pct"/>
            <w:gridSpan w:val="12"/>
            <w:tcBorders>
              <w:top w:val="single" w:sz="4" w:space="0" w:color="auto"/>
              <w:left w:val="nil"/>
              <w:bottom w:val="single" w:sz="4" w:space="0" w:color="auto"/>
              <w:right w:val="single" w:sz="4" w:space="0" w:color="000000"/>
            </w:tcBorders>
            <w:shd w:val="clear" w:color="auto" w:fill="FFFFFF"/>
            <w:vAlign w:val="center"/>
          </w:tcPr>
          <w:p w:rsidR="0022587D" w:rsidRPr="003F535E" w:rsidRDefault="0022587D" w:rsidP="00F93FBD">
            <w:pPr>
              <w:jc w:val="center"/>
              <w:rPr>
                <w:color w:val="000000"/>
                <w:lang w:eastAsia="uk-UA"/>
              </w:rPr>
            </w:pPr>
            <w:r w:rsidRPr="003F535E">
              <w:rPr>
                <w:color w:val="000000"/>
                <w:lang w:eastAsia="uk-UA"/>
              </w:rPr>
              <w:t>с. Нові-Петрівці</w:t>
            </w:r>
          </w:p>
        </w:tc>
        <w:tc>
          <w:tcPr>
            <w:tcW w:w="486"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c>
          <w:tcPr>
            <w:tcW w:w="422"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r>
      <w:tr w:rsidR="001B7CA6"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1B7CA6" w:rsidRPr="003F535E" w:rsidRDefault="001B7CA6" w:rsidP="0078438F">
            <w:pPr>
              <w:jc w:val="center"/>
              <w:rPr>
                <w:color w:val="000000"/>
                <w:lang w:eastAsia="uk-UA"/>
              </w:rPr>
            </w:pPr>
            <w:r w:rsidRPr="003F535E">
              <w:rPr>
                <w:color w:val="000000"/>
                <w:lang w:eastAsia="uk-UA"/>
              </w:rPr>
              <w:t>1</w:t>
            </w:r>
          </w:p>
        </w:tc>
        <w:tc>
          <w:tcPr>
            <w:tcW w:w="66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proofErr w:type="spellStart"/>
            <w:r w:rsidRPr="003F535E">
              <w:rPr>
                <w:color w:val="000000"/>
                <w:lang w:eastAsia="uk-UA"/>
              </w:rPr>
              <w:t>Калоприймачі</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106</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720</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1B7CA6" w:rsidRPr="003F535E" w:rsidRDefault="001B7CA6" w:rsidP="0078438F">
            <w:pPr>
              <w:jc w:val="center"/>
              <w:rPr>
                <w:lang w:eastAsia="uk-UA"/>
              </w:rPr>
            </w:pPr>
            <w:r w:rsidRPr="003F535E">
              <w:rPr>
                <w:lang w:eastAsia="uk-UA"/>
              </w:rPr>
              <w:t>76320</w:t>
            </w:r>
          </w:p>
        </w:tc>
        <w:tc>
          <w:tcPr>
            <w:tcW w:w="290" w:type="pct"/>
            <w:tcBorders>
              <w:top w:val="nil"/>
              <w:left w:val="nil"/>
              <w:bottom w:val="single" w:sz="4" w:space="0" w:color="auto"/>
              <w:right w:val="single" w:sz="4" w:space="0" w:color="auto"/>
            </w:tcBorders>
            <w:vAlign w:val="center"/>
          </w:tcPr>
          <w:p w:rsidR="001B7CA6"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1B7CA6"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1B7CA6" w:rsidRPr="003F535E" w:rsidRDefault="001B7CA6" w:rsidP="0078438F">
            <w:pPr>
              <w:jc w:val="center"/>
              <w:rPr>
                <w:lang w:eastAsia="uk-UA"/>
              </w:rPr>
            </w:pPr>
            <w:r w:rsidRPr="003F535E">
              <w:rPr>
                <w:lang w:eastAsia="uk-UA"/>
              </w:rPr>
              <w:t>76320</w:t>
            </w:r>
          </w:p>
        </w:tc>
        <w:tc>
          <w:tcPr>
            <w:tcW w:w="42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1 шт. на добу</w:t>
            </w:r>
          </w:p>
        </w:tc>
      </w:tr>
      <w:tr w:rsidR="001B7CA6"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66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Сечоприймачі</w:t>
            </w:r>
          </w:p>
        </w:tc>
        <w:tc>
          <w:tcPr>
            <w:tcW w:w="248" w:type="pct"/>
            <w:tcBorders>
              <w:top w:val="nil"/>
              <w:left w:val="nil"/>
              <w:bottom w:val="single" w:sz="4" w:space="0" w:color="auto"/>
              <w:right w:val="single" w:sz="4" w:space="0" w:color="auto"/>
            </w:tcBorders>
            <w:shd w:val="clear" w:color="auto" w:fill="FFFFFF"/>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63</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720</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1B7CA6" w:rsidRPr="003F535E" w:rsidRDefault="001B7CA6" w:rsidP="0078438F">
            <w:pPr>
              <w:jc w:val="center"/>
              <w:rPr>
                <w:lang w:eastAsia="uk-UA"/>
              </w:rPr>
            </w:pPr>
            <w:r w:rsidRPr="003F535E">
              <w:rPr>
                <w:lang w:eastAsia="uk-UA"/>
              </w:rPr>
              <w:t>45360</w:t>
            </w:r>
          </w:p>
        </w:tc>
        <w:tc>
          <w:tcPr>
            <w:tcW w:w="290" w:type="pct"/>
            <w:tcBorders>
              <w:top w:val="nil"/>
              <w:left w:val="nil"/>
              <w:bottom w:val="single" w:sz="4" w:space="0" w:color="auto"/>
              <w:right w:val="single" w:sz="4" w:space="0" w:color="auto"/>
            </w:tcBorders>
            <w:vAlign w:val="center"/>
          </w:tcPr>
          <w:p w:rsidR="001B7CA6"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1B7CA6"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1B7CA6" w:rsidRPr="003F535E" w:rsidRDefault="001B7CA6" w:rsidP="0078438F">
            <w:pPr>
              <w:jc w:val="center"/>
              <w:rPr>
                <w:lang w:eastAsia="uk-UA"/>
              </w:rPr>
            </w:pPr>
            <w:r w:rsidRPr="003F535E">
              <w:rPr>
                <w:lang w:eastAsia="uk-UA"/>
              </w:rPr>
              <w:t>45360</w:t>
            </w:r>
          </w:p>
        </w:tc>
        <w:tc>
          <w:tcPr>
            <w:tcW w:w="42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 xml:space="preserve">1 </w:t>
            </w:r>
            <w:proofErr w:type="spellStart"/>
            <w:r w:rsidRPr="003F535E">
              <w:rPr>
                <w:color w:val="000000"/>
                <w:lang w:eastAsia="uk-UA"/>
              </w:rPr>
              <w:t>шт.на</w:t>
            </w:r>
            <w:proofErr w:type="spellEnd"/>
            <w:r w:rsidRPr="003F535E">
              <w:rPr>
                <w:color w:val="000000"/>
                <w:lang w:eastAsia="uk-UA"/>
              </w:rPr>
              <w:t xml:space="preserve">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Уростомна</w:t>
            </w:r>
            <w:proofErr w:type="spellEnd"/>
            <w:r>
              <w:rPr>
                <w:color w:val="000000"/>
                <w:lang w:eastAsia="uk-UA"/>
              </w:rPr>
              <w:t xml:space="preserve"> </w:t>
            </w:r>
            <w:r w:rsidRPr="003F535E">
              <w:rPr>
                <w:color w:val="000000"/>
                <w:lang w:eastAsia="uk-UA"/>
              </w:rPr>
              <w:t>(</w:t>
            </w:r>
            <w:proofErr w:type="spellStart"/>
            <w:r w:rsidRPr="003F535E">
              <w:rPr>
                <w:color w:val="000000"/>
                <w:lang w:eastAsia="uk-UA"/>
              </w:rPr>
              <w:t>калостомна</w:t>
            </w:r>
            <w:proofErr w:type="spellEnd"/>
            <w:r w:rsidRPr="003F535E">
              <w:rPr>
                <w:color w:val="000000"/>
                <w:lang w:eastAsia="uk-UA"/>
              </w:rPr>
              <w:t>) пластина</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300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360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108000</w:t>
            </w:r>
          </w:p>
        </w:tc>
        <w:tc>
          <w:tcPr>
            <w:tcW w:w="290"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108000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10 шт. на місяць</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4</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31 680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vAlign w:val="center"/>
          </w:tcPr>
          <w:p w:rsidR="0022730D" w:rsidRPr="003F535E" w:rsidRDefault="0022730D" w:rsidP="0078438F">
            <w:pPr>
              <w:jc w:val="center"/>
              <w:rPr>
                <w:lang w:eastAsia="uk-UA"/>
              </w:rPr>
            </w:pPr>
            <w:r w:rsidRPr="003F535E">
              <w:rPr>
                <w:lang w:eastAsia="uk-UA"/>
              </w:rPr>
              <w:t>570240</w:t>
            </w:r>
          </w:p>
        </w:tc>
        <w:tc>
          <w:tcPr>
            <w:tcW w:w="290"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vAlign w:val="center"/>
          </w:tcPr>
          <w:p w:rsidR="0022730D" w:rsidRPr="003F535E" w:rsidRDefault="0022730D" w:rsidP="0078438F">
            <w:pPr>
              <w:jc w:val="center"/>
              <w:rPr>
                <w:lang w:eastAsia="uk-UA"/>
              </w:rPr>
            </w:pPr>
            <w:r w:rsidRPr="003F535E">
              <w:rPr>
                <w:lang w:eastAsia="uk-UA"/>
              </w:rPr>
              <w:t>570240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5</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Урологічні прокладки</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2880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23040</w:t>
            </w:r>
          </w:p>
        </w:tc>
        <w:tc>
          <w:tcPr>
            <w:tcW w:w="290"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23040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6</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Одноразові пелюшки</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C05B53">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78438F">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78438F">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9</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1440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12960</w:t>
            </w:r>
          </w:p>
        </w:tc>
        <w:tc>
          <w:tcPr>
            <w:tcW w:w="290"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12960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2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noWrap/>
            <w:vAlign w:val="bottom"/>
          </w:tcPr>
          <w:p w:rsidR="0022730D" w:rsidRPr="003F535E" w:rsidRDefault="0022730D" w:rsidP="0078438F">
            <w:pPr>
              <w:jc w:val="center"/>
              <w:rPr>
                <w:b/>
                <w:color w:val="000000"/>
                <w:lang w:eastAsia="uk-UA"/>
              </w:rPr>
            </w:pPr>
            <w:r w:rsidRPr="003F535E">
              <w:rPr>
                <w:b/>
                <w:color w:val="000000"/>
                <w:lang w:eastAsia="uk-UA"/>
              </w:rPr>
              <w:t>Загальна сума:</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376" w:type="pct"/>
            <w:tcBorders>
              <w:top w:val="nil"/>
              <w:left w:val="nil"/>
              <w:bottom w:val="single" w:sz="4" w:space="0" w:color="auto"/>
              <w:right w:val="single" w:sz="4" w:space="0" w:color="auto"/>
            </w:tcBorders>
            <w:noWrap/>
            <w:vAlign w:val="center"/>
          </w:tcPr>
          <w:p w:rsidR="0022730D" w:rsidRPr="003F535E" w:rsidRDefault="00382A8D" w:rsidP="0022730D">
            <w:pPr>
              <w:jc w:val="center"/>
              <w:rPr>
                <w:lang w:eastAsia="uk-UA"/>
              </w:rPr>
            </w:pPr>
            <w:r>
              <w:rPr>
                <w:lang w:eastAsia="uk-UA"/>
              </w:rPr>
              <w:t>835920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486" w:type="pct"/>
            <w:tcBorders>
              <w:top w:val="nil"/>
              <w:left w:val="nil"/>
              <w:bottom w:val="single" w:sz="4" w:space="0" w:color="auto"/>
              <w:right w:val="single" w:sz="4" w:space="0" w:color="auto"/>
            </w:tcBorders>
            <w:noWrap/>
            <w:vAlign w:val="bottom"/>
          </w:tcPr>
          <w:p w:rsidR="0022730D" w:rsidRPr="003F535E" w:rsidRDefault="0022730D" w:rsidP="0078438F">
            <w:pPr>
              <w:jc w:val="center"/>
              <w:rPr>
                <w:b/>
                <w:lang w:eastAsia="uk-UA"/>
              </w:rPr>
            </w:pPr>
          </w:p>
        </w:tc>
        <w:tc>
          <w:tcPr>
            <w:tcW w:w="422" w:type="pct"/>
            <w:tcBorders>
              <w:top w:val="nil"/>
              <w:left w:val="nil"/>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r>
      <w:tr w:rsidR="00F21176"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F21176" w:rsidRPr="003F535E" w:rsidRDefault="00F21176" w:rsidP="0078438F">
            <w:pP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noWrap/>
            <w:vAlign w:val="center"/>
          </w:tcPr>
          <w:p w:rsidR="00F21176" w:rsidRPr="003F535E" w:rsidRDefault="00F21176" w:rsidP="0078438F">
            <w:pPr>
              <w:jc w:val="center"/>
              <w:rPr>
                <w:color w:val="000000"/>
                <w:lang w:eastAsia="uk-UA"/>
              </w:rPr>
            </w:pPr>
            <w:r w:rsidRPr="003F535E">
              <w:rPr>
                <w:color w:val="000000"/>
                <w:lang w:eastAsia="uk-UA"/>
              </w:rPr>
              <w:t> </w:t>
            </w:r>
          </w:p>
        </w:tc>
        <w:tc>
          <w:tcPr>
            <w:tcW w:w="3206" w:type="pct"/>
            <w:gridSpan w:val="12"/>
            <w:tcBorders>
              <w:top w:val="nil"/>
              <w:left w:val="nil"/>
              <w:bottom w:val="single" w:sz="4" w:space="0" w:color="auto"/>
              <w:right w:val="single" w:sz="4" w:space="0" w:color="auto"/>
            </w:tcBorders>
            <w:shd w:val="clear" w:color="auto" w:fill="FFFFFF"/>
            <w:noWrap/>
            <w:vAlign w:val="center"/>
          </w:tcPr>
          <w:p w:rsidR="00F21176" w:rsidRPr="003F535E" w:rsidRDefault="00F21176" w:rsidP="0022730D">
            <w:pPr>
              <w:jc w:val="center"/>
              <w:rPr>
                <w:lang w:eastAsia="uk-UA"/>
              </w:rPr>
            </w:pPr>
            <w:r w:rsidRPr="003F535E">
              <w:rPr>
                <w:color w:val="000000"/>
                <w:lang w:eastAsia="uk-UA"/>
              </w:rPr>
              <w:t>с. Лютіж</w:t>
            </w:r>
            <w:r w:rsidRPr="003F535E">
              <w:rPr>
                <w:lang w:eastAsia="uk-UA"/>
              </w:rPr>
              <w:t> </w:t>
            </w:r>
          </w:p>
        </w:tc>
        <w:tc>
          <w:tcPr>
            <w:tcW w:w="486" w:type="pct"/>
            <w:tcBorders>
              <w:top w:val="nil"/>
              <w:left w:val="nil"/>
              <w:bottom w:val="single" w:sz="4" w:space="0" w:color="auto"/>
              <w:right w:val="single" w:sz="4" w:space="0" w:color="auto"/>
            </w:tcBorders>
            <w:noWrap/>
            <w:vAlign w:val="center"/>
          </w:tcPr>
          <w:p w:rsidR="00F21176" w:rsidRPr="003F535E" w:rsidRDefault="00F21176" w:rsidP="0078438F">
            <w:pPr>
              <w:jc w:val="center"/>
              <w:rPr>
                <w:lang w:eastAsia="uk-UA"/>
              </w:rPr>
            </w:pPr>
          </w:p>
        </w:tc>
        <w:tc>
          <w:tcPr>
            <w:tcW w:w="422" w:type="pct"/>
            <w:tcBorders>
              <w:top w:val="nil"/>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 </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1</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4320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vAlign w:val="center"/>
          </w:tcPr>
          <w:p w:rsidR="0022730D" w:rsidRPr="003F535E" w:rsidRDefault="0022730D" w:rsidP="00D4066A">
            <w:pPr>
              <w:jc w:val="center"/>
              <w:rPr>
                <w:lang w:eastAsia="uk-UA"/>
              </w:rPr>
            </w:pPr>
            <w:r w:rsidRPr="003F535E">
              <w:rPr>
                <w:lang w:eastAsia="uk-UA"/>
              </w:rPr>
              <w:t>77760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vAlign w:val="center"/>
          </w:tcPr>
          <w:p w:rsidR="0022730D" w:rsidRPr="003F535E" w:rsidRDefault="0022730D" w:rsidP="0078438F">
            <w:pPr>
              <w:jc w:val="center"/>
              <w:rPr>
                <w:lang w:eastAsia="uk-UA"/>
              </w:rPr>
            </w:pPr>
            <w:r w:rsidRPr="003F535E">
              <w:rPr>
                <w:lang w:eastAsia="uk-UA"/>
              </w:rPr>
              <w:t>77760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2</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xml:space="preserve">Катетер </w:t>
            </w:r>
            <w:proofErr w:type="spellStart"/>
            <w:r w:rsidRPr="003F535E">
              <w:rPr>
                <w:color w:val="000000"/>
                <w:lang w:eastAsia="uk-UA"/>
              </w:rPr>
              <w:t>Фолея</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44</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72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vAlign w:val="center"/>
          </w:tcPr>
          <w:p w:rsidR="0022730D" w:rsidRPr="003F535E" w:rsidRDefault="0022730D" w:rsidP="0078438F">
            <w:pPr>
              <w:jc w:val="center"/>
              <w:rPr>
                <w:lang w:eastAsia="uk-UA"/>
              </w:rPr>
            </w:pPr>
            <w:r w:rsidRPr="003F535E">
              <w:rPr>
                <w:lang w:eastAsia="uk-UA"/>
              </w:rPr>
              <w:t>3160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vAlign w:val="center"/>
          </w:tcPr>
          <w:p w:rsidR="0022730D" w:rsidRPr="003F535E" w:rsidRDefault="0022730D" w:rsidP="0078438F">
            <w:pPr>
              <w:jc w:val="center"/>
              <w:rPr>
                <w:lang w:eastAsia="uk-UA"/>
              </w:rPr>
            </w:pPr>
            <w:r w:rsidRPr="003F535E">
              <w:rPr>
                <w:lang w:eastAsia="uk-UA"/>
              </w:rPr>
              <w:t>3160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xml:space="preserve">6 </w:t>
            </w:r>
            <w:proofErr w:type="spellStart"/>
            <w:r w:rsidRPr="003F535E">
              <w:rPr>
                <w:color w:val="000000"/>
                <w:lang w:eastAsia="uk-UA"/>
              </w:rPr>
              <w:t>шт</w:t>
            </w:r>
            <w:proofErr w:type="spellEnd"/>
            <w:r w:rsidRPr="003F535E">
              <w:rPr>
                <w:color w:val="000000"/>
                <w:lang w:eastAsia="uk-UA"/>
              </w:rPr>
              <w:t xml:space="preserve"> на місяць</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b/>
                <w:color w:val="000000"/>
                <w:lang w:eastAsia="uk-UA"/>
              </w:rPr>
            </w:pPr>
            <w:r w:rsidRPr="003F535E">
              <w:rPr>
                <w:b/>
                <w:color w:val="000000"/>
                <w:lang w:eastAsia="uk-UA"/>
              </w:rPr>
              <w:t>Загальна сума:</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noWrap/>
            <w:vAlign w:val="center"/>
          </w:tcPr>
          <w:p w:rsidR="0022730D" w:rsidRPr="003F535E" w:rsidRDefault="0022730D" w:rsidP="0078438F">
            <w:pPr>
              <w:jc w:val="center"/>
              <w:rPr>
                <w:lang w:eastAsia="uk-UA"/>
              </w:rPr>
            </w:pPr>
            <w:r w:rsidRPr="003F535E">
              <w:rPr>
                <w:lang w:eastAsia="uk-UA"/>
              </w:rPr>
              <w:t> </w:t>
            </w:r>
            <w:r w:rsidR="00F86B51" w:rsidRPr="00F86B51">
              <w:rPr>
                <w:lang w:eastAsia="uk-UA"/>
              </w:rPr>
              <w:t>80920,0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22730D" w:rsidRPr="003F535E" w:rsidRDefault="0022730D" w:rsidP="0078438F">
            <w:pPr>
              <w:jc w:val="center"/>
              <w:rPr>
                <w:b/>
                <w:lang w:eastAsia="uk-UA"/>
              </w:rPr>
            </w:pP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b/>
                <w:bCs/>
                <w:color w:val="000000"/>
                <w:lang w:eastAsia="uk-UA"/>
              </w:rPr>
            </w:pPr>
            <w:r w:rsidRPr="003F535E">
              <w:rPr>
                <w:b/>
                <w:bCs/>
                <w:color w:val="000000"/>
                <w:lang w:eastAsia="uk-UA"/>
              </w:rPr>
              <w:t>РАЗОМ</w:t>
            </w:r>
          </w:p>
        </w:tc>
        <w:tc>
          <w:tcPr>
            <w:tcW w:w="248"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312"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376" w:type="pct"/>
            <w:tcBorders>
              <w:top w:val="nil"/>
              <w:left w:val="nil"/>
              <w:bottom w:val="single" w:sz="4" w:space="0" w:color="auto"/>
              <w:right w:val="single" w:sz="4" w:space="0" w:color="auto"/>
            </w:tcBorders>
            <w:noWrap/>
            <w:vAlign w:val="bottom"/>
          </w:tcPr>
          <w:p w:rsidR="0022730D" w:rsidRPr="003F535E" w:rsidRDefault="00382A8D" w:rsidP="0078438F">
            <w:pPr>
              <w:jc w:val="center"/>
              <w:rPr>
                <w:b/>
                <w:bCs/>
                <w:lang w:eastAsia="uk-UA"/>
              </w:rPr>
            </w:pPr>
            <w:r>
              <w:rPr>
                <w:b/>
                <w:bCs/>
                <w:lang w:eastAsia="uk-UA"/>
              </w:rPr>
              <w:t>916840</w:t>
            </w:r>
          </w:p>
        </w:tc>
        <w:tc>
          <w:tcPr>
            <w:tcW w:w="290" w:type="pct"/>
            <w:tcBorders>
              <w:top w:val="nil"/>
              <w:left w:val="nil"/>
              <w:bottom w:val="single" w:sz="4" w:space="0" w:color="auto"/>
              <w:right w:val="single" w:sz="4" w:space="0" w:color="auto"/>
            </w:tcBorders>
            <w:vAlign w:val="bottom"/>
          </w:tcPr>
          <w:p w:rsidR="0022730D" w:rsidRPr="003F535E" w:rsidRDefault="0022730D" w:rsidP="0078438F">
            <w:pPr>
              <w:jc w:val="center"/>
              <w:rPr>
                <w:b/>
                <w:bCs/>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lang w:eastAsia="uk-UA"/>
              </w:rPr>
            </w:pPr>
          </w:p>
        </w:tc>
        <w:tc>
          <w:tcPr>
            <w:tcW w:w="486" w:type="pct"/>
            <w:tcBorders>
              <w:top w:val="nil"/>
              <w:left w:val="nil"/>
              <w:bottom w:val="single" w:sz="4" w:space="0" w:color="auto"/>
              <w:right w:val="single" w:sz="4" w:space="0" w:color="auto"/>
            </w:tcBorders>
            <w:noWrap/>
            <w:vAlign w:val="bottom"/>
          </w:tcPr>
          <w:p w:rsidR="0022730D" w:rsidRPr="003F535E" w:rsidRDefault="0022730D" w:rsidP="0078438F">
            <w:pPr>
              <w:jc w:val="center"/>
              <w:rPr>
                <w:rFonts w:cs="Calibri"/>
                <w:b/>
              </w:rPr>
            </w:pPr>
          </w:p>
        </w:tc>
        <w:tc>
          <w:tcPr>
            <w:tcW w:w="422" w:type="pct"/>
            <w:tcBorders>
              <w:top w:val="nil"/>
              <w:left w:val="nil"/>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r>
    </w:tbl>
    <w:p w:rsidR="0078438F" w:rsidRDefault="0078438F" w:rsidP="00D414EF">
      <w:pPr>
        <w:pStyle w:val="30"/>
        <w:shd w:val="clear" w:color="auto" w:fill="auto"/>
        <w:spacing w:line="240" w:lineRule="auto"/>
        <w:jc w:val="both"/>
        <w:rPr>
          <w:rFonts w:ascii="Times New Roman" w:hAnsi="Times New Roman" w:cs="Times New Roman"/>
          <w:b w:val="0"/>
          <w:bCs/>
          <w:sz w:val="28"/>
          <w:szCs w:val="28"/>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00382A8D">
        <w:rPr>
          <w:rFonts w:ascii="Times New Roman" w:hAnsi="Times New Roman" w:cs="Times New Roman"/>
          <w:b/>
          <w:i/>
          <w:szCs w:val="28"/>
          <w:lang w:val="ru-RU"/>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095E15" w:rsidRDefault="00095E15" w:rsidP="00D414EF">
      <w:pPr>
        <w:shd w:val="clear" w:color="auto" w:fill="FFFFFF"/>
        <w:ind w:left="360"/>
        <w:jc w:val="both"/>
        <w:textAlignment w:val="baseline"/>
        <w:rPr>
          <w:sz w:val="28"/>
          <w:szCs w:val="28"/>
        </w:rPr>
      </w:pPr>
    </w:p>
    <w:p w:rsidR="00D414EF" w:rsidRPr="00D414EF" w:rsidRDefault="00D414EF" w:rsidP="00382A8D">
      <w:pPr>
        <w:ind w:left="10490"/>
        <w:jc w:val="both"/>
        <w:rPr>
          <w:sz w:val="28"/>
          <w:szCs w:val="28"/>
        </w:rPr>
      </w:pPr>
      <w:r w:rsidRPr="00D414EF">
        <w:rPr>
          <w:sz w:val="28"/>
          <w:szCs w:val="28"/>
        </w:rPr>
        <w:t>Додаток 2 до Програми</w:t>
      </w:r>
    </w:p>
    <w:p w:rsidR="00D414EF" w:rsidRPr="00095E15" w:rsidRDefault="00D414EF" w:rsidP="00D414EF">
      <w:pPr>
        <w:ind w:left="6480"/>
        <w:jc w:val="both"/>
        <w:rPr>
          <w:sz w:val="18"/>
          <w:szCs w:val="28"/>
        </w:rPr>
      </w:pPr>
    </w:p>
    <w:p w:rsidR="00D414EF" w:rsidRPr="001A1D30" w:rsidRDefault="00D414EF" w:rsidP="00D414EF">
      <w:pPr>
        <w:jc w:val="center"/>
        <w:rPr>
          <w:b/>
          <w:sz w:val="26"/>
          <w:szCs w:val="26"/>
        </w:rPr>
      </w:pPr>
      <w:r w:rsidRPr="001A1D30">
        <w:rPr>
          <w:b/>
          <w:sz w:val="26"/>
          <w:szCs w:val="26"/>
        </w:rPr>
        <w:t xml:space="preserve">Результативні показники Програми </w:t>
      </w:r>
    </w:p>
    <w:p w:rsidR="00D414EF" w:rsidRDefault="00D414EF" w:rsidP="00D414EF">
      <w:pPr>
        <w:jc w:val="center"/>
        <w:rPr>
          <w:b/>
          <w:sz w:val="26"/>
          <w:szCs w:val="26"/>
        </w:rPr>
      </w:pPr>
      <w:r w:rsidRPr="001A1D30">
        <w:rPr>
          <w:b/>
          <w:sz w:val="26"/>
          <w:szCs w:val="26"/>
        </w:rPr>
        <w:t xml:space="preserve">«Забезпечення осіб з інвалідністю та дітей з інвалідністю </w:t>
      </w:r>
      <w:hyperlink r:id="rId13" w:history="1">
        <w:r w:rsidRPr="001A1D30">
          <w:rPr>
            <w:rStyle w:val="a3"/>
            <w:b/>
            <w:color w:val="auto"/>
            <w:sz w:val="26"/>
            <w:szCs w:val="26"/>
            <w:u w:val="none"/>
          </w:rPr>
          <w:t>Петрівської сільської територіальної громади</w:t>
        </w:r>
      </w:hyperlink>
      <w:r w:rsidRPr="001A1D30">
        <w:rPr>
          <w:b/>
          <w:sz w:val="26"/>
          <w:szCs w:val="26"/>
        </w:rPr>
        <w:t xml:space="preserve"> технічними та спеціальними засобами реабілітації на 202</w:t>
      </w:r>
      <w:r w:rsidR="00F93106">
        <w:rPr>
          <w:b/>
          <w:sz w:val="26"/>
          <w:szCs w:val="26"/>
        </w:rPr>
        <w:t>5-2027 роки</w:t>
      </w:r>
    </w:p>
    <w:p w:rsidR="00F80767" w:rsidRPr="001A1D30" w:rsidRDefault="00F80767" w:rsidP="00D414EF">
      <w:pPr>
        <w:jc w:val="center"/>
        <w:rPr>
          <w:b/>
          <w:sz w:val="26"/>
          <w:szCs w:val="26"/>
        </w:rPr>
      </w:pPr>
    </w:p>
    <w:tbl>
      <w:tblPr>
        <w:tblW w:w="5000" w:type="pct"/>
        <w:tblLook w:val="00A0" w:firstRow="1" w:lastRow="0" w:firstColumn="1" w:lastColumn="0" w:noHBand="0" w:noVBand="0"/>
      </w:tblPr>
      <w:tblGrid>
        <w:gridCol w:w="954"/>
        <w:gridCol w:w="3795"/>
        <w:gridCol w:w="2132"/>
        <w:gridCol w:w="2766"/>
        <w:gridCol w:w="2735"/>
        <w:gridCol w:w="9"/>
        <w:gridCol w:w="1822"/>
      </w:tblGrid>
      <w:tr w:rsidR="00996CA4" w:rsidRPr="00B75A24" w:rsidTr="00B031A7">
        <w:trPr>
          <w:trHeight w:val="450"/>
        </w:trPr>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 з/п</w:t>
            </w:r>
          </w:p>
        </w:tc>
        <w:tc>
          <w:tcPr>
            <w:tcW w:w="13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Назва показника</w:t>
            </w:r>
          </w:p>
        </w:tc>
        <w:tc>
          <w:tcPr>
            <w:tcW w:w="7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Одиниця виміру</w:t>
            </w:r>
          </w:p>
        </w:tc>
        <w:tc>
          <w:tcPr>
            <w:tcW w:w="2579"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Значення показника</w:t>
            </w:r>
          </w:p>
        </w:tc>
      </w:tr>
      <w:tr w:rsidR="00B031A7" w:rsidRPr="00B75A24" w:rsidTr="00B031A7">
        <w:trPr>
          <w:trHeight w:val="276"/>
        </w:trPr>
        <w:tc>
          <w:tcPr>
            <w:tcW w:w="336" w:type="pct"/>
            <w:vMerge/>
            <w:tcBorders>
              <w:top w:val="single" w:sz="4" w:space="0" w:color="auto"/>
              <w:left w:val="single" w:sz="4" w:space="0" w:color="auto"/>
              <w:bottom w:val="single" w:sz="4" w:space="0" w:color="000000"/>
              <w:right w:val="single" w:sz="4" w:space="0" w:color="auto"/>
            </w:tcBorders>
            <w:vAlign w:val="center"/>
          </w:tcPr>
          <w:p w:rsidR="00B031A7" w:rsidRPr="00B75A24" w:rsidRDefault="00B031A7" w:rsidP="00095E15">
            <w:pPr>
              <w:rPr>
                <w:color w:val="000000"/>
                <w:lang w:eastAsia="uk-UA"/>
              </w:rPr>
            </w:pPr>
          </w:p>
        </w:tc>
        <w:tc>
          <w:tcPr>
            <w:tcW w:w="1335"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750"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973"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2025 рік</w:t>
            </w:r>
          </w:p>
        </w:tc>
        <w:tc>
          <w:tcPr>
            <w:tcW w:w="962"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2026 рік</w:t>
            </w:r>
          </w:p>
        </w:tc>
        <w:tc>
          <w:tcPr>
            <w:tcW w:w="644" w:type="pct"/>
            <w:gridSpan w:val="2"/>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2027 рік</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1</w:t>
            </w:r>
            <w:r w:rsidRPr="00B75A24">
              <w:rPr>
                <w:color w:val="000000"/>
                <w:lang w:eastAsia="uk-UA"/>
              </w:rPr>
              <w:t>.</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Затрат</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252C93" w:rsidRDefault="0008037D" w:rsidP="00B031A7">
            <w:pPr>
              <w:rPr>
                <w:color w:val="000000"/>
              </w:rPr>
            </w:pPr>
            <w:r w:rsidRPr="0008037D">
              <w:rPr>
                <w:color w:val="000000"/>
              </w:rPr>
              <w:t>76320</w:t>
            </w:r>
          </w:p>
        </w:tc>
        <w:tc>
          <w:tcPr>
            <w:tcW w:w="962" w:type="pct"/>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20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932141">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252C93" w:rsidRDefault="0008037D" w:rsidP="00B031A7">
            <w:pPr>
              <w:rPr>
                <w:color w:val="000000"/>
              </w:rPr>
            </w:pPr>
            <w:r w:rsidRPr="0008037D">
              <w:rPr>
                <w:color w:val="000000"/>
              </w:rPr>
              <w:t>45360</w:t>
            </w:r>
          </w:p>
        </w:tc>
        <w:tc>
          <w:tcPr>
            <w:tcW w:w="962" w:type="pct"/>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15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B031A7" w:rsidRDefault="00B031A7" w:rsidP="00095E15">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B031A7" w:rsidRDefault="0008037D" w:rsidP="00B031A7">
            <w:pPr>
              <w:rPr>
                <w:color w:val="000000"/>
              </w:rPr>
            </w:pPr>
            <w:r w:rsidRPr="0008037D">
              <w:rPr>
                <w:color w:val="000000"/>
              </w:rPr>
              <w:t>108000</w:t>
            </w:r>
          </w:p>
        </w:tc>
        <w:tc>
          <w:tcPr>
            <w:tcW w:w="962" w:type="pct"/>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r>
      <w:tr w:rsidR="00053121" w:rsidRPr="00B75A24" w:rsidTr="007006AB">
        <w:trPr>
          <w:trHeight w:val="144"/>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53121">
            <w:pPr>
              <w:rPr>
                <w:color w:val="000000"/>
                <w:lang w:eastAsia="uk-UA"/>
              </w:rPr>
            </w:pPr>
            <w:r>
              <w:rPr>
                <w:color w:val="000000"/>
                <w:lang w:eastAsia="uk-UA"/>
              </w:rPr>
              <w:t>Підгуз</w:t>
            </w:r>
            <w:r w:rsidRPr="00B75A24">
              <w:rPr>
                <w:color w:val="000000"/>
                <w:lang w:eastAsia="uk-UA"/>
              </w:rPr>
              <w:t>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Default="00053121" w:rsidP="00053121">
            <w:pPr>
              <w:rPr>
                <w:color w:val="000000"/>
              </w:rPr>
            </w:pPr>
            <w:r w:rsidRPr="0008037D">
              <w:rPr>
                <w:color w:val="000000"/>
              </w:rPr>
              <w:t>570240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7006AB">
        <w:trPr>
          <w:trHeight w:val="288"/>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Урологічні прокладки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Default="00053121" w:rsidP="00053121">
            <w:pPr>
              <w:rPr>
                <w:color w:val="000000"/>
              </w:rPr>
            </w:pPr>
            <w:r w:rsidRPr="0008037D">
              <w:rPr>
                <w:color w:val="000000"/>
              </w:rPr>
              <w:t>23040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7006AB">
        <w:trPr>
          <w:trHeight w:val="227"/>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053121" w:rsidRPr="00252C93" w:rsidRDefault="00053121" w:rsidP="00053121">
            <w:pPr>
              <w:rPr>
                <w:color w:val="000000"/>
              </w:rPr>
            </w:pPr>
            <w:r w:rsidRPr="0008037D">
              <w:rPr>
                <w:color w:val="000000"/>
              </w:rPr>
              <w:t>12960</w:t>
            </w:r>
          </w:p>
        </w:tc>
        <w:tc>
          <w:tcPr>
            <w:tcW w:w="962" w:type="pct"/>
            <w:tcBorders>
              <w:top w:val="nil"/>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nil"/>
              <w:left w:val="nil"/>
              <w:bottom w:val="single" w:sz="4" w:space="0" w:color="auto"/>
              <w:right w:val="single" w:sz="4" w:space="0" w:color="auto"/>
            </w:tcBorders>
          </w:tcPr>
          <w:p w:rsidR="00053121" w:rsidRPr="001D6612" w:rsidRDefault="00053121" w:rsidP="00053121">
            <w:r w:rsidRPr="001D6612">
              <w:t>-</w:t>
            </w:r>
          </w:p>
        </w:tc>
      </w:tr>
      <w:tr w:rsidR="00053121" w:rsidRPr="00B75A24" w:rsidTr="007006AB">
        <w:trPr>
          <w:trHeight w:val="180"/>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932141" w:rsidRDefault="00053121" w:rsidP="00053121">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08037D" w:rsidRDefault="00053121" w:rsidP="00053121">
            <w:pPr>
              <w:rPr>
                <w:color w:val="000000"/>
              </w:rPr>
            </w:pPr>
            <w:r>
              <w:rPr>
                <w:color w:val="000000"/>
              </w:rPr>
              <w:t>3160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Default="00053121" w:rsidP="00053121">
            <w:r w:rsidRPr="001D6612">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2.</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Продукту</w:t>
            </w:r>
          </w:p>
        </w:tc>
        <w:tc>
          <w:tcPr>
            <w:tcW w:w="750" w:type="pct"/>
            <w:tcBorders>
              <w:top w:val="single" w:sz="4" w:space="0" w:color="auto"/>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537"/>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Кількість осіб, що забезпеченні технічними та спеціальними засобами, а саме:</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F80767" w:rsidRPr="00B75A24" w:rsidTr="00CC3739">
        <w:trPr>
          <w:trHeight w:val="312"/>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F80767" w:rsidRPr="00B75A24" w:rsidTr="00CC3739">
        <w:trPr>
          <w:trHeight w:val="252"/>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Сечоприймачі</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CC3739">
        <w:trPr>
          <w:trHeight w:val="28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3</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CC3739">
        <w:trPr>
          <w:trHeight w:val="22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r w:rsidRPr="00932141">
              <w:rPr>
                <w:color w:val="000000"/>
                <w:lang w:eastAsia="uk-UA"/>
              </w:rPr>
              <w:t>Підгузки</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25</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Default="00F80767" w:rsidP="00F80767">
            <w:r w:rsidRPr="00167666">
              <w:t>-</w:t>
            </w:r>
          </w:p>
        </w:tc>
      </w:tr>
      <w:tr w:rsidR="00F80767" w:rsidRPr="00B75A24" w:rsidTr="00CC3739">
        <w:trPr>
          <w:trHeight w:val="315"/>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B031A7" w:rsidRPr="00B75A24" w:rsidTr="004D61EF">
        <w:trPr>
          <w:trHeight w:val="348"/>
        </w:trPr>
        <w:tc>
          <w:tcPr>
            <w:tcW w:w="336" w:type="pct"/>
            <w:tcBorders>
              <w:top w:val="nil"/>
              <w:left w:val="single" w:sz="4" w:space="0" w:color="auto"/>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noWrap/>
            <w:vAlign w:val="bottom"/>
          </w:tcPr>
          <w:p w:rsidR="004D61EF" w:rsidRPr="00B343BE" w:rsidRDefault="00B031A7" w:rsidP="004D61EF">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noWrap/>
            <w:vAlign w:val="bottom"/>
          </w:tcPr>
          <w:p w:rsidR="004D61EF" w:rsidRPr="00B343BE" w:rsidRDefault="005D108D" w:rsidP="004D61EF">
            <w:pPr>
              <w:rPr>
                <w:color w:val="000000"/>
                <w:lang w:eastAsia="uk-UA"/>
              </w:rPr>
            </w:pPr>
            <w:r>
              <w:rPr>
                <w:color w:val="000000"/>
                <w:lang w:eastAsia="uk-UA"/>
              </w:rPr>
              <w:t>о</w:t>
            </w:r>
            <w:r w:rsidR="00B031A7">
              <w:rPr>
                <w:color w:val="000000"/>
                <w:lang w:eastAsia="uk-UA"/>
              </w:rPr>
              <w:t>сіб</w:t>
            </w:r>
          </w:p>
        </w:tc>
        <w:tc>
          <w:tcPr>
            <w:tcW w:w="973" w:type="pct"/>
            <w:tcBorders>
              <w:top w:val="nil"/>
              <w:left w:val="nil"/>
              <w:bottom w:val="single" w:sz="4" w:space="0" w:color="auto"/>
              <w:right w:val="single" w:sz="4" w:space="0" w:color="auto"/>
            </w:tcBorders>
            <w:noWrap/>
            <w:vAlign w:val="center"/>
          </w:tcPr>
          <w:p w:rsidR="00B031A7" w:rsidRDefault="005D108D" w:rsidP="00B031A7">
            <w:pPr>
              <w:rPr>
                <w:color w:val="000000"/>
              </w:rPr>
            </w:pPr>
            <w:r>
              <w:rPr>
                <w:color w:val="000000"/>
              </w:rPr>
              <w:t>2</w:t>
            </w:r>
          </w:p>
        </w:tc>
        <w:tc>
          <w:tcPr>
            <w:tcW w:w="962" w:type="pct"/>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r>
      <w:tr w:rsidR="004D61EF" w:rsidRPr="00B75A24" w:rsidTr="004D61EF">
        <w:trPr>
          <w:trHeight w:val="192"/>
        </w:trPr>
        <w:tc>
          <w:tcPr>
            <w:tcW w:w="336" w:type="pct"/>
            <w:tcBorders>
              <w:top w:val="single" w:sz="4" w:space="0" w:color="auto"/>
              <w:left w:val="single" w:sz="4" w:space="0" w:color="auto"/>
              <w:bottom w:val="single" w:sz="4" w:space="0" w:color="auto"/>
              <w:right w:val="single" w:sz="4" w:space="0" w:color="auto"/>
            </w:tcBorders>
            <w:noWrap/>
            <w:vAlign w:val="bottom"/>
          </w:tcPr>
          <w:p w:rsidR="004D61EF" w:rsidRPr="00B75A24" w:rsidRDefault="004D61EF" w:rsidP="00095E15">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4D61EF" w:rsidRPr="00932141" w:rsidRDefault="004D61EF"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noWrap/>
            <w:vAlign w:val="bottom"/>
          </w:tcPr>
          <w:p w:rsidR="004D61EF" w:rsidRDefault="005D108D" w:rsidP="00095E15">
            <w:pPr>
              <w:rPr>
                <w:color w:val="000000"/>
                <w:lang w:eastAsia="uk-UA"/>
              </w:rPr>
            </w:pPr>
            <w:r>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4D61EF" w:rsidRDefault="005D108D" w:rsidP="00B031A7">
            <w:pPr>
              <w:rPr>
                <w:color w:val="000000"/>
              </w:rPr>
            </w:pPr>
            <w:r>
              <w:rPr>
                <w:color w:val="000000"/>
              </w:rPr>
              <w:t>1</w:t>
            </w:r>
          </w:p>
        </w:tc>
        <w:tc>
          <w:tcPr>
            <w:tcW w:w="962" w:type="pct"/>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3.</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Ефективності</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741"/>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Показник забезпечення технічними та спеціальними засобами осіб з інвалідністю та дітей з інвалідністю,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lastRenderedPageBreak/>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B031A7" w:rsidRPr="00B343BE" w:rsidRDefault="00B031A7" w:rsidP="00095E15">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343BE" w:rsidRDefault="00B031A7" w:rsidP="00095E15">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343BE" w:rsidRDefault="00B031A7" w:rsidP="00B031A7">
            <w:pPr>
              <w:rPr>
                <w:color w:val="000000"/>
                <w:lang w:eastAsia="uk-UA"/>
              </w:rPr>
            </w:pPr>
            <w:r>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4.</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Якості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83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053121">
        <w:trPr>
          <w:trHeight w:val="32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B031A7" w:rsidP="00053121">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343BE" w:rsidRDefault="00B031A7" w:rsidP="00053121">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053121" w:rsidRPr="00B343BE" w:rsidRDefault="00B031A7" w:rsidP="00053121">
            <w:pPr>
              <w:rPr>
                <w:color w:val="000000"/>
                <w:lang w:eastAsia="uk-UA"/>
              </w:rPr>
            </w:pPr>
            <w:r>
              <w:rPr>
                <w:color w:val="000000"/>
                <w:lang w:eastAsia="uk-UA"/>
              </w:rPr>
              <w:t>100</w:t>
            </w:r>
          </w:p>
        </w:tc>
        <w:tc>
          <w:tcPr>
            <w:tcW w:w="965" w:type="pct"/>
            <w:gridSpan w:val="2"/>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c>
          <w:tcPr>
            <w:tcW w:w="641" w:type="pct"/>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r>
      <w:tr w:rsidR="00053121" w:rsidRPr="00B75A24" w:rsidTr="00053121">
        <w:trPr>
          <w:trHeight w:val="21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95E15">
            <w:pPr>
              <w:rPr>
                <w:color w:val="000000"/>
                <w:lang w:eastAsia="uk-UA"/>
              </w:rPr>
            </w:pPr>
            <w:r w:rsidRPr="00053121">
              <w:rPr>
                <w:color w:val="000000"/>
                <w:lang w:eastAsia="uk-UA"/>
              </w:rPr>
              <w:t>%</w:t>
            </w:r>
          </w:p>
        </w:tc>
        <w:tc>
          <w:tcPr>
            <w:tcW w:w="973" w:type="pct"/>
            <w:tcBorders>
              <w:top w:val="single" w:sz="4" w:space="0" w:color="auto"/>
              <w:left w:val="nil"/>
              <w:bottom w:val="single" w:sz="4" w:space="0" w:color="auto"/>
              <w:right w:val="single" w:sz="4" w:space="0" w:color="auto"/>
            </w:tcBorders>
            <w:shd w:val="clear" w:color="auto" w:fill="FFFFFF"/>
            <w:noWrap/>
            <w:vAlign w:val="center"/>
          </w:tcPr>
          <w:p w:rsidR="00053121" w:rsidRDefault="00053121" w:rsidP="00B031A7">
            <w:pPr>
              <w:rPr>
                <w:color w:val="000000"/>
                <w:lang w:eastAsia="uk-UA"/>
              </w:rPr>
            </w:pPr>
            <w:r>
              <w:rPr>
                <w:color w:val="000000"/>
                <w:lang w:eastAsia="uk-UA"/>
              </w:rPr>
              <w:t>100</w:t>
            </w:r>
          </w:p>
        </w:tc>
        <w:tc>
          <w:tcPr>
            <w:tcW w:w="965" w:type="pct"/>
            <w:gridSpan w:val="2"/>
            <w:tcBorders>
              <w:top w:val="single" w:sz="4" w:space="0" w:color="auto"/>
              <w:left w:val="nil"/>
              <w:bottom w:val="single" w:sz="4" w:space="0" w:color="auto"/>
              <w:right w:val="single" w:sz="4" w:space="0" w:color="auto"/>
            </w:tcBorders>
            <w:shd w:val="clear" w:color="auto" w:fill="FFFFFF"/>
            <w:vAlign w:val="center"/>
          </w:tcPr>
          <w:p w:rsidR="00053121" w:rsidRPr="00B343BE" w:rsidRDefault="00F80767" w:rsidP="00B031A7">
            <w:pPr>
              <w:rPr>
                <w:color w:val="000000"/>
                <w:lang w:eastAsia="uk-UA"/>
              </w:rPr>
            </w:pPr>
            <w:r>
              <w:rPr>
                <w:color w:val="000000"/>
                <w:lang w:eastAsia="uk-UA"/>
              </w:rPr>
              <w:t>-</w:t>
            </w:r>
          </w:p>
        </w:tc>
        <w:tc>
          <w:tcPr>
            <w:tcW w:w="641" w:type="pct"/>
            <w:tcBorders>
              <w:top w:val="single" w:sz="4" w:space="0" w:color="auto"/>
              <w:left w:val="nil"/>
              <w:bottom w:val="single" w:sz="4" w:space="0" w:color="auto"/>
              <w:right w:val="single" w:sz="4" w:space="0" w:color="auto"/>
            </w:tcBorders>
            <w:shd w:val="clear" w:color="auto" w:fill="FFFFFF"/>
            <w:vAlign w:val="center"/>
          </w:tcPr>
          <w:p w:rsidR="00053121" w:rsidRPr="00B343BE" w:rsidRDefault="00F80767" w:rsidP="00B031A7">
            <w:pPr>
              <w:rPr>
                <w:color w:val="000000"/>
                <w:lang w:eastAsia="uk-UA"/>
              </w:rPr>
            </w:pPr>
            <w:r>
              <w:rPr>
                <w:color w:val="000000"/>
                <w:lang w:eastAsia="uk-UA"/>
              </w:rPr>
              <w:t>-</w:t>
            </w:r>
          </w:p>
        </w:tc>
      </w:tr>
    </w:tbl>
    <w:p w:rsidR="00996CA4" w:rsidRDefault="00996CA4" w:rsidP="00D414EF">
      <w:pPr>
        <w:jc w:val="center"/>
        <w:rPr>
          <w:b/>
          <w:sz w:val="18"/>
          <w:szCs w:val="28"/>
        </w:rPr>
      </w:pPr>
    </w:p>
    <w:p w:rsidR="00095E15" w:rsidRDefault="00095E15" w:rsidP="00D414EF">
      <w:pPr>
        <w:jc w:val="center"/>
        <w:rPr>
          <w:b/>
          <w:sz w:val="18"/>
          <w:szCs w:val="28"/>
        </w:rPr>
      </w:pPr>
    </w:p>
    <w:p w:rsidR="00E540BE" w:rsidRPr="00095E15" w:rsidRDefault="00E540BE" w:rsidP="00D414EF">
      <w:pPr>
        <w:jc w:val="center"/>
        <w:rPr>
          <w:b/>
          <w:sz w:val="18"/>
          <w:szCs w:val="28"/>
        </w:rPr>
      </w:pPr>
      <w:bookmarkStart w:id="5" w:name="_GoBack"/>
      <w:bookmarkEnd w:id="5"/>
    </w:p>
    <w:p w:rsidR="00350742" w:rsidRPr="00D414EF" w:rsidRDefault="00D414EF" w:rsidP="00095E15">
      <w:pPr>
        <w:pStyle w:val="20"/>
        <w:shd w:val="clear" w:color="auto" w:fill="auto"/>
        <w:spacing w:after="0" w:line="240" w:lineRule="auto"/>
        <w:jc w:val="both"/>
        <w:rPr>
          <w:rFonts w:ascii="Times New Roman" w:hAnsi="Times New Roman" w:cs="Times New Roman"/>
          <w:szCs w:val="28"/>
        </w:rPr>
      </w:pPr>
      <w:r w:rsidRPr="00D414EF">
        <w:rPr>
          <w:rFonts w:ascii="Times New Roman" w:hAnsi="Times New Roman" w:cs="Times New Roman"/>
          <w:b/>
          <w:i/>
          <w:szCs w:val="28"/>
          <w:lang w:val="uk-UA"/>
        </w:rPr>
        <w:t xml:space="preserve">Секретар сільської ради                                                </w:t>
      </w:r>
      <w:r w:rsidR="00F80767">
        <w:rPr>
          <w:rFonts w:ascii="Times New Roman" w:hAnsi="Times New Roman" w:cs="Times New Roman"/>
          <w:b/>
          <w:i/>
          <w:szCs w:val="28"/>
          <w:lang w:val="uk-UA"/>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Світлана КОСТЮК</w:t>
      </w:r>
    </w:p>
    <w:sectPr w:rsidR="00350742" w:rsidRPr="00D414EF" w:rsidSect="00FE2CB1">
      <w:pgSz w:w="15840" w:h="12240" w:orient="landscape"/>
      <w:pgMar w:top="568" w:right="851"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084"/>
    <w:rsid w:val="00053121"/>
    <w:rsid w:val="0008037D"/>
    <w:rsid w:val="00095E15"/>
    <w:rsid w:val="001248B4"/>
    <w:rsid w:val="00135643"/>
    <w:rsid w:val="001A1D30"/>
    <w:rsid w:val="001B14ED"/>
    <w:rsid w:val="001B7CA6"/>
    <w:rsid w:val="0022587D"/>
    <w:rsid w:val="0022730D"/>
    <w:rsid w:val="00350742"/>
    <w:rsid w:val="00382A8D"/>
    <w:rsid w:val="003A03C0"/>
    <w:rsid w:val="003B17E4"/>
    <w:rsid w:val="003C0AE3"/>
    <w:rsid w:val="0040330A"/>
    <w:rsid w:val="00453291"/>
    <w:rsid w:val="00461863"/>
    <w:rsid w:val="00464812"/>
    <w:rsid w:val="004D61EF"/>
    <w:rsid w:val="00534E1A"/>
    <w:rsid w:val="00593479"/>
    <w:rsid w:val="005D108D"/>
    <w:rsid w:val="006428F7"/>
    <w:rsid w:val="00654520"/>
    <w:rsid w:val="0070298B"/>
    <w:rsid w:val="0078438F"/>
    <w:rsid w:val="00932141"/>
    <w:rsid w:val="00996CA4"/>
    <w:rsid w:val="009B2084"/>
    <w:rsid w:val="009E4F01"/>
    <w:rsid w:val="00A300EC"/>
    <w:rsid w:val="00A44CE9"/>
    <w:rsid w:val="00AB3789"/>
    <w:rsid w:val="00B031A7"/>
    <w:rsid w:val="00B132B7"/>
    <w:rsid w:val="00BB0380"/>
    <w:rsid w:val="00C05B53"/>
    <w:rsid w:val="00C17475"/>
    <w:rsid w:val="00C57958"/>
    <w:rsid w:val="00C8250F"/>
    <w:rsid w:val="00CD348D"/>
    <w:rsid w:val="00CD7AF4"/>
    <w:rsid w:val="00D20105"/>
    <w:rsid w:val="00D236E1"/>
    <w:rsid w:val="00D4066A"/>
    <w:rsid w:val="00D414EF"/>
    <w:rsid w:val="00DC3D61"/>
    <w:rsid w:val="00E540BE"/>
    <w:rsid w:val="00ED06F6"/>
    <w:rsid w:val="00F21176"/>
    <w:rsid w:val="00F80767"/>
    <w:rsid w:val="00F86B51"/>
    <w:rsid w:val="00F92DFD"/>
    <w:rsid w:val="00F93106"/>
    <w:rsid w:val="00F93FBD"/>
    <w:rsid w:val="00FE2CB1"/>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13" Type="http://schemas.openxmlformats.org/officeDocument/2006/relationships/hyperlink" Target="https://decentralization.gov.ua/gromada/1726" TargetMode="Externa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12"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ecentralization.gov.ua/gromada/17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ecentralization.gov.ua/gromada/1726" TargetMode="External"/><Relationship Id="rId4" Type="http://schemas.openxmlformats.org/officeDocument/2006/relationships/settings" Target="settings.xml"/><Relationship Id="rId9" Type="http://schemas.openxmlformats.org/officeDocument/2006/relationships/hyperlink" Target="https://decentralization.gov.ua/gromada/504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1836</TotalTime>
  <Pages>9</Pages>
  <Words>8180</Words>
  <Characters>4663</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2023-12-13T18:12:00Z</dcterms:created>
  <dcterms:modified xsi:type="dcterms:W3CDTF">2024-12-26T06:52:00Z</dcterms:modified>
</cp:coreProperties>
</file>