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6C6811" w:rsidRDefault="006C6811" w:rsidP="006C6811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6C6811" w:rsidRDefault="00947577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Шестидесят</w:t>
      </w:r>
      <w:r w:rsidR="009A47AC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proofErr w:type="spellEnd"/>
      <w:r w:rsidR="006C68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C6811" w:rsidTr="006C6811">
        <w:tc>
          <w:tcPr>
            <w:tcW w:w="4790" w:type="dxa"/>
            <w:hideMark/>
          </w:tcPr>
          <w:p w:rsidR="006C6811" w:rsidRDefault="006C6811" w:rsidP="00991711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4757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="009917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9917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квітня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9917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  <w:r w:rsidR="009A47A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1839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C6811" w:rsidTr="006C6811">
        <w:tc>
          <w:tcPr>
            <w:tcW w:w="9571" w:type="dxa"/>
            <w:gridSpan w:val="2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C6811" w:rsidRDefault="006C6811" w:rsidP="006C681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щодо відведення земельної ділянки</w:t>
      </w: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6C6811" w:rsidRDefault="00991711" w:rsidP="006C681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Розглянувши заяву громадянина </w:t>
      </w:r>
      <w:proofErr w:type="spellStart"/>
      <w:r w:rsidR="00242A61">
        <w:rPr>
          <w:rFonts w:ascii="Times New Roman" w:eastAsia="Calibri" w:hAnsi="Times New Roman" w:cs="Times New Roman"/>
          <w:sz w:val="28"/>
          <w:szCs w:val="28"/>
          <w:lang w:val="uk-UA"/>
        </w:rPr>
        <w:t>Таченка</w:t>
      </w:r>
      <w:proofErr w:type="spellEnd"/>
      <w:r w:rsidR="00242A6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Владислава Андрійовича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щодо надання дозволу на розроблення проекту землеустрою щодо відведення земельної ділянки </w:t>
      </w:r>
      <w:r w:rsidR="006C6811" w:rsidRPr="006C6811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 w:rsidR="006C6811" w:rsidRP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>у вла</w:t>
      </w:r>
      <w:r w:rsidR="002B3AA9">
        <w:rPr>
          <w:rFonts w:ascii="Times New Roman" w:eastAsia="Calibri" w:hAnsi="Times New Roman" w:cs="Times New Roman"/>
          <w:sz w:val="28"/>
          <w:szCs w:val="28"/>
          <w:lang w:val="uk-UA"/>
        </w:rPr>
        <w:t>сність керуючись статтями 12</w:t>
      </w:r>
      <w:r w:rsidR="0094757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11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8, 122 Земельного кодексу України, статтею 26 Закону України «Про місцеве самоврядування в Україні»,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ВИРІШИЛА: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A47AC" w:rsidRPr="009A47AC" w:rsidRDefault="00991711" w:rsidP="009A47A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bookmarkStart w:id="0" w:name="_GoBack"/>
      <w:r>
        <w:rPr>
          <w:rFonts w:ascii="Times New Roman" w:eastAsia="Calibri" w:hAnsi="Times New Roman" w:cs="Times New Roman"/>
          <w:sz w:val="28"/>
          <w:szCs w:val="28"/>
          <w:lang w:val="uk-UA"/>
        </w:rPr>
        <w:t>1. Відмовити громадянину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242A61">
        <w:rPr>
          <w:rFonts w:ascii="Times New Roman" w:eastAsia="Calibri" w:hAnsi="Times New Roman" w:cs="Times New Roman"/>
          <w:sz w:val="28"/>
          <w:szCs w:val="28"/>
          <w:lang w:val="uk-UA"/>
        </w:rPr>
        <w:t>Т</w:t>
      </w:r>
      <w:r w:rsidR="00110C82">
        <w:rPr>
          <w:rFonts w:ascii="Times New Roman" w:eastAsia="Calibri" w:hAnsi="Times New Roman" w:cs="Times New Roman"/>
          <w:sz w:val="28"/>
          <w:szCs w:val="28"/>
          <w:lang w:val="uk-UA"/>
        </w:rPr>
        <w:t>к</w:t>
      </w:r>
      <w:r w:rsidR="00242A6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аченку Владиславу Андрійовичу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>в наданні дозволу на розроблення проекту землеустрою щодо відведення земельної д</w:t>
      </w:r>
      <w:r w:rsidR="00E7781B">
        <w:rPr>
          <w:rFonts w:ascii="Times New Roman" w:eastAsia="Calibri" w:hAnsi="Times New Roman" w:cs="Times New Roman"/>
          <w:sz w:val="28"/>
          <w:szCs w:val="28"/>
          <w:lang w:val="uk-UA"/>
        </w:rPr>
        <w:t>ілянки орієнтовною площею 0,2</w:t>
      </w:r>
      <w:r w:rsidR="00242A61">
        <w:rPr>
          <w:rFonts w:ascii="Times New Roman" w:eastAsia="Calibri" w:hAnsi="Times New Roman" w:cs="Times New Roman"/>
          <w:sz w:val="28"/>
          <w:szCs w:val="28"/>
          <w:lang w:val="uk-UA"/>
        </w:rPr>
        <w:t>5</w:t>
      </w:r>
      <w:r w:rsidR="00FB350E">
        <w:rPr>
          <w:rFonts w:ascii="Times New Roman" w:eastAsia="Calibri" w:hAnsi="Times New Roman" w:cs="Times New Roman"/>
          <w:sz w:val="28"/>
          <w:szCs w:val="28"/>
          <w:lang w:val="uk-UA"/>
        </w:rPr>
        <w:t>00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га у власність </w:t>
      </w:r>
      <w:r w:rsidR="006C6811" w:rsidRPr="006C6811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 w:rsidR="006C68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9A47AC" w:rsidRPr="009A47A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6C6811" w:rsidRDefault="006C6811" w:rsidP="009A47AC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bookmarkEnd w:id="0"/>
    <w:p w:rsidR="006C6811" w:rsidRDefault="006C6811" w:rsidP="006C6811">
      <w:pPr>
        <w:spacing w:after="0" w:line="240" w:lineRule="atLeast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BC38E9" w:rsidRPr="006C6811" w:rsidRDefault="006C6811" w:rsidP="006C6811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 </w:t>
      </w:r>
      <w:r w:rsidR="009A47AC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 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   Р.М. Старенький</w:t>
      </w:r>
    </w:p>
    <w:sectPr w:rsidR="00BC38E9" w:rsidRPr="006C681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608"/>
    <w:rsid w:val="0004151C"/>
    <w:rsid w:val="000C7608"/>
    <w:rsid w:val="00110C82"/>
    <w:rsid w:val="0024165E"/>
    <w:rsid w:val="00242A61"/>
    <w:rsid w:val="002B3AA9"/>
    <w:rsid w:val="003F607B"/>
    <w:rsid w:val="006C6811"/>
    <w:rsid w:val="008123D3"/>
    <w:rsid w:val="00872002"/>
    <w:rsid w:val="0094443C"/>
    <w:rsid w:val="00947577"/>
    <w:rsid w:val="00991711"/>
    <w:rsid w:val="009A47AC"/>
    <w:rsid w:val="00BC38E9"/>
    <w:rsid w:val="00E7781B"/>
    <w:rsid w:val="00F53803"/>
    <w:rsid w:val="00FB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741B1"/>
  <w15:docId w15:val="{8ED2F8B1-7BD1-41D4-9A29-75F79560D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811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1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41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4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2020-04-06T11:53:00Z</cp:lastPrinted>
  <dcterms:created xsi:type="dcterms:W3CDTF">2020-03-25T13:59:00Z</dcterms:created>
  <dcterms:modified xsi:type="dcterms:W3CDTF">2020-04-22T11:38:00Z</dcterms:modified>
</cp:coreProperties>
</file>