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5E257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5E257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E257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5E257D" w:rsidRDefault="00A6074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Вісімдес</w:t>
      </w:r>
      <w:r w:rsidR="00DB342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</w:t>
      </w:r>
      <w:r w:rsidR="00DB342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друга</w:t>
      </w:r>
      <w:r w:rsidR="0054467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5E257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5E257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5D04D9" w:rsidRPr="005E257D" w:rsidTr="00081512">
        <w:tc>
          <w:tcPr>
            <w:tcW w:w="4788" w:type="dxa"/>
          </w:tcPr>
          <w:p w:rsidR="005D04D9" w:rsidRPr="005E257D" w:rsidRDefault="00A55C21" w:rsidP="00A6074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A55C2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«19» березня 2026 року</w:t>
            </w:r>
            <w:bookmarkStart w:id="0" w:name="_GoBack"/>
            <w:bookmarkEnd w:id="0"/>
          </w:p>
        </w:tc>
        <w:tc>
          <w:tcPr>
            <w:tcW w:w="4783" w:type="dxa"/>
          </w:tcPr>
          <w:p w:rsidR="005D04D9" w:rsidRPr="005E257D" w:rsidRDefault="005D04D9" w:rsidP="00D62C9D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DB342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3376</w:t>
            </w:r>
          </w:p>
        </w:tc>
      </w:tr>
      <w:tr w:rsidR="005D04D9" w:rsidRPr="005E257D" w:rsidTr="00081512">
        <w:tc>
          <w:tcPr>
            <w:tcW w:w="9571" w:type="dxa"/>
            <w:gridSpan w:val="2"/>
          </w:tcPr>
          <w:p w:rsidR="005D04D9" w:rsidRPr="005E257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5E257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5E257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5E257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погодження тарифікаційного списку, </w:t>
      </w:r>
    </w:p>
    <w:p w:rsidR="00081512" w:rsidRPr="00081512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штатного розпису та структури комунального закладу </w:t>
      </w:r>
    </w:p>
    <w:p w:rsidR="00EB4808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81512">
        <w:rPr>
          <w:rFonts w:ascii="Times New Roman" w:hAnsi="Times New Roman" w:cs="Times New Roman"/>
          <w:b/>
          <w:i/>
          <w:sz w:val="26"/>
          <w:szCs w:val="26"/>
          <w:lang w:val="uk-UA"/>
        </w:rPr>
        <w:t>дошкільної освіти «Пролісок» Петрівської сільської ради</w:t>
      </w:r>
    </w:p>
    <w:p w:rsidR="00081512" w:rsidRPr="005E257D" w:rsidRDefault="00081512" w:rsidP="0008151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DB342D" w:rsidRDefault="007E5CBD" w:rsidP="007E5CB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6"/>
          <w:szCs w:val="26"/>
          <w:lang w:val="uk-UA"/>
        </w:rPr>
      </w:pPr>
      <w:r w:rsidRPr="007E5CBD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32 Закону України «Про місцеве самоврядування в Україні», законів України «Про освіту», «Про дошкільну освіту»,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Постановою Кабінету Міністрів України від 08.11.2024 № 1286 «Деякі питання оплати праці педагогічних працівників закладів загальної середньої освіти», Наказом Міністерства освіти України від 27.01.2025 </w:t>
      </w:r>
      <w:r w:rsidR="001205C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7E5CBD">
        <w:rPr>
          <w:rFonts w:ascii="Times New Roman" w:hAnsi="Times New Roman" w:cs="Times New Roman"/>
          <w:sz w:val="26"/>
          <w:szCs w:val="26"/>
          <w:lang w:val="uk-UA"/>
        </w:rPr>
        <w:t>№ 100 «Про внесення змін у додаток 9 до наказу Міністерства освіти і науки України від 26 вересня 2005 року № 557», Типовими штатними нормативами дошкільних навчальних закладів, затвердженими Наказом Міністерства освіти і науки України від 12.06.2025 № 844, 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7E5CB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</w:p>
    <w:p w:rsidR="007E5CBD" w:rsidRPr="007E5CBD" w:rsidRDefault="007E5CBD" w:rsidP="00DB342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5CB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DF7AB5" w:rsidRPr="005E257D" w:rsidRDefault="00DF7AB5" w:rsidP="009A07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5E257D" w:rsidRDefault="009F700C" w:rsidP="009F700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                                           </w:t>
      </w:r>
      <w:r w:rsidR="008038B3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="00905F36" w:rsidRPr="005E257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36B31" w:rsidRDefault="00636B31" w:rsidP="00636B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33616B" w:rsidRPr="0033616B" w:rsidRDefault="0033616B" w:rsidP="0033616B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3616B">
        <w:rPr>
          <w:rFonts w:ascii="Times New Roman" w:hAnsi="Times New Roman" w:cs="Times New Roman"/>
          <w:sz w:val="26"/>
          <w:szCs w:val="26"/>
          <w:lang w:val="uk-UA"/>
        </w:rPr>
        <w:t>Погодити такі, що додаються: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AA72B5" w:rsidRPr="000D15FA">
        <w:rPr>
          <w:rFonts w:ascii="Times New Roman" w:hAnsi="Times New Roman" w:cs="Times New Roman"/>
          <w:sz w:val="26"/>
          <w:szCs w:val="26"/>
          <w:lang w:val="uk-UA"/>
        </w:rPr>
        <w:t xml:space="preserve">татний розпис та структуру комунального закладу дошкільної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освіти «Пролісок»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33616B" w:rsidRPr="0033616B" w:rsidRDefault="0033616B" w:rsidP="003361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Pr="0033616B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«Пролісок» Петрівської сільської ради.</w:t>
      </w:r>
    </w:p>
    <w:p w:rsidR="00B22369" w:rsidRDefault="00636B31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Директору комунального закладу дошкільної освіти </w:t>
      </w:r>
      <w:r w:rsidR="00AA72B5" w:rsidRPr="00B22369">
        <w:rPr>
          <w:rFonts w:ascii="Times New Roman" w:hAnsi="Times New Roman" w:cs="Times New Roman"/>
          <w:sz w:val="26"/>
          <w:szCs w:val="26"/>
          <w:lang w:val="uk-UA"/>
        </w:rPr>
        <w:t>«Пролісок»</w:t>
      </w:r>
      <w:r w:rsidR="00AA72B5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 затвердити погоджен</w:t>
      </w:r>
      <w:r w:rsidR="0033616B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33616B" w:rsidRPr="0033616B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</w:t>
      </w:r>
      <w:r w:rsidR="00D62C9D">
        <w:rPr>
          <w:rFonts w:ascii="Times New Roman" w:hAnsi="Times New Roman" w:cs="Times New Roman"/>
          <w:sz w:val="26"/>
          <w:szCs w:val="26"/>
          <w:lang w:val="uk-UA"/>
        </w:rPr>
        <w:t>ролісок</w:t>
      </w:r>
      <w:r w:rsidR="00B22369" w:rsidRPr="00B22369">
        <w:rPr>
          <w:rFonts w:ascii="Times New Roman" w:hAnsi="Times New Roman" w:cs="Times New Roman"/>
          <w:sz w:val="26"/>
          <w:szCs w:val="26"/>
          <w:lang w:val="uk-UA"/>
        </w:rPr>
        <w:t>» Петрівської сільської ради.</w:t>
      </w:r>
    </w:p>
    <w:p w:rsidR="002866E3" w:rsidRPr="002866E3" w:rsidRDefault="00636B31" w:rsidP="002866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Виз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нати таким, що втратил</w:t>
      </w:r>
      <w:r w:rsidR="007E5CBD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721E4C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05F36" w:rsidRPr="005E257D">
        <w:rPr>
          <w:rFonts w:ascii="Times New Roman" w:hAnsi="Times New Roman" w:cs="Times New Roman"/>
          <w:sz w:val="26"/>
          <w:szCs w:val="26"/>
          <w:lang w:val="uk-UA"/>
        </w:rPr>
        <w:t>рішення Петрівської сі</w:t>
      </w:r>
      <w:r w:rsidR="00824E3D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EB4808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855B7">
        <w:rPr>
          <w:rFonts w:ascii="Times New Roman" w:hAnsi="Times New Roman" w:cs="Times New Roman"/>
          <w:sz w:val="26"/>
          <w:szCs w:val="26"/>
          <w:lang w:val="uk-UA"/>
        </w:rPr>
        <w:t>16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4855B7">
        <w:rPr>
          <w:rFonts w:ascii="Times New Roman" w:hAnsi="Times New Roman" w:cs="Times New Roman"/>
          <w:sz w:val="26"/>
          <w:szCs w:val="26"/>
          <w:lang w:val="uk-UA"/>
        </w:rPr>
        <w:t>01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4855B7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851D72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4855B7" w:rsidRPr="004855B7">
        <w:rPr>
          <w:rFonts w:ascii="Times New Roman" w:hAnsi="Times New Roman" w:cs="Times New Roman"/>
          <w:sz w:val="26"/>
          <w:szCs w:val="26"/>
          <w:lang w:val="uk-UA"/>
        </w:rPr>
        <w:t>3244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2866E3" w:rsidRPr="002866E3">
        <w:rPr>
          <w:rFonts w:ascii="Times New Roman" w:hAnsi="Times New Roman" w:cs="Times New Roman"/>
          <w:sz w:val="26"/>
          <w:szCs w:val="26"/>
          <w:lang w:val="uk-UA"/>
        </w:rPr>
        <w:t>Про погодження тарифікаційного списку, затвердження штатного розпису та структури комунального закладу дошкільної освіти (ясла-садок) комбінованого типу «Пролісок» Петрівської сільської ради».</w:t>
      </w:r>
    </w:p>
    <w:p w:rsidR="00493AE9" w:rsidRPr="00493AE9" w:rsidRDefault="00636B31" w:rsidP="00C950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Встановити педагогічним працівникам </w:t>
      </w:r>
      <w:r w:rsidR="00456A4B" w:rsidRPr="00456A4B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«Пролісок» Петрівської сільської ради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доплату за роботу в несприятливих умовах праці у розмірі </w:t>
      </w:r>
      <w:r w:rsidR="002866E3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DF7AB5" w:rsidRPr="00DF7AB5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  <w:r w:rsidR="00493AE9" w:rsidRPr="00493AE9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</w:p>
    <w:p w:rsidR="00011871" w:rsidRPr="005E257D" w:rsidRDefault="004855B7" w:rsidP="009A07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636B31">
        <w:rPr>
          <w:rFonts w:ascii="Times New Roman" w:hAnsi="Times New Roman" w:cs="Times New Roman"/>
          <w:sz w:val="26"/>
          <w:szCs w:val="26"/>
          <w:lang w:val="uk-UA"/>
        </w:rPr>
        <w:tab/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цього рішення покласти на постійну комісію сільської ради з питань освіти, культури, духовності, охорони здоров’я, </w:t>
      </w:r>
      <w:r w:rsidR="00011871" w:rsidRPr="005E257D">
        <w:rPr>
          <w:rFonts w:ascii="Times New Roman" w:hAnsi="Times New Roman" w:cs="Times New Roman"/>
          <w:sz w:val="26"/>
          <w:szCs w:val="26"/>
          <w:lang w:val="uk-UA"/>
        </w:rPr>
        <w:lastRenderedPageBreak/>
        <w:t>материнства, дитинства, соціального захисту населення, сім’ї, молоді, спорту та туризму.</w:t>
      </w:r>
    </w:p>
    <w:p w:rsidR="00636B31" w:rsidRPr="00456A4B" w:rsidRDefault="00636B31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456A4B" w:rsidRDefault="00456A4B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DB342D" w:rsidRPr="00456A4B" w:rsidRDefault="00DB342D" w:rsidP="005E257D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3B7EFE" w:rsidRPr="005E257D" w:rsidRDefault="005D04D9" w:rsidP="005E257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</w:t>
      </w:r>
      <w:r w:rsidR="008038B3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</w:t>
      </w:r>
      <w:r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  </w:t>
      </w:r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</w:t>
      </w:r>
      <w:proofErr w:type="spellStart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5E257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5E257D" w:rsidSect="00456A4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A7725AF"/>
    <w:multiLevelType w:val="multilevel"/>
    <w:tmpl w:val="669CFF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9" w:hanging="408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641" w:hanging="108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285" w:hanging="1440"/>
      </w:pPr>
      <w:rPr>
        <w:rFonts w:hint="default"/>
        <w:sz w:val="26"/>
      </w:rPr>
    </w:lvl>
  </w:abstractNum>
  <w:abstractNum w:abstractNumId="7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8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81512"/>
    <w:rsid w:val="000B4923"/>
    <w:rsid w:val="000C5985"/>
    <w:rsid w:val="001122E1"/>
    <w:rsid w:val="001205CC"/>
    <w:rsid w:val="00121F08"/>
    <w:rsid w:val="00130364"/>
    <w:rsid w:val="00197897"/>
    <w:rsid w:val="001A4CE4"/>
    <w:rsid w:val="001A6AD1"/>
    <w:rsid w:val="001B08F1"/>
    <w:rsid w:val="002057CB"/>
    <w:rsid w:val="002064A3"/>
    <w:rsid w:val="00215C99"/>
    <w:rsid w:val="00273530"/>
    <w:rsid w:val="002866E3"/>
    <w:rsid w:val="002C5E7F"/>
    <w:rsid w:val="002F7359"/>
    <w:rsid w:val="0033616B"/>
    <w:rsid w:val="003B7EFE"/>
    <w:rsid w:val="00432A42"/>
    <w:rsid w:val="00456A4B"/>
    <w:rsid w:val="00472BB3"/>
    <w:rsid w:val="004855B7"/>
    <w:rsid w:val="00493AE9"/>
    <w:rsid w:val="00531DA5"/>
    <w:rsid w:val="00544679"/>
    <w:rsid w:val="00583B34"/>
    <w:rsid w:val="0058631F"/>
    <w:rsid w:val="005D04D9"/>
    <w:rsid w:val="005E257D"/>
    <w:rsid w:val="00636B31"/>
    <w:rsid w:val="00675A23"/>
    <w:rsid w:val="00677119"/>
    <w:rsid w:val="00682FE6"/>
    <w:rsid w:val="00721E4C"/>
    <w:rsid w:val="00753EC3"/>
    <w:rsid w:val="00760134"/>
    <w:rsid w:val="00790F47"/>
    <w:rsid w:val="00794066"/>
    <w:rsid w:val="007D7CFD"/>
    <w:rsid w:val="007E5CBD"/>
    <w:rsid w:val="007F56E2"/>
    <w:rsid w:val="00802ABA"/>
    <w:rsid w:val="008038B3"/>
    <w:rsid w:val="00824E3D"/>
    <w:rsid w:val="00851D72"/>
    <w:rsid w:val="008C463B"/>
    <w:rsid w:val="008E20B7"/>
    <w:rsid w:val="009053B9"/>
    <w:rsid w:val="00905F36"/>
    <w:rsid w:val="00973AC9"/>
    <w:rsid w:val="0099642C"/>
    <w:rsid w:val="009A0708"/>
    <w:rsid w:val="009C0B2C"/>
    <w:rsid w:val="009F700C"/>
    <w:rsid w:val="00A55C21"/>
    <w:rsid w:val="00A60749"/>
    <w:rsid w:val="00A750E8"/>
    <w:rsid w:val="00AA72B5"/>
    <w:rsid w:val="00AD02A2"/>
    <w:rsid w:val="00B04BFF"/>
    <w:rsid w:val="00B22369"/>
    <w:rsid w:val="00B9153F"/>
    <w:rsid w:val="00BA4CED"/>
    <w:rsid w:val="00C32723"/>
    <w:rsid w:val="00C950EF"/>
    <w:rsid w:val="00CA07BD"/>
    <w:rsid w:val="00D041A3"/>
    <w:rsid w:val="00D211F6"/>
    <w:rsid w:val="00D62C9D"/>
    <w:rsid w:val="00DA7317"/>
    <w:rsid w:val="00DB342D"/>
    <w:rsid w:val="00DC34D9"/>
    <w:rsid w:val="00DF7169"/>
    <w:rsid w:val="00DF7AB5"/>
    <w:rsid w:val="00E05958"/>
    <w:rsid w:val="00E459A0"/>
    <w:rsid w:val="00E60385"/>
    <w:rsid w:val="00EB4808"/>
    <w:rsid w:val="00EE1A76"/>
    <w:rsid w:val="00EF43A8"/>
    <w:rsid w:val="00EF708B"/>
    <w:rsid w:val="00F32E29"/>
    <w:rsid w:val="00F54118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1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1687</Words>
  <Characters>962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cp:lastPrinted>2026-03-23T10:55:00Z</cp:lastPrinted>
  <dcterms:created xsi:type="dcterms:W3CDTF">2020-11-18T08:54:00Z</dcterms:created>
  <dcterms:modified xsi:type="dcterms:W3CDTF">2026-03-23T10:56:00Z</dcterms:modified>
</cp:coreProperties>
</file>