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75B" w:rsidRDefault="0039675B" w:rsidP="0039675B">
      <w:pPr>
        <w:widowControl w:val="0"/>
        <w:autoSpaceDE w:val="0"/>
        <w:autoSpaceDN w:val="0"/>
        <w:ind w:left="2455" w:right="2455"/>
        <w:jc w:val="center"/>
        <w:outlineLvl w:val="0"/>
        <w:rPr>
          <w:b/>
          <w:bCs/>
          <w:sz w:val="26"/>
          <w:szCs w:val="26"/>
        </w:rPr>
      </w:pPr>
    </w:p>
    <w:p w:rsidR="0039675B" w:rsidRDefault="0039675B" w:rsidP="0039675B">
      <w:pPr>
        <w:jc w:val="center"/>
        <w:rPr>
          <w:bCs/>
          <w:snapToGrid w:val="0"/>
          <w:color w:val="00FF00"/>
          <w:sz w:val="26"/>
          <w:szCs w:val="26"/>
        </w:rPr>
      </w:pPr>
      <w:r>
        <w:rPr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72770" cy="715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75B" w:rsidRDefault="0039675B" w:rsidP="0039675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ПЕТРІВСЬКА СІЛЬСЬКА РАДА</w:t>
      </w:r>
    </w:p>
    <w:p w:rsidR="0039675B" w:rsidRDefault="0039675B" w:rsidP="0039675B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ВИШГОРОДСЬКОГО РАЙОНУ КИЇВСЬКОЇ ОБЛАСТІ</w:t>
      </w:r>
    </w:p>
    <w:p w:rsidR="0039675B" w:rsidRDefault="004C6B17" w:rsidP="0039675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Вісім</w:t>
      </w:r>
      <w:bookmarkStart w:id="0" w:name="_GoBack"/>
      <w:bookmarkEnd w:id="0"/>
      <w:r w:rsidR="009B1C36" w:rsidRPr="00B103A8">
        <w:rPr>
          <w:b/>
          <w:sz w:val="26"/>
          <w:szCs w:val="26"/>
        </w:rPr>
        <w:t>десят восьма</w:t>
      </w:r>
      <w:r w:rsidR="0039675B">
        <w:rPr>
          <w:b/>
          <w:sz w:val="26"/>
          <w:szCs w:val="26"/>
        </w:rPr>
        <w:t xml:space="preserve"> сесія восьмого скликання</w:t>
      </w:r>
    </w:p>
    <w:p w:rsidR="0039675B" w:rsidRDefault="0039675B" w:rsidP="0039675B">
      <w:pPr>
        <w:rPr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4783"/>
      </w:tblGrid>
      <w:tr w:rsidR="0039675B" w:rsidTr="0039675B">
        <w:tc>
          <w:tcPr>
            <w:tcW w:w="4826" w:type="dxa"/>
            <w:hideMark/>
          </w:tcPr>
          <w:p w:rsidR="0039675B" w:rsidRDefault="0039675B" w:rsidP="00B103A8">
            <w:pPr>
              <w:tabs>
                <w:tab w:val="left" w:pos="6750"/>
              </w:tabs>
              <w:rPr>
                <w:rFonts w:eastAsia="Calibri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</w:t>
            </w:r>
            <w:r w:rsidR="003F6839">
              <w:rPr>
                <w:b/>
                <w:sz w:val="26"/>
                <w:szCs w:val="26"/>
              </w:rPr>
              <w:t>___</w:t>
            </w:r>
            <w:r>
              <w:rPr>
                <w:b/>
                <w:sz w:val="26"/>
                <w:szCs w:val="26"/>
              </w:rPr>
              <w:t xml:space="preserve">» </w:t>
            </w:r>
            <w:r w:rsidR="00B103A8">
              <w:rPr>
                <w:b/>
                <w:sz w:val="26"/>
                <w:szCs w:val="26"/>
              </w:rPr>
              <w:t>серпня</w:t>
            </w:r>
            <w:r>
              <w:rPr>
                <w:b/>
                <w:sz w:val="26"/>
                <w:szCs w:val="26"/>
              </w:rPr>
              <w:t xml:space="preserve"> 202</w:t>
            </w:r>
            <w:r w:rsidR="00D5595B">
              <w:rPr>
                <w:b/>
                <w:sz w:val="26"/>
                <w:szCs w:val="26"/>
              </w:rPr>
              <w:t>6</w:t>
            </w:r>
            <w:r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39675B" w:rsidRDefault="0039675B" w:rsidP="000132C3">
            <w:pPr>
              <w:tabs>
                <w:tab w:val="left" w:pos="6750"/>
              </w:tabs>
              <w:jc w:val="center"/>
              <w:rPr>
                <w:rFonts w:eastAsia="Calibri"/>
                <w:b/>
                <w:sz w:val="26"/>
                <w:szCs w:val="26"/>
                <w:highlight w:val="yellow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                       </w:t>
            </w:r>
            <w:r w:rsidR="003F6839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№ </w:t>
            </w:r>
            <w:r w:rsidR="003F6839">
              <w:rPr>
                <w:b/>
                <w:sz w:val="26"/>
                <w:szCs w:val="26"/>
              </w:rPr>
              <w:t xml:space="preserve">    </w:t>
            </w:r>
          </w:p>
        </w:tc>
      </w:tr>
      <w:tr w:rsidR="0039675B" w:rsidTr="0039675B">
        <w:tc>
          <w:tcPr>
            <w:tcW w:w="9652" w:type="dxa"/>
            <w:gridSpan w:val="2"/>
          </w:tcPr>
          <w:p w:rsidR="0039675B" w:rsidRDefault="0039675B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>РІШЕННЯ</w:t>
            </w:r>
          </w:p>
          <w:p w:rsidR="0039675B" w:rsidRDefault="0039675B">
            <w:pPr>
              <w:tabs>
                <w:tab w:val="left" w:pos="6750"/>
              </w:tabs>
              <w:jc w:val="center"/>
              <w:rPr>
                <w:rFonts w:eastAsia="Calibri"/>
                <w:b/>
                <w:sz w:val="26"/>
                <w:szCs w:val="26"/>
                <w:highlight w:val="yellow"/>
              </w:rPr>
            </w:pPr>
          </w:p>
        </w:tc>
      </w:tr>
    </w:tbl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</w:t>
      </w:r>
      <w:r w:rsidR="00D856D2">
        <w:rPr>
          <w:sz w:val="28"/>
          <w:szCs w:val="28"/>
        </w:rPr>
        <w:t xml:space="preserve"> звернення директора </w:t>
      </w:r>
      <w:r w:rsidR="003F6839">
        <w:rPr>
          <w:sz w:val="28"/>
          <w:szCs w:val="28"/>
        </w:rPr>
        <w:t>Комунального закладу дошкільної освіти «Пролісок»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Петрівської</w:t>
      </w:r>
      <w:proofErr w:type="spellEnd"/>
      <w:r>
        <w:rPr>
          <w:sz w:val="28"/>
          <w:szCs w:val="28"/>
        </w:rPr>
        <w:t xml:space="preserve"> сільської</w:t>
      </w:r>
      <w:r w:rsidR="003F6839">
        <w:rPr>
          <w:sz w:val="28"/>
          <w:szCs w:val="28"/>
        </w:rPr>
        <w:t xml:space="preserve"> ради 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rPr>
          <w:sz w:val="28"/>
          <w:szCs w:val="28"/>
        </w:rPr>
      </w:pPr>
    </w:p>
    <w:p w:rsidR="00D6294C" w:rsidRPr="00D6294C" w:rsidRDefault="00D6294C" w:rsidP="00D6294C">
      <w:pPr>
        <w:pStyle w:val="a5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D6294C">
        <w:rPr>
          <w:sz w:val="28"/>
          <w:szCs w:val="28"/>
        </w:rPr>
        <w:t xml:space="preserve">Провести </w:t>
      </w:r>
      <w:proofErr w:type="spellStart"/>
      <w:r w:rsidRPr="00D6294C">
        <w:rPr>
          <w:sz w:val="28"/>
          <w:szCs w:val="28"/>
        </w:rPr>
        <w:t>уточнення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доході</w:t>
      </w:r>
      <w:proofErr w:type="gramStart"/>
      <w:r w:rsidRPr="00D6294C">
        <w:rPr>
          <w:sz w:val="28"/>
          <w:szCs w:val="28"/>
        </w:rPr>
        <w:t>в</w:t>
      </w:r>
      <w:proofErr w:type="spellEnd"/>
      <w:proofErr w:type="gram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спеціального</w:t>
      </w:r>
      <w:proofErr w:type="spellEnd"/>
      <w:r w:rsidRPr="00D6294C">
        <w:rPr>
          <w:sz w:val="28"/>
          <w:szCs w:val="28"/>
        </w:rPr>
        <w:t xml:space="preserve"> фонду по КБКД 25020100 «</w:t>
      </w:r>
      <w:proofErr w:type="spellStart"/>
      <w:r w:rsidRPr="00D6294C">
        <w:rPr>
          <w:sz w:val="28"/>
          <w:szCs w:val="28"/>
        </w:rPr>
        <w:t>Благодійні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внески</w:t>
      </w:r>
      <w:proofErr w:type="spellEnd"/>
      <w:r w:rsidRPr="00D6294C">
        <w:rPr>
          <w:sz w:val="28"/>
          <w:szCs w:val="28"/>
        </w:rPr>
        <w:t xml:space="preserve">, </w:t>
      </w:r>
      <w:proofErr w:type="spellStart"/>
      <w:r w:rsidRPr="00D6294C">
        <w:rPr>
          <w:sz w:val="28"/>
          <w:szCs w:val="28"/>
        </w:rPr>
        <w:t>гранти</w:t>
      </w:r>
      <w:proofErr w:type="spellEnd"/>
      <w:r w:rsidRPr="00D6294C">
        <w:rPr>
          <w:sz w:val="28"/>
          <w:szCs w:val="28"/>
        </w:rPr>
        <w:t xml:space="preserve"> та </w:t>
      </w:r>
      <w:proofErr w:type="spellStart"/>
      <w:r w:rsidRPr="00D6294C">
        <w:rPr>
          <w:sz w:val="28"/>
          <w:szCs w:val="28"/>
        </w:rPr>
        <w:t>дарунки</w:t>
      </w:r>
      <w:proofErr w:type="spellEnd"/>
      <w:r w:rsidRPr="00D6294C">
        <w:rPr>
          <w:sz w:val="28"/>
          <w:szCs w:val="28"/>
        </w:rPr>
        <w:t xml:space="preserve">» в </w:t>
      </w:r>
      <w:proofErr w:type="spellStart"/>
      <w:r w:rsidRPr="00D6294C">
        <w:rPr>
          <w:sz w:val="28"/>
          <w:szCs w:val="28"/>
        </w:rPr>
        <w:t>сумі</w:t>
      </w:r>
      <w:proofErr w:type="spellEnd"/>
      <w:r w:rsidRPr="00D6294C">
        <w:rPr>
          <w:sz w:val="28"/>
          <w:szCs w:val="28"/>
        </w:rPr>
        <w:t xml:space="preserve"> </w:t>
      </w:r>
      <w:r w:rsidR="00D5595B">
        <w:rPr>
          <w:sz w:val="28"/>
          <w:szCs w:val="28"/>
          <w:lang w:val="uk-UA"/>
        </w:rPr>
        <w:t>7148,60</w:t>
      </w:r>
      <w:r w:rsidR="009B1C36">
        <w:rPr>
          <w:sz w:val="28"/>
          <w:szCs w:val="28"/>
          <w:lang w:val="uk-UA"/>
        </w:rPr>
        <w:t xml:space="preserve"> </w:t>
      </w:r>
      <w:r w:rsidRPr="00D6294C">
        <w:rPr>
          <w:sz w:val="28"/>
          <w:szCs w:val="28"/>
        </w:rPr>
        <w:t xml:space="preserve">грн. </w:t>
      </w:r>
      <w:proofErr w:type="gramStart"/>
      <w:r w:rsidRPr="00D6294C">
        <w:rPr>
          <w:sz w:val="28"/>
          <w:szCs w:val="28"/>
        </w:rPr>
        <w:t>(</w:t>
      </w:r>
      <w:r w:rsidR="00D5595B">
        <w:rPr>
          <w:sz w:val="28"/>
          <w:szCs w:val="28"/>
          <w:lang w:val="uk-UA"/>
        </w:rPr>
        <w:t xml:space="preserve">Сім </w:t>
      </w:r>
      <w:proofErr w:type="spellStart"/>
      <w:r w:rsidRPr="00D6294C">
        <w:rPr>
          <w:sz w:val="28"/>
          <w:szCs w:val="28"/>
        </w:rPr>
        <w:t>тисяч</w:t>
      </w:r>
      <w:proofErr w:type="spellEnd"/>
      <w:r w:rsidRPr="00D6294C">
        <w:rPr>
          <w:sz w:val="28"/>
          <w:szCs w:val="28"/>
        </w:rPr>
        <w:t xml:space="preserve"> </w:t>
      </w:r>
      <w:r w:rsidR="00D5595B">
        <w:rPr>
          <w:sz w:val="28"/>
          <w:szCs w:val="28"/>
          <w:lang w:val="uk-UA"/>
        </w:rPr>
        <w:t xml:space="preserve">сто сорок вісім </w:t>
      </w:r>
      <w:r w:rsidR="009B1C36">
        <w:rPr>
          <w:sz w:val="28"/>
          <w:szCs w:val="28"/>
        </w:rPr>
        <w:t xml:space="preserve">грн. </w:t>
      </w:r>
      <w:r w:rsidR="009B1C36">
        <w:rPr>
          <w:sz w:val="28"/>
          <w:szCs w:val="28"/>
          <w:lang w:val="uk-UA"/>
        </w:rPr>
        <w:t>6</w:t>
      </w:r>
      <w:r w:rsidRPr="00D6294C">
        <w:rPr>
          <w:sz w:val="28"/>
          <w:szCs w:val="28"/>
        </w:rPr>
        <w:t xml:space="preserve">0 коп.) та </w:t>
      </w:r>
      <w:proofErr w:type="spellStart"/>
      <w:r w:rsidRPr="00D6294C">
        <w:rPr>
          <w:sz w:val="28"/>
          <w:szCs w:val="28"/>
        </w:rPr>
        <w:t>збільшити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кошторисні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призначення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спеціального</w:t>
      </w:r>
      <w:proofErr w:type="spellEnd"/>
      <w:r w:rsidRPr="00D6294C">
        <w:rPr>
          <w:sz w:val="28"/>
          <w:szCs w:val="28"/>
        </w:rPr>
        <w:t xml:space="preserve"> фонду бюджету по КПКВМБ 0111010 «</w:t>
      </w:r>
      <w:proofErr w:type="spellStart"/>
      <w:r w:rsidRPr="00D6294C">
        <w:rPr>
          <w:sz w:val="28"/>
          <w:szCs w:val="28"/>
        </w:rPr>
        <w:t>Надання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дошкільної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освіти</w:t>
      </w:r>
      <w:proofErr w:type="spellEnd"/>
      <w:r w:rsidRPr="00D6294C">
        <w:rPr>
          <w:sz w:val="28"/>
          <w:szCs w:val="28"/>
        </w:rPr>
        <w:t>» за КЕКВ 22</w:t>
      </w:r>
      <w:r w:rsidR="00D5595B">
        <w:rPr>
          <w:sz w:val="28"/>
          <w:szCs w:val="28"/>
          <w:lang w:val="uk-UA"/>
        </w:rPr>
        <w:t>75</w:t>
      </w:r>
      <w:r w:rsidR="00D5595B">
        <w:rPr>
          <w:sz w:val="28"/>
          <w:szCs w:val="28"/>
        </w:rPr>
        <w:t xml:space="preserve"> «</w:t>
      </w:r>
      <w:r w:rsidR="00D5595B">
        <w:rPr>
          <w:sz w:val="28"/>
          <w:szCs w:val="28"/>
          <w:lang w:val="uk-UA"/>
        </w:rPr>
        <w:t>Оплата інших енергоносіїв та інших комунальних послуг</w:t>
      </w:r>
      <w:r w:rsidRPr="00D6294C">
        <w:rPr>
          <w:sz w:val="28"/>
          <w:szCs w:val="28"/>
        </w:rPr>
        <w:t xml:space="preserve">» на </w:t>
      </w:r>
      <w:proofErr w:type="spellStart"/>
      <w:r w:rsidRPr="00D6294C">
        <w:rPr>
          <w:sz w:val="28"/>
          <w:szCs w:val="28"/>
        </w:rPr>
        <w:t>загальну</w:t>
      </w:r>
      <w:proofErr w:type="spellEnd"/>
      <w:r w:rsidRPr="00D6294C">
        <w:rPr>
          <w:sz w:val="28"/>
          <w:szCs w:val="28"/>
        </w:rPr>
        <w:t xml:space="preserve"> суму </w:t>
      </w:r>
      <w:r w:rsidR="00D5595B">
        <w:rPr>
          <w:sz w:val="28"/>
          <w:szCs w:val="28"/>
          <w:lang w:val="uk-UA"/>
        </w:rPr>
        <w:t>7148,60</w:t>
      </w:r>
      <w:r w:rsidR="009B1C36">
        <w:rPr>
          <w:sz w:val="28"/>
          <w:szCs w:val="28"/>
          <w:lang w:val="uk-UA"/>
        </w:rPr>
        <w:t xml:space="preserve"> </w:t>
      </w:r>
      <w:r w:rsidR="009B1C36" w:rsidRPr="00D6294C">
        <w:rPr>
          <w:sz w:val="28"/>
          <w:szCs w:val="28"/>
        </w:rPr>
        <w:t>грн.</w:t>
      </w:r>
      <w:proofErr w:type="gramEnd"/>
      <w:r w:rsidR="009B1C36" w:rsidRPr="00D6294C">
        <w:rPr>
          <w:sz w:val="28"/>
          <w:szCs w:val="28"/>
        </w:rPr>
        <w:t xml:space="preserve"> (</w:t>
      </w:r>
      <w:r w:rsidR="00D5595B">
        <w:rPr>
          <w:sz w:val="28"/>
          <w:szCs w:val="28"/>
          <w:lang w:val="uk-UA"/>
        </w:rPr>
        <w:t>Сім</w:t>
      </w:r>
      <w:r w:rsidR="009B1C36">
        <w:rPr>
          <w:sz w:val="28"/>
          <w:szCs w:val="28"/>
          <w:lang w:val="uk-UA"/>
        </w:rPr>
        <w:t xml:space="preserve"> </w:t>
      </w:r>
      <w:proofErr w:type="spellStart"/>
      <w:r w:rsidR="009B1C36" w:rsidRPr="00D6294C">
        <w:rPr>
          <w:sz w:val="28"/>
          <w:szCs w:val="28"/>
        </w:rPr>
        <w:t>тисяч</w:t>
      </w:r>
      <w:proofErr w:type="spellEnd"/>
      <w:r w:rsidR="009B1C36" w:rsidRPr="00D6294C">
        <w:rPr>
          <w:sz w:val="28"/>
          <w:szCs w:val="28"/>
        </w:rPr>
        <w:t xml:space="preserve"> </w:t>
      </w:r>
      <w:r w:rsidR="00D5595B">
        <w:rPr>
          <w:sz w:val="28"/>
          <w:szCs w:val="28"/>
          <w:lang w:val="uk-UA"/>
        </w:rPr>
        <w:t xml:space="preserve">сто сорок </w:t>
      </w:r>
      <w:proofErr w:type="gramStart"/>
      <w:r w:rsidR="00D5595B">
        <w:rPr>
          <w:sz w:val="28"/>
          <w:szCs w:val="28"/>
          <w:lang w:val="uk-UA"/>
        </w:rPr>
        <w:t>в</w:t>
      </w:r>
      <w:proofErr w:type="gramEnd"/>
      <w:r w:rsidR="00D5595B">
        <w:rPr>
          <w:sz w:val="28"/>
          <w:szCs w:val="28"/>
          <w:lang w:val="uk-UA"/>
        </w:rPr>
        <w:t xml:space="preserve">ісім </w:t>
      </w:r>
      <w:r w:rsidR="009B1C36">
        <w:rPr>
          <w:sz w:val="28"/>
          <w:szCs w:val="28"/>
        </w:rPr>
        <w:t xml:space="preserve">грн. </w:t>
      </w:r>
      <w:r w:rsidR="009B1C36">
        <w:rPr>
          <w:sz w:val="28"/>
          <w:szCs w:val="28"/>
          <w:lang w:val="uk-UA"/>
        </w:rPr>
        <w:t>6</w:t>
      </w:r>
      <w:r w:rsidR="009B1C36" w:rsidRPr="00D6294C">
        <w:rPr>
          <w:sz w:val="28"/>
          <w:szCs w:val="28"/>
        </w:rPr>
        <w:t>0 коп.)</w:t>
      </w:r>
      <w:r w:rsidRPr="00D6294C">
        <w:rPr>
          <w:sz w:val="28"/>
          <w:szCs w:val="28"/>
        </w:rPr>
        <w:t>.</w:t>
      </w:r>
    </w:p>
    <w:p w:rsidR="00967651" w:rsidRPr="00D856D2" w:rsidRDefault="009B1C36" w:rsidP="00506718">
      <w:pPr>
        <w:tabs>
          <w:tab w:val="left" w:pos="4380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3F6839">
        <w:rPr>
          <w:sz w:val="28"/>
          <w:szCs w:val="28"/>
        </w:rPr>
        <w:t xml:space="preserve">. Бухгалтеру Комунального закладу дошкільної освіти «Пролісок» </w:t>
      </w:r>
      <w:proofErr w:type="spellStart"/>
      <w:r w:rsidR="003F6839">
        <w:rPr>
          <w:sz w:val="28"/>
          <w:szCs w:val="28"/>
        </w:rPr>
        <w:t>Петрівської</w:t>
      </w:r>
      <w:proofErr w:type="spellEnd"/>
      <w:r w:rsidR="003F6839">
        <w:rPr>
          <w:sz w:val="28"/>
          <w:szCs w:val="28"/>
        </w:rPr>
        <w:t xml:space="preserve"> сільської ради </w:t>
      </w:r>
      <w:r w:rsidR="00967651">
        <w:rPr>
          <w:sz w:val="28"/>
          <w:szCs w:val="28"/>
        </w:rPr>
        <w:t>внести відповідні зміни до кошторису спеціального фонду бюджету.</w:t>
      </w:r>
    </w:p>
    <w:p w:rsidR="00967651" w:rsidRDefault="00D6294C" w:rsidP="003F683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67651">
        <w:rPr>
          <w:sz w:val="28"/>
          <w:szCs w:val="28"/>
        </w:rPr>
        <w:t xml:space="preserve">. Контроль за виконання даного рішення покласти на комісію з питань </w:t>
      </w:r>
      <w:r w:rsidR="00E806F6" w:rsidRPr="00E806F6">
        <w:rPr>
          <w:sz w:val="28"/>
          <w:szCs w:val="28"/>
        </w:rPr>
        <w:t>бюджету, фінансів, соціально – економічного розвитку, інвестиційної діяльності, підприємництва та зовнішньоекономічних зв’язків</w:t>
      </w:r>
      <w:r w:rsidR="00A81888">
        <w:rPr>
          <w:sz w:val="28"/>
          <w:szCs w:val="28"/>
        </w:rPr>
        <w:t>.</w:t>
      </w:r>
    </w:p>
    <w:p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B1C36" w:rsidRDefault="009B1C36" w:rsidP="00967651">
      <w:pPr>
        <w:jc w:val="both"/>
        <w:rPr>
          <w:sz w:val="28"/>
          <w:szCs w:val="28"/>
        </w:rPr>
      </w:pPr>
    </w:p>
    <w:p w:rsidR="009B1C36" w:rsidRDefault="009B1C36" w:rsidP="00967651">
      <w:pPr>
        <w:jc w:val="both"/>
        <w:rPr>
          <w:sz w:val="28"/>
          <w:szCs w:val="28"/>
        </w:rPr>
      </w:pPr>
    </w:p>
    <w:p w:rsidR="00967651" w:rsidRDefault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         </w:t>
      </w:r>
      <w:r w:rsidR="003E0B4E">
        <w:rPr>
          <w:b/>
          <w:i/>
          <w:sz w:val="28"/>
          <w:szCs w:val="28"/>
        </w:rPr>
        <w:t xml:space="preserve">                    </w:t>
      </w:r>
      <w:proofErr w:type="spellStart"/>
      <w:r w:rsidR="003E0B4E">
        <w:rPr>
          <w:b/>
          <w:i/>
          <w:sz w:val="28"/>
          <w:szCs w:val="28"/>
        </w:rPr>
        <w:t>Радіон</w:t>
      </w:r>
      <w:proofErr w:type="spellEnd"/>
      <w:r w:rsidR="003E0B4E">
        <w:rPr>
          <w:b/>
          <w:i/>
          <w:sz w:val="28"/>
          <w:szCs w:val="28"/>
        </w:rPr>
        <w:t xml:space="preserve"> СТАРЕНЬКИЙ</w:t>
      </w:r>
    </w:p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9146F"/>
    <w:multiLevelType w:val="hybridMultilevel"/>
    <w:tmpl w:val="EFC4C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1931AD"/>
    <w:multiLevelType w:val="hybridMultilevel"/>
    <w:tmpl w:val="3370D7D8"/>
    <w:lvl w:ilvl="0" w:tplc="F2FC5472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E5027A"/>
    <w:multiLevelType w:val="hybridMultilevel"/>
    <w:tmpl w:val="749884AC"/>
    <w:lvl w:ilvl="0" w:tplc="2EE6A524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132C3"/>
    <w:rsid w:val="00063172"/>
    <w:rsid w:val="000E5473"/>
    <w:rsid w:val="0012753B"/>
    <w:rsid w:val="00223F25"/>
    <w:rsid w:val="002753B0"/>
    <w:rsid w:val="00311BF0"/>
    <w:rsid w:val="0039675B"/>
    <w:rsid w:val="003B2244"/>
    <w:rsid w:val="003E0B4E"/>
    <w:rsid w:val="003F6839"/>
    <w:rsid w:val="00452BD9"/>
    <w:rsid w:val="004C6B17"/>
    <w:rsid w:val="004E6E6E"/>
    <w:rsid w:val="00503764"/>
    <w:rsid w:val="00506718"/>
    <w:rsid w:val="00525A3A"/>
    <w:rsid w:val="00540CAE"/>
    <w:rsid w:val="005B082E"/>
    <w:rsid w:val="005B0B2F"/>
    <w:rsid w:val="005D339B"/>
    <w:rsid w:val="006846D6"/>
    <w:rsid w:val="00773CE1"/>
    <w:rsid w:val="00774F00"/>
    <w:rsid w:val="00872C75"/>
    <w:rsid w:val="008C2F1B"/>
    <w:rsid w:val="008E1B48"/>
    <w:rsid w:val="00926968"/>
    <w:rsid w:val="00942D73"/>
    <w:rsid w:val="00967651"/>
    <w:rsid w:val="00990D2C"/>
    <w:rsid w:val="009B1C36"/>
    <w:rsid w:val="009B5D29"/>
    <w:rsid w:val="009D64C0"/>
    <w:rsid w:val="00A76185"/>
    <w:rsid w:val="00A81888"/>
    <w:rsid w:val="00A8583C"/>
    <w:rsid w:val="00AD70F8"/>
    <w:rsid w:val="00B103A8"/>
    <w:rsid w:val="00B40A6F"/>
    <w:rsid w:val="00B57E48"/>
    <w:rsid w:val="00B8619E"/>
    <w:rsid w:val="00BA6C0D"/>
    <w:rsid w:val="00BD006B"/>
    <w:rsid w:val="00CB7E26"/>
    <w:rsid w:val="00CD1614"/>
    <w:rsid w:val="00D04C3A"/>
    <w:rsid w:val="00D46182"/>
    <w:rsid w:val="00D5595B"/>
    <w:rsid w:val="00D6294C"/>
    <w:rsid w:val="00D856D2"/>
    <w:rsid w:val="00D8746C"/>
    <w:rsid w:val="00DE1C35"/>
    <w:rsid w:val="00DF1E4D"/>
    <w:rsid w:val="00DF4CFC"/>
    <w:rsid w:val="00E10CD3"/>
    <w:rsid w:val="00E806F6"/>
    <w:rsid w:val="00EC0B67"/>
    <w:rsid w:val="00F01E76"/>
    <w:rsid w:val="00F85FE2"/>
    <w:rsid w:val="00F96C6A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  <w:style w:type="character" w:customStyle="1" w:styleId="FontStyle">
    <w:name w:val="Font Style"/>
    <w:rsid w:val="003F6839"/>
    <w:rPr>
      <w:rFonts w:cs="Courier New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  <w:style w:type="character" w:customStyle="1" w:styleId="FontStyle">
    <w:name w:val="Font Style"/>
    <w:rsid w:val="003F6839"/>
    <w:rPr>
      <w:rFonts w:cs="Courier New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2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1069</Words>
  <Characters>610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2024-02-12T13:17:00Z</cp:lastPrinted>
  <dcterms:created xsi:type="dcterms:W3CDTF">2026-06-11T08:14:00Z</dcterms:created>
  <dcterms:modified xsi:type="dcterms:W3CDTF">2026-08-06T12:13:00Z</dcterms:modified>
</cp:coreProperties>
</file>