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B80F35" w14:textId="77777777" w:rsidR="00C52C03" w:rsidRPr="0009393A" w:rsidRDefault="00C52C03" w:rsidP="00C52C03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      </w:t>
      </w:r>
      <w:r w:rsidRPr="0009393A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4E69E76C" wp14:editId="4FDFEAB5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2C0F0A" w14:textId="77777777" w:rsidR="00C52C03" w:rsidRPr="0009393A" w:rsidRDefault="00C52C03" w:rsidP="00C52C0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>ПЕТРІВСЬКА СІЛЬСЬКА РАДА</w:t>
      </w:r>
    </w:p>
    <w:p w14:paraId="2349C19C" w14:textId="77777777" w:rsidR="00C52C03" w:rsidRPr="0009393A" w:rsidRDefault="00C52C03" w:rsidP="00C52C03">
      <w:pPr>
        <w:spacing w:after="0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           ВИШГОРОДСЬКОГО РАЙОНУ КИЇВСЬКОЇ ОБЛАСТІ</w:t>
      </w:r>
    </w:p>
    <w:p w14:paraId="5F954261" w14:textId="7648325E" w:rsidR="00C52C03" w:rsidRPr="0009393A" w:rsidRDefault="00C52C03" w:rsidP="00C52C0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655981">
        <w:rPr>
          <w:rFonts w:ascii="Times New Roman" w:hAnsi="Times New Roman" w:cs="Times New Roman"/>
          <w:b/>
          <w:sz w:val="26"/>
          <w:szCs w:val="26"/>
          <w:lang w:val="uk-UA"/>
        </w:rPr>
        <w:t xml:space="preserve">Шістдесят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п’ят</w:t>
      </w:r>
      <w:r w:rsidRPr="00655981">
        <w:rPr>
          <w:rFonts w:ascii="Times New Roman" w:hAnsi="Times New Roman" w:cs="Times New Roman"/>
          <w:b/>
          <w:sz w:val="26"/>
          <w:szCs w:val="26"/>
          <w:lang w:val="uk-UA"/>
        </w:rPr>
        <w:t>а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сесія</w:t>
      </w: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восьмого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скликання</w:t>
      </w:r>
    </w:p>
    <w:p w14:paraId="7C2072BA" w14:textId="77777777" w:rsidR="00C52C03" w:rsidRPr="0009393A" w:rsidRDefault="00C52C03" w:rsidP="00C52C0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52C03" w:rsidRPr="0009393A" w14:paraId="6C2C1775" w14:textId="77777777" w:rsidTr="00412DBE">
        <w:tc>
          <w:tcPr>
            <w:tcW w:w="4790" w:type="dxa"/>
            <w:hideMark/>
          </w:tcPr>
          <w:p w14:paraId="03DE5491" w14:textId="24EA334B" w:rsidR="00C52C03" w:rsidRPr="0009393A" w:rsidRDefault="00C52C03" w:rsidP="00412DBE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24» грудня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4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035EF00F" w14:textId="1421BDE7" w:rsidR="00C52C03" w:rsidRPr="0009393A" w:rsidRDefault="00C52C03" w:rsidP="00412DBE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</w:t>
            </w:r>
            <w:r w:rsidR="00A601FC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№ </w:t>
            </w:r>
            <w:r w:rsidR="00A601FC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2421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C52C03" w:rsidRPr="0009393A" w14:paraId="2202A8C3" w14:textId="77777777" w:rsidTr="00412DBE">
        <w:tc>
          <w:tcPr>
            <w:tcW w:w="9571" w:type="dxa"/>
            <w:gridSpan w:val="2"/>
            <w:hideMark/>
          </w:tcPr>
          <w:p w14:paraId="728CE38E" w14:textId="77777777" w:rsidR="00C52C03" w:rsidRPr="0009393A" w:rsidRDefault="00C52C03" w:rsidP="00412DBE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5B110326" w14:textId="77777777" w:rsidR="00C52C03" w:rsidRPr="0009393A" w:rsidRDefault="00C52C03" w:rsidP="00C52C03">
      <w:pPr>
        <w:spacing w:after="0"/>
        <w:rPr>
          <w:rFonts w:ascii="Times New Roman" w:hAnsi="Times New Roman" w:cs="Times New Roman"/>
          <w:bCs/>
          <w:snapToGrid w:val="0"/>
          <w:sz w:val="26"/>
          <w:szCs w:val="26"/>
          <w:u w:val="single"/>
          <w:lang w:val="uk-UA"/>
        </w:rPr>
      </w:pP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ru-RU"/>
        </w:rPr>
        <w:t xml:space="preserve">                                                         </w:t>
      </w: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uk-UA"/>
        </w:rPr>
        <w:t xml:space="preserve"> </w:t>
      </w:r>
    </w:p>
    <w:p w14:paraId="36B2BF7E" w14:textId="77777777" w:rsidR="00C52C03" w:rsidRPr="0009393A" w:rsidRDefault="00C52C03" w:rsidP="00C52C03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розроблення технічної документації</w:t>
      </w:r>
    </w:p>
    <w:p w14:paraId="026913D4" w14:textId="77777777" w:rsidR="00C52C03" w:rsidRPr="0009393A" w:rsidRDefault="00C52C03" w:rsidP="00C52C03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із землеустрою щодо встановлення </w:t>
      </w:r>
    </w:p>
    <w:p w14:paraId="142A5155" w14:textId="77777777" w:rsidR="00C52C03" w:rsidRPr="0009393A" w:rsidRDefault="00C52C03" w:rsidP="00C52C03">
      <w:pPr>
        <w:spacing w:after="0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(відновлення) меж земельної ділянки</w:t>
      </w:r>
    </w:p>
    <w:p w14:paraId="367EEEE4" w14:textId="77777777" w:rsidR="00C52C03" w:rsidRPr="0009393A" w:rsidRDefault="00C52C03" w:rsidP="00C52C0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3E9F7679" w14:textId="0790E2BA" w:rsidR="00C52C03" w:rsidRPr="0009393A" w:rsidRDefault="00C52C03" w:rsidP="00C52C0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uk-UA"/>
        </w:rPr>
        <w:t>Полухіної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Юлії Володимирівни</w:t>
      </w:r>
      <w:r w:rsidR="00E3213D">
        <w:rPr>
          <w:rFonts w:ascii="Times New Roman" w:hAnsi="Times New Roman" w:cs="Times New Roman"/>
          <w:b/>
          <w:sz w:val="26"/>
          <w:szCs w:val="26"/>
          <w:lang w:val="uk-UA"/>
        </w:rPr>
        <w:t xml:space="preserve"> (1/3 частка)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, гр.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uk-UA"/>
        </w:rPr>
        <w:t>Полухіна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Руслана Валерійовича</w:t>
      </w:r>
      <w:r w:rsidR="00E3213D">
        <w:rPr>
          <w:rFonts w:ascii="Times New Roman" w:hAnsi="Times New Roman" w:cs="Times New Roman"/>
          <w:b/>
          <w:sz w:val="26"/>
          <w:szCs w:val="26"/>
          <w:lang w:val="uk-UA"/>
        </w:rPr>
        <w:t xml:space="preserve"> (2/3 частки)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,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власни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ків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житлового будинку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за адресою: Київська область, Вишгородський район, село </w:t>
      </w:r>
      <w:r>
        <w:rPr>
          <w:rFonts w:ascii="Times New Roman" w:hAnsi="Times New Roman" w:cs="Times New Roman"/>
          <w:sz w:val="26"/>
          <w:szCs w:val="26"/>
          <w:lang w:val="uk-UA"/>
        </w:rPr>
        <w:t>Нові Петрівці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вулиця Свято-Покровська, 381,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 керуючись ст.ст. 118, 122 Земельного Кодексу України, ст. 26 Закону України «Про місцеве самоврядування в Україні», </w:t>
      </w:r>
    </w:p>
    <w:p w14:paraId="0690CB0A" w14:textId="77777777" w:rsidR="00C52C03" w:rsidRPr="0009393A" w:rsidRDefault="00C52C03" w:rsidP="00C52C03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сільська рада</w:t>
      </w:r>
      <w:r w:rsidRPr="0009393A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</w:p>
    <w:p w14:paraId="7BC9F241" w14:textId="77777777" w:rsidR="00C52C03" w:rsidRPr="0009393A" w:rsidRDefault="00C52C03" w:rsidP="00C52C03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14:paraId="0D5FAD97" w14:textId="436969CA" w:rsidR="00C52C03" w:rsidRPr="0009393A" w:rsidRDefault="00C52C03" w:rsidP="00A601FC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1. Надати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uk-UA"/>
        </w:rPr>
        <w:t>Полухіній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Юлії Володимирівні, гр.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uk-UA"/>
        </w:rPr>
        <w:t>Полухіну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Руслану Валерійовичу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 орієнтовною площею </w:t>
      </w:r>
      <w:r>
        <w:rPr>
          <w:rFonts w:ascii="Times New Roman" w:hAnsi="Times New Roman" w:cs="Times New Roman"/>
          <w:sz w:val="26"/>
          <w:szCs w:val="26"/>
          <w:lang w:val="uk-UA"/>
        </w:rPr>
        <w:t>0,0977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га, розташованої  в  с.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Нові Петрівці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Вишгородського району Київської області.  </w:t>
      </w:r>
    </w:p>
    <w:p w14:paraId="2A9324A4" w14:textId="77777777" w:rsidR="00C52C03" w:rsidRPr="0009393A" w:rsidRDefault="00C52C03" w:rsidP="00C52C03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69F1768D" w14:textId="417E5C3E" w:rsidR="00C52C03" w:rsidRPr="0009393A" w:rsidRDefault="00C52C03" w:rsidP="00A601FC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2. Громадян</w:t>
      </w:r>
      <w:r>
        <w:rPr>
          <w:rFonts w:ascii="Times New Roman" w:hAnsi="Times New Roman" w:cs="Times New Roman"/>
          <w:sz w:val="26"/>
          <w:szCs w:val="26"/>
          <w:lang w:val="uk-UA"/>
        </w:rPr>
        <w:t>ам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uk-UA"/>
        </w:rPr>
        <w:t>Полухіній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Юлії Володимирівні,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uk-UA"/>
        </w:rPr>
        <w:t>Полухіну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Руслану Валерійовичу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розроблену у встановленому порядку технічну документацію із землеустрою подати на затвердження сесії сільської ради.</w:t>
      </w:r>
    </w:p>
    <w:p w14:paraId="6F5DEA4B" w14:textId="3BF3FF61" w:rsidR="00C52C03" w:rsidRPr="0009393A" w:rsidRDefault="00A601FC" w:rsidP="00C52C03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ab/>
      </w:r>
      <w:bookmarkStart w:id="0" w:name="_GoBack"/>
      <w:bookmarkEnd w:id="0"/>
      <w:r w:rsidR="00C52C03" w:rsidRPr="0009393A">
        <w:rPr>
          <w:rFonts w:ascii="Times New Roman" w:hAnsi="Times New Roman" w:cs="Times New Roman"/>
          <w:sz w:val="26"/>
          <w:szCs w:val="26"/>
          <w:lang w:val="uk-UA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00F22EBE" w14:textId="77777777" w:rsidR="00C52C03" w:rsidRPr="0009393A" w:rsidRDefault="00C52C03" w:rsidP="00C52C03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65F7ED49" w14:textId="77777777" w:rsidR="00C52C03" w:rsidRPr="0009393A" w:rsidRDefault="00C52C03" w:rsidP="00C52C03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7357078C" w14:textId="6D7EFE70" w:rsidR="00C52C03" w:rsidRPr="00A601FC" w:rsidRDefault="00C52C03" w:rsidP="00C52C03">
      <w:pPr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A601F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Сільський голова                   </w:t>
      </w:r>
      <w:r w:rsidR="00A601F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</w:t>
      </w:r>
      <w:r w:rsidRPr="00A601F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</w:t>
      </w:r>
      <w:proofErr w:type="spellStart"/>
      <w:r w:rsidRPr="00A601F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Радіон</w:t>
      </w:r>
      <w:proofErr w:type="spellEnd"/>
      <w:r w:rsidRPr="00A601F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6CC97F17" w14:textId="77777777" w:rsidR="00C52C03" w:rsidRPr="00A601FC" w:rsidRDefault="00C52C03" w:rsidP="00C52C03">
      <w:pPr>
        <w:rPr>
          <w:i/>
        </w:rPr>
      </w:pPr>
    </w:p>
    <w:p w14:paraId="091D91AA" w14:textId="77777777" w:rsidR="00C52C03" w:rsidRDefault="00C52C03" w:rsidP="00C52C03"/>
    <w:p w14:paraId="581EC56E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3E2"/>
    <w:rsid w:val="00383C8A"/>
    <w:rsid w:val="00591D56"/>
    <w:rsid w:val="0075477A"/>
    <w:rsid w:val="008833E2"/>
    <w:rsid w:val="00A601FC"/>
    <w:rsid w:val="00AC5859"/>
    <w:rsid w:val="00B03DF7"/>
    <w:rsid w:val="00C52C03"/>
    <w:rsid w:val="00E32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BFE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C03"/>
    <w:pPr>
      <w:spacing w:line="254" w:lineRule="auto"/>
    </w:pPr>
    <w:rPr>
      <w:kern w:val="0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C52C03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A60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01FC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C03"/>
    <w:pPr>
      <w:spacing w:line="254" w:lineRule="auto"/>
    </w:pPr>
    <w:rPr>
      <w:kern w:val="0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C52C03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A60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01FC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1244</Words>
  <Characters>710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2024-12-30T08:02:00Z</cp:lastPrinted>
  <dcterms:created xsi:type="dcterms:W3CDTF">2024-12-13T11:10:00Z</dcterms:created>
  <dcterms:modified xsi:type="dcterms:W3CDTF">2024-12-30T08:03:00Z</dcterms:modified>
</cp:coreProperties>
</file>