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DE42AB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066B3" w:rsidRDefault="0083594D" w:rsidP="008066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6B3"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3594D" w:rsidRPr="001C65F3" w:rsidRDefault="0083594D" w:rsidP="00806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DE42A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066B3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8066B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8066B3">
              <w:rPr>
                <w:rFonts w:ascii="Times New Roman" w:hAnsi="Times New Roman" w:cs="Times New Roman"/>
                <w:b/>
                <w:sz w:val="28"/>
                <w:szCs w:val="28"/>
              </w:rPr>
              <w:t>1550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8066B3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066B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8066B3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066B3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8066B3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066B3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8066B3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8066B3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>звіту про експертну грошову оцінку земельної ділянки кадастровий номер 32218</w:t>
      </w:r>
      <w:r w:rsidR="00E156A5">
        <w:rPr>
          <w:rFonts w:ascii="Times New Roman" w:hAnsi="Times New Roman" w:cs="Times New Roman"/>
          <w:sz w:val="28"/>
          <w:szCs w:val="28"/>
        </w:rPr>
        <w:t>10100</w:t>
      </w:r>
      <w:r w:rsidR="00BA329B" w:rsidRPr="001A6459">
        <w:rPr>
          <w:rFonts w:ascii="Times New Roman" w:hAnsi="Times New Roman" w:cs="Times New Roman"/>
          <w:sz w:val="28"/>
          <w:szCs w:val="28"/>
        </w:rPr>
        <w:t>:0</w:t>
      </w:r>
      <w:r w:rsidR="00E156A5">
        <w:rPr>
          <w:rFonts w:ascii="Times New Roman" w:hAnsi="Times New Roman" w:cs="Times New Roman"/>
          <w:sz w:val="28"/>
          <w:szCs w:val="28"/>
        </w:rPr>
        <w:t>1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E156A5">
        <w:rPr>
          <w:rFonts w:ascii="Times New Roman" w:hAnsi="Times New Roman" w:cs="Times New Roman"/>
          <w:sz w:val="28"/>
          <w:szCs w:val="28"/>
        </w:rPr>
        <w:t>036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</w:t>
      </w:r>
      <w:r w:rsidR="00E156A5">
        <w:rPr>
          <w:rFonts w:ascii="Times New Roman" w:hAnsi="Times New Roman" w:cs="Times New Roman"/>
          <w:sz w:val="28"/>
          <w:szCs w:val="28"/>
        </w:rPr>
        <w:t>161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5660C" w:rsidRPr="001B69A7">
        <w:rPr>
          <w:rFonts w:ascii="Times New Roman" w:hAnsi="Times New Roman" w:cs="Times New Roman"/>
          <w:sz w:val="28"/>
          <w:szCs w:val="28"/>
        </w:rPr>
        <w:t>0,</w:t>
      </w:r>
      <w:r w:rsidR="00E156A5">
        <w:rPr>
          <w:rFonts w:ascii="Times New Roman" w:hAnsi="Times New Roman" w:cs="Times New Roman"/>
          <w:sz w:val="28"/>
          <w:szCs w:val="28"/>
        </w:rPr>
        <w:t>3678</w:t>
      </w:r>
      <w:r w:rsidR="0045660C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8F31A2" w:rsidRPr="001A6459">
        <w:rPr>
          <w:rFonts w:ascii="Times New Roman" w:hAnsi="Times New Roman" w:cs="Times New Roman"/>
          <w:sz w:val="28"/>
          <w:szCs w:val="28"/>
        </w:rPr>
        <w:t>32218</w:t>
      </w:r>
      <w:r w:rsidR="008F31A2">
        <w:rPr>
          <w:rFonts w:ascii="Times New Roman" w:hAnsi="Times New Roman" w:cs="Times New Roman"/>
          <w:sz w:val="28"/>
          <w:szCs w:val="28"/>
        </w:rPr>
        <w:t>10100</w:t>
      </w:r>
      <w:r w:rsidR="008F31A2" w:rsidRPr="001A6459">
        <w:rPr>
          <w:rFonts w:ascii="Times New Roman" w:hAnsi="Times New Roman" w:cs="Times New Roman"/>
          <w:sz w:val="28"/>
          <w:szCs w:val="28"/>
        </w:rPr>
        <w:t>:0</w:t>
      </w:r>
      <w:r w:rsidR="008F31A2">
        <w:rPr>
          <w:rFonts w:ascii="Times New Roman" w:hAnsi="Times New Roman" w:cs="Times New Roman"/>
          <w:sz w:val="28"/>
          <w:szCs w:val="28"/>
        </w:rPr>
        <w:t>1</w:t>
      </w:r>
      <w:r w:rsidR="008F31A2" w:rsidRPr="001A6459">
        <w:rPr>
          <w:rFonts w:ascii="Times New Roman" w:hAnsi="Times New Roman" w:cs="Times New Roman"/>
          <w:sz w:val="28"/>
          <w:szCs w:val="28"/>
        </w:rPr>
        <w:t>:</w:t>
      </w:r>
      <w:r w:rsidR="008F31A2">
        <w:rPr>
          <w:rFonts w:ascii="Times New Roman" w:hAnsi="Times New Roman" w:cs="Times New Roman"/>
          <w:sz w:val="28"/>
          <w:szCs w:val="28"/>
        </w:rPr>
        <w:t>036</w:t>
      </w:r>
      <w:r w:rsidR="008F31A2" w:rsidRPr="001A6459">
        <w:rPr>
          <w:rFonts w:ascii="Times New Roman" w:hAnsi="Times New Roman" w:cs="Times New Roman"/>
          <w:sz w:val="28"/>
          <w:szCs w:val="28"/>
        </w:rPr>
        <w:t>:</w:t>
      </w:r>
      <w:r w:rsidR="008F31A2">
        <w:rPr>
          <w:rFonts w:ascii="Times New Roman" w:hAnsi="Times New Roman" w:cs="Times New Roman"/>
          <w:sz w:val="28"/>
          <w:szCs w:val="28"/>
        </w:rPr>
        <w:t>0161</w:t>
      </w:r>
      <w:r w:rsidRPr="00FF46C8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8F31A2" w:rsidRPr="001B69A7">
        <w:rPr>
          <w:rFonts w:ascii="Times New Roman" w:hAnsi="Times New Roman" w:cs="Times New Roman"/>
          <w:sz w:val="28"/>
          <w:szCs w:val="28"/>
        </w:rPr>
        <w:t>0,</w:t>
      </w:r>
      <w:r w:rsidR="008F31A2">
        <w:rPr>
          <w:rFonts w:ascii="Times New Roman" w:hAnsi="Times New Roman" w:cs="Times New Roman"/>
          <w:sz w:val="28"/>
          <w:szCs w:val="28"/>
        </w:rPr>
        <w:t>3678</w:t>
      </w:r>
      <w:r w:rsidR="008F31A2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га, з цільовим призначення для будівництва та обслуговування будівель торгівлі,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81653A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</w:t>
      </w:r>
      <w:r w:rsidR="008F31A2" w:rsidRPr="001A6459">
        <w:rPr>
          <w:rFonts w:ascii="Times New Roman" w:hAnsi="Times New Roman" w:cs="Times New Roman"/>
          <w:sz w:val="28"/>
          <w:szCs w:val="28"/>
        </w:rPr>
        <w:t>32218</w:t>
      </w:r>
      <w:r w:rsidR="008F31A2">
        <w:rPr>
          <w:rFonts w:ascii="Times New Roman" w:hAnsi="Times New Roman" w:cs="Times New Roman"/>
          <w:sz w:val="28"/>
          <w:szCs w:val="28"/>
        </w:rPr>
        <w:t>10100</w:t>
      </w:r>
      <w:r w:rsidR="008F31A2" w:rsidRPr="001A6459">
        <w:rPr>
          <w:rFonts w:ascii="Times New Roman" w:hAnsi="Times New Roman" w:cs="Times New Roman"/>
          <w:sz w:val="28"/>
          <w:szCs w:val="28"/>
        </w:rPr>
        <w:t>:0</w:t>
      </w:r>
      <w:r w:rsidR="008F31A2">
        <w:rPr>
          <w:rFonts w:ascii="Times New Roman" w:hAnsi="Times New Roman" w:cs="Times New Roman"/>
          <w:sz w:val="28"/>
          <w:szCs w:val="28"/>
        </w:rPr>
        <w:t>1</w:t>
      </w:r>
      <w:r w:rsidR="008F31A2" w:rsidRPr="001A6459">
        <w:rPr>
          <w:rFonts w:ascii="Times New Roman" w:hAnsi="Times New Roman" w:cs="Times New Roman"/>
          <w:sz w:val="28"/>
          <w:szCs w:val="28"/>
        </w:rPr>
        <w:t>:</w:t>
      </w:r>
      <w:r w:rsidR="008F31A2">
        <w:rPr>
          <w:rFonts w:ascii="Times New Roman" w:hAnsi="Times New Roman" w:cs="Times New Roman"/>
          <w:sz w:val="28"/>
          <w:szCs w:val="28"/>
        </w:rPr>
        <w:t>036</w:t>
      </w:r>
      <w:r w:rsidR="008F31A2" w:rsidRPr="001A6459">
        <w:rPr>
          <w:rFonts w:ascii="Times New Roman" w:hAnsi="Times New Roman" w:cs="Times New Roman"/>
          <w:sz w:val="28"/>
          <w:szCs w:val="28"/>
        </w:rPr>
        <w:t>:</w:t>
      </w:r>
      <w:r w:rsidR="008F31A2">
        <w:rPr>
          <w:rFonts w:ascii="Times New Roman" w:hAnsi="Times New Roman" w:cs="Times New Roman"/>
          <w:sz w:val="28"/>
          <w:szCs w:val="28"/>
        </w:rPr>
        <w:t>0161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8F31A2" w:rsidRPr="001B69A7">
        <w:rPr>
          <w:rFonts w:ascii="Times New Roman" w:hAnsi="Times New Roman" w:cs="Times New Roman"/>
          <w:sz w:val="28"/>
          <w:szCs w:val="28"/>
        </w:rPr>
        <w:t>0,</w:t>
      </w:r>
      <w:r w:rsidR="008F31A2">
        <w:rPr>
          <w:rFonts w:ascii="Times New Roman" w:hAnsi="Times New Roman" w:cs="Times New Roman"/>
          <w:sz w:val="28"/>
          <w:szCs w:val="28"/>
        </w:rPr>
        <w:t>3678</w:t>
      </w:r>
      <w:r w:rsidR="008F31A2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4F7ABB">
        <w:rPr>
          <w:rFonts w:ascii="Times New Roman" w:hAnsi="Times New Roman" w:cs="Times New Roman"/>
          <w:sz w:val="28"/>
          <w:szCs w:val="28"/>
        </w:rPr>
        <w:t>3 636 000,00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4F7ABB">
        <w:rPr>
          <w:rFonts w:ascii="Times New Roman" w:hAnsi="Times New Roman" w:cs="Times New Roman"/>
          <w:sz w:val="28"/>
          <w:szCs w:val="28"/>
        </w:rPr>
        <w:t xml:space="preserve">три мільйони шістсот тридцять шість </w:t>
      </w:r>
      <w:r w:rsidR="009C1D05">
        <w:rPr>
          <w:rFonts w:ascii="Times New Roman" w:hAnsi="Times New Roman" w:cs="Times New Roman"/>
          <w:sz w:val="28"/>
          <w:szCs w:val="28"/>
        </w:rPr>
        <w:t>тисяч</w:t>
      </w:r>
      <w:r w:rsidR="0026345E" w:rsidRPr="00C91FB4">
        <w:rPr>
          <w:rFonts w:ascii="Times New Roman" w:hAnsi="Times New Roman" w:cs="Times New Roman"/>
          <w:sz w:val="28"/>
          <w:szCs w:val="28"/>
        </w:rPr>
        <w:t>) гривень.</w:t>
      </w: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116327">
        <w:rPr>
          <w:rFonts w:ascii="Times New Roman" w:hAnsi="Times New Roman" w:cs="Times New Roman"/>
          <w:sz w:val="28"/>
          <w:szCs w:val="28"/>
        </w:rPr>
        <w:t>3 636 000,00</w:t>
      </w:r>
      <w:r w:rsidR="00116327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116327">
        <w:rPr>
          <w:rFonts w:ascii="Times New Roman" w:hAnsi="Times New Roman" w:cs="Times New Roman"/>
          <w:sz w:val="28"/>
          <w:szCs w:val="28"/>
        </w:rPr>
        <w:t>три мільйони шістсот тридцять шість тисяч</w:t>
      </w:r>
      <w:r w:rsidR="00116327" w:rsidRPr="00C91FB4">
        <w:rPr>
          <w:rFonts w:ascii="Times New Roman" w:hAnsi="Times New Roman" w:cs="Times New Roman"/>
          <w:sz w:val="28"/>
          <w:szCs w:val="28"/>
        </w:rPr>
        <w:t xml:space="preserve">) </w:t>
      </w:r>
      <w:r w:rsidR="0041785D" w:rsidRPr="00C91FB4">
        <w:rPr>
          <w:rFonts w:ascii="Times New Roman" w:hAnsi="Times New Roman" w:cs="Times New Roman"/>
          <w:sz w:val="28"/>
          <w:szCs w:val="28"/>
        </w:rPr>
        <w:t>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8066B3" w:rsidRPr="00F27DB6" w:rsidRDefault="008066B3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271A"/>
    <w:rsid w:val="00034EBA"/>
    <w:rsid w:val="00054511"/>
    <w:rsid w:val="00073450"/>
    <w:rsid w:val="00084193"/>
    <w:rsid w:val="00086590"/>
    <w:rsid w:val="000B2BEA"/>
    <w:rsid w:val="000D737C"/>
    <w:rsid w:val="000F7A24"/>
    <w:rsid w:val="0011404D"/>
    <w:rsid w:val="00116327"/>
    <w:rsid w:val="00121D6C"/>
    <w:rsid w:val="001438DC"/>
    <w:rsid w:val="0019430E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66B68"/>
    <w:rsid w:val="00375A15"/>
    <w:rsid w:val="0038154F"/>
    <w:rsid w:val="003B73BC"/>
    <w:rsid w:val="003B7BF4"/>
    <w:rsid w:val="003E06ED"/>
    <w:rsid w:val="003E38D1"/>
    <w:rsid w:val="004069DA"/>
    <w:rsid w:val="0041785D"/>
    <w:rsid w:val="0045660C"/>
    <w:rsid w:val="0045763D"/>
    <w:rsid w:val="004A3C2A"/>
    <w:rsid w:val="004F78FE"/>
    <w:rsid w:val="004F7ABB"/>
    <w:rsid w:val="00536766"/>
    <w:rsid w:val="005A6996"/>
    <w:rsid w:val="005D57F0"/>
    <w:rsid w:val="005E30A8"/>
    <w:rsid w:val="00620BE7"/>
    <w:rsid w:val="00631BA6"/>
    <w:rsid w:val="00684371"/>
    <w:rsid w:val="00691655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6B3"/>
    <w:rsid w:val="008068A0"/>
    <w:rsid w:val="0081653A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8F31A2"/>
    <w:rsid w:val="00910903"/>
    <w:rsid w:val="009112C6"/>
    <w:rsid w:val="00945C5C"/>
    <w:rsid w:val="00951484"/>
    <w:rsid w:val="00951668"/>
    <w:rsid w:val="009C1D05"/>
    <w:rsid w:val="009D397A"/>
    <w:rsid w:val="009F7ADD"/>
    <w:rsid w:val="009F7CEA"/>
    <w:rsid w:val="00A70DA9"/>
    <w:rsid w:val="00AA58D8"/>
    <w:rsid w:val="00AB529D"/>
    <w:rsid w:val="00AC3297"/>
    <w:rsid w:val="00AD19E0"/>
    <w:rsid w:val="00AE75F0"/>
    <w:rsid w:val="00B03F29"/>
    <w:rsid w:val="00B258B1"/>
    <w:rsid w:val="00B26AE1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CF2222"/>
    <w:rsid w:val="00D5111D"/>
    <w:rsid w:val="00D554D2"/>
    <w:rsid w:val="00DA74F7"/>
    <w:rsid w:val="00DD409A"/>
    <w:rsid w:val="00DE42AB"/>
    <w:rsid w:val="00E12E53"/>
    <w:rsid w:val="00E156A5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DCCB0-6950-4C86-B3A9-B8A7C821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2406</Words>
  <Characters>1372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2023-09-07T06:11:00Z</cp:lastPrinted>
  <dcterms:created xsi:type="dcterms:W3CDTF">2023-08-07T13:34:00Z</dcterms:created>
  <dcterms:modified xsi:type="dcterms:W3CDTF">2023-09-07T06:11:00Z</dcterms:modified>
</cp:coreProperties>
</file>