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FF00"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6662A33A" wp14:editId="711CD996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FE546A" w:rsidRDefault="000C4D29" w:rsidP="004505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ВИШГОРОДСЬКОГО РАЙОНУ КИЇВСЬКОЇ ОБЛАСТІ</w:t>
      </w:r>
    </w:p>
    <w:p w:rsidR="000C4D29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</w:t>
      </w:r>
      <w:r w:rsidR="000C778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Тридцять </w:t>
      </w:r>
      <w:r w:rsidR="004505C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дев’ята</w:t>
      </w: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сесія восьмого скликання</w:t>
      </w:r>
    </w:p>
    <w:p w:rsidR="00FE546A" w:rsidRPr="005B3433" w:rsidRDefault="00FE546A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pPr w:leftFromText="180" w:rightFromText="180" w:bottomFromText="16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0C4D29" w:rsidRPr="005B3433" w:rsidTr="000C4D29">
        <w:tc>
          <w:tcPr>
            <w:tcW w:w="4789" w:type="dxa"/>
            <w:hideMark/>
          </w:tcPr>
          <w:p w:rsidR="000C4D29" w:rsidRPr="005B3433" w:rsidRDefault="00FE546A" w:rsidP="004505CC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4505C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06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</w:t>
            </w:r>
            <w:r w:rsidR="007F47F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липня 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</w:t>
            </w:r>
            <w:r w:rsidR="0097281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3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782" w:type="dxa"/>
            <w:hideMark/>
          </w:tcPr>
          <w:p w:rsidR="000C4D29" w:rsidRPr="005B3433" w:rsidRDefault="000C4D29" w:rsidP="00E34DD5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FB1CB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</w:t>
            </w:r>
            <w:r w:rsidR="0089728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            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4505C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№</w:t>
            </w:r>
            <w:r w:rsidR="00FE546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E34DD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1490</w:t>
            </w: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</w:tbl>
    <w:p w:rsidR="000C4D29" w:rsidRPr="005B3433" w:rsidRDefault="000C4D29" w:rsidP="000C4D2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0C4D29" w:rsidRPr="005B3433" w:rsidTr="000C4D29">
        <w:tc>
          <w:tcPr>
            <w:tcW w:w="9571" w:type="dxa"/>
            <w:hideMark/>
          </w:tcPr>
          <w:p w:rsidR="007F47F5" w:rsidRPr="004505CC" w:rsidRDefault="000C4D29" w:rsidP="004505CC">
            <w:pPr>
              <w:tabs>
                <w:tab w:val="left" w:pos="675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</w:tc>
      </w:tr>
    </w:tbl>
    <w:p w:rsidR="004505CC" w:rsidRDefault="004505CC" w:rsidP="004505CC">
      <w:pPr>
        <w:pStyle w:val="a4"/>
        <w:widowControl w:val="0"/>
        <w:autoSpaceDE w:val="0"/>
        <w:autoSpaceDN w:val="0"/>
        <w:adjustRightInd w:val="0"/>
        <w:spacing w:after="0" w:line="276" w:lineRule="auto"/>
        <w:ind w:left="0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</w:pPr>
      <w:proofErr w:type="spellStart"/>
      <w:r w:rsidRPr="00C66B94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Про</w:t>
      </w:r>
      <w:proofErr w:type="spellEnd"/>
      <w:r w:rsidRPr="00C66B94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C66B94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передачу</w:t>
      </w:r>
      <w:proofErr w:type="spellEnd"/>
      <w:r w:rsidRPr="00C66B94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C66B94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міжбюджетного</w:t>
      </w:r>
      <w:proofErr w:type="spellEnd"/>
      <w:r w:rsidRPr="00C66B94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C66B94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трансферту</w:t>
      </w:r>
      <w:proofErr w:type="spellEnd"/>
      <w:r w:rsidRPr="00C66B94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</w:p>
    <w:p w:rsidR="004505CC" w:rsidRDefault="004505CC" w:rsidP="004505CC">
      <w:pPr>
        <w:pStyle w:val="a4"/>
        <w:widowControl w:val="0"/>
        <w:autoSpaceDE w:val="0"/>
        <w:autoSpaceDN w:val="0"/>
        <w:adjustRightInd w:val="0"/>
        <w:spacing w:after="0" w:line="276" w:lineRule="auto"/>
        <w:ind w:left="0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</w:pPr>
      <w:r w:rsidRPr="004505CC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 xml:space="preserve">з бюджету </w:t>
      </w:r>
      <w:proofErr w:type="spellStart"/>
      <w:r w:rsidRPr="004505CC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>Петрівської</w:t>
      </w:r>
      <w:proofErr w:type="spellEnd"/>
      <w:r w:rsidRPr="004505CC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 xml:space="preserve"> сільської </w:t>
      </w:r>
    </w:p>
    <w:p w:rsidR="004505CC" w:rsidRDefault="00B1031F" w:rsidP="004505CC">
      <w:pPr>
        <w:pStyle w:val="a4"/>
        <w:widowControl w:val="0"/>
        <w:autoSpaceDE w:val="0"/>
        <w:autoSpaceDN w:val="0"/>
        <w:adjustRightInd w:val="0"/>
        <w:spacing w:after="0" w:line="276" w:lineRule="auto"/>
        <w:ind w:left="0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>г</w:t>
      </w:r>
      <w:r w:rsidR="004505CC" w:rsidRPr="004505CC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>ромади у вигляді субвенції з місцевого</w:t>
      </w:r>
    </w:p>
    <w:p w:rsidR="004505CC" w:rsidRDefault="004505CC" w:rsidP="004505CC">
      <w:pPr>
        <w:pStyle w:val="a4"/>
        <w:widowControl w:val="0"/>
        <w:autoSpaceDE w:val="0"/>
        <w:autoSpaceDN w:val="0"/>
        <w:adjustRightInd w:val="0"/>
        <w:spacing w:after="0" w:line="276" w:lineRule="auto"/>
        <w:ind w:left="0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</w:pPr>
      <w:r w:rsidRPr="004505CC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 xml:space="preserve"> бюджету обласному бюджету на виконання</w:t>
      </w:r>
    </w:p>
    <w:p w:rsidR="004505CC" w:rsidRPr="004505CC" w:rsidRDefault="004505CC" w:rsidP="004505CC">
      <w:pPr>
        <w:pStyle w:val="a4"/>
        <w:widowControl w:val="0"/>
        <w:autoSpaceDE w:val="0"/>
        <w:autoSpaceDN w:val="0"/>
        <w:adjustRightInd w:val="0"/>
        <w:spacing w:after="0" w:line="276" w:lineRule="auto"/>
        <w:ind w:left="0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</w:pPr>
      <w:r w:rsidRPr="004505CC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 xml:space="preserve"> програм соціально-економічного розвитку регіонів у 2023 році.</w:t>
      </w:r>
    </w:p>
    <w:p w:rsidR="007F47F5" w:rsidRPr="004505CC" w:rsidRDefault="007F47F5" w:rsidP="007F47F5">
      <w:pPr>
        <w:rPr>
          <w:b/>
          <w:lang w:val="uk-UA" w:eastAsia="x-none"/>
        </w:rPr>
      </w:pPr>
    </w:p>
    <w:p w:rsidR="007F47F5" w:rsidRPr="007F47F5" w:rsidRDefault="007F47F5" w:rsidP="007F47F5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uk-UA" w:eastAsia="x-none"/>
        </w:rPr>
      </w:pPr>
      <w:r w:rsidRPr="007F47F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</w:t>
      </w:r>
      <w:r w:rsidRPr="007F47F5">
        <w:rPr>
          <w:rFonts w:ascii="Times New Roman" w:hAnsi="Times New Roman" w:cs="Times New Roman"/>
          <w:sz w:val="24"/>
          <w:szCs w:val="24"/>
          <w:lang w:val="uk-UA"/>
        </w:rPr>
        <w:t xml:space="preserve">Керуючись статтею 93  Бюджетного  кодексу України, статтями  26 та 43  Закону України «Про місцеве самоврядування в Україні», </w:t>
      </w:r>
      <w:r w:rsidRPr="007F47F5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постановою Кабінету Міністрів України від 11.03.2022 № 252 «Деякі питання формування та виконання місцевих бюджетів у період воєнного стану» (з наступними змінами) </w:t>
      </w:r>
      <w:r w:rsidRPr="007F47F5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враховуючи лист Київської обласної державної адміністрації від  09.06.2023 № 5583/01/37.05.02/2023 щодо надання міжбюджетного трансферту, висновки та рекомендації постійної </w:t>
      </w:r>
      <w:r>
        <w:rPr>
          <w:rFonts w:ascii="Times New Roman" w:hAnsi="Times New Roman" w:cs="Times New Roman"/>
          <w:sz w:val="24"/>
          <w:szCs w:val="24"/>
          <w:lang w:val="uk-UA"/>
        </w:rPr>
        <w:t>комісії</w:t>
      </w:r>
      <w:r w:rsidRPr="007F47F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7F47F5">
        <w:rPr>
          <w:rFonts w:ascii="Times New Roman" w:hAnsi="Times New Roman" w:cs="Times New Roman"/>
          <w:color w:val="000000"/>
          <w:sz w:val="24"/>
          <w:szCs w:val="24"/>
          <w:lang w:val="uk-UA"/>
        </w:rPr>
        <w:t>з питань бюджету, фінансів, соціально-економічного розвитку, інвестиційної діяльності, підприємництва та зовнішньоекономічних  зв’язків</w:t>
      </w:r>
      <w:r w:rsidRPr="007F47F5">
        <w:rPr>
          <w:rFonts w:ascii="Times New Roman" w:hAnsi="Times New Roman" w:cs="Times New Roman"/>
          <w:color w:val="000000"/>
          <w:sz w:val="24"/>
          <w:szCs w:val="24"/>
          <w:lang w:val="uk-UA" w:eastAsia="x-none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uk-UA" w:eastAsia="x-non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uk-UA" w:eastAsia="x-none"/>
        </w:rPr>
        <w:t>Петрівська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uk-UA" w:eastAsia="x-none"/>
        </w:rPr>
        <w:t xml:space="preserve"> сільська</w:t>
      </w:r>
      <w:r w:rsidRPr="007F47F5">
        <w:rPr>
          <w:rFonts w:ascii="Times New Roman" w:hAnsi="Times New Roman" w:cs="Times New Roman"/>
          <w:color w:val="000000"/>
          <w:sz w:val="24"/>
          <w:szCs w:val="24"/>
          <w:lang w:val="uk-UA" w:eastAsia="x-none"/>
        </w:rPr>
        <w:t xml:space="preserve"> рада </w:t>
      </w:r>
    </w:p>
    <w:p w:rsidR="007F47F5" w:rsidRPr="007F47F5" w:rsidRDefault="007F47F5" w:rsidP="00E34DD5">
      <w:pPr>
        <w:tabs>
          <w:tab w:val="left" w:pos="3120"/>
        </w:tabs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lang w:val="uk-UA" w:eastAsia="x-none"/>
        </w:rPr>
      </w:pPr>
      <w:r w:rsidRPr="007F47F5">
        <w:rPr>
          <w:rFonts w:ascii="Times New Roman" w:hAnsi="Times New Roman" w:cs="Times New Roman"/>
          <w:b/>
          <w:color w:val="000000"/>
          <w:sz w:val="24"/>
          <w:szCs w:val="24"/>
          <w:lang w:val="uk-UA" w:eastAsia="x-none"/>
        </w:rPr>
        <w:t>ВИРІШИЛА</w:t>
      </w:r>
      <w:r w:rsidRPr="007F47F5">
        <w:rPr>
          <w:rFonts w:ascii="Times New Roman" w:hAnsi="Times New Roman" w:cs="Times New Roman"/>
          <w:color w:val="000000"/>
          <w:sz w:val="24"/>
          <w:szCs w:val="24"/>
          <w:lang w:val="uk-UA" w:eastAsia="x-none"/>
        </w:rPr>
        <w:t>:</w:t>
      </w:r>
    </w:p>
    <w:p w:rsidR="007F47F5" w:rsidRPr="007F47F5" w:rsidRDefault="007F47F5" w:rsidP="007F47F5">
      <w:pPr>
        <w:spacing w:line="216" w:lineRule="auto"/>
        <w:ind w:firstLine="108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F47F5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1. </w:t>
      </w:r>
      <w:r w:rsidRPr="007F47F5">
        <w:rPr>
          <w:rFonts w:ascii="Times New Roman" w:hAnsi="Times New Roman" w:cs="Times New Roman"/>
          <w:sz w:val="24"/>
          <w:szCs w:val="24"/>
          <w:lang w:val="uk-UA"/>
        </w:rPr>
        <w:t xml:space="preserve">Передати у 2023 році із загального фонду бюджету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Петрівської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сільської </w:t>
      </w:r>
      <w:r w:rsidRPr="007F47F5">
        <w:rPr>
          <w:rFonts w:ascii="Times New Roman" w:hAnsi="Times New Roman" w:cs="Times New Roman"/>
          <w:sz w:val="24"/>
          <w:szCs w:val="24"/>
          <w:lang w:val="uk-UA"/>
        </w:rPr>
        <w:t xml:space="preserve"> територіальної громади міжбюджетний трансферт за КПКВК МБ  3719150 «Інші дотації з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місцевого бюджету» в сумі 1 500 000,00 гривень (один</w:t>
      </w:r>
      <w:r w:rsidRPr="007F47F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мільйон п’ятсот тисяч</w:t>
      </w:r>
      <w:r w:rsidRPr="007F47F5">
        <w:rPr>
          <w:rFonts w:ascii="Times New Roman" w:hAnsi="Times New Roman" w:cs="Times New Roman"/>
          <w:sz w:val="24"/>
          <w:szCs w:val="24"/>
          <w:lang w:val="uk-UA"/>
        </w:rPr>
        <w:t xml:space="preserve"> гривень 00 копійок) обласному бюджету Київської області на реалізацію заходів з ліквідації наслідків ведення бойових дій та відновлення інфраструктури на територіях територіальних громад Київської області; будівництва захисних споруд цивільного захисту</w:t>
      </w:r>
      <w:r w:rsidRPr="007F47F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t xml:space="preserve"> </w:t>
      </w:r>
      <w:r w:rsidRPr="007F47F5">
        <w:rPr>
          <w:rFonts w:ascii="Times New Roman" w:hAnsi="Times New Roman" w:cs="Times New Roman"/>
          <w:sz w:val="24"/>
          <w:szCs w:val="24"/>
          <w:lang w:val="uk-UA"/>
        </w:rPr>
        <w:t>населення від впливу небезпечних факторів, що виникають внаслідок надзвичайних ситуацій, воєнних дій або терористичних актів; відсічі збройної агресії російської федерації проти України та забезпечення національної безпеки.</w:t>
      </w:r>
    </w:p>
    <w:p w:rsidR="007F47F5" w:rsidRPr="007F47F5" w:rsidRDefault="007F47F5" w:rsidP="007F47F5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F47F5">
        <w:rPr>
          <w:rFonts w:ascii="Times New Roman" w:hAnsi="Times New Roman" w:cs="Times New Roman"/>
          <w:sz w:val="24"/>
          <w:szCs w:val="24"/>
          <w:lang w:val="uk-UA"/>
        </w:rPr>
        <w:t xml:space="preserve">               2. Доручит</w:t>
      </w:r>
      <w:r>
        <w:rPr>
          <w:rFonts w:ascii="Times New Roman" w:hAnsi="Times New Roman" w:cs="Times New Roman"/>
          <w:sz w:val="24"/>
          <w:szCs w:val="24"/>
          <w:lang w:val="uk-UA"/>
        </w:rPr>
        <w:t>и сільському</w:t>
      </w:r>
      <w:r w:rsidRPr="007F47F5">
        <w:rPr>
          <w:rFonts w:ascii="Times New Roman" w:hAnsi="Times New Roman" w:cs="Times New Roman"/>
          <w:sz w:val="24"/>
          <w:szCs w:val="24"/>
          <w:lang w:val="uk-UA"/>
        </w:rPr>
        <w:t xml:space="preserve"> голові укласти д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оговір між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Петрівською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сільською</w:t>
      </w:r>
      <w:r w:rsidRPr="007F47F5">
        <w:rPr>
          <w:rFonts w:ascii="Times New Roman" w:hAnsi="Times New Roman" w:cs="Times New Roman"/>
          <w:sz w:val="24"/>
          <w:szCs w:val="24"/>
          <w:lang w:val="uk-UA"/>
        </w:rPr>
        <w:t xml:space="preserve">  радою та Київською обласною військовою адміністрацією (Київською обласною державною адміністрацією) про передачу іншої дотації з місцевого бюджету обласному бюджету Київської області на реалізацію заходів, визначених у пункті 1.</w:t>
      </w:r>
    </w:p>
    <w:p w:rsidR="000C4D29" w:rsidRPr="004505CC" w:rsidRDefault="007F47F5" w:rsidP="004505CC">
      <w:pPr>
        <w:tabs>
          <w:tab w:val="left" w:pos="993"/>
          <w:tab w:val="left" w:pos="9639"/>
        </w:tabs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7F47F5">
        <w:rPr>
          <w:rFonts w:ascii="Times New Roman" w:hAnsi="Times New Roman" w:cs="Times New Roman"/>
          <w:sz w:val="24"/>
          <w:szCs w:val="24"/>
          <w:lang w:val="uk-UA"/>
        </w:rPr>
        <w:t>3</w:t>
      </w:r>
      <w:r w:rsidR="00625F13" w:rsidRPr="007F47F5">
        <w:rPr>
          <w:rFonts w:ascii="Times New Roman" w:eastAsia="Calibri" w:hAnsi="Times New Roman" w:cs="Times New Roman"/>
          <w:bCs/>
          <w:kern w:val="36"/>
          <w:sz w:val="24"/>
          <w:szCs w:val="24"/>
          <w:lang w:val="uk-UA" w:eastAsia="ru-RU"/>
        </w:rPr>
        <w:t>.</w:t>
      </w:r>
      <w:r w:rsidR="004D28B6" w:rsidRPr="007F47F5">
        <w:rPr>
          <w:rFonts w:ascii="Times New Roman" w:eastAsia="Calibri" w:hAnsi="Times New Roman" w:cs="Times New Roman"/>
          <w:bCs/>
          <w:kern w:val="36"/>
          <w:sz w:val="24"/>
          <w:szCs w:val="24"/>
          <w:lang w:val="uk-UA" w:eastAsia="ru-RU"/>
        </w:rPr>
        <w:t xml:space="preserve">  </w:t>
      </w:r>
      <w:r w:rsidR="004D28B6" w:rsidRPr="007F47F5">
        <w:rPr>
          <w:rFonts w:ascii="Times New Roman" w:hAnsi="Times New Roman" w:cs="Times New Roman"/>
          <w:sz w:val="24"/>
          <w:szCs w:val="24"/>
          <w:lang w:val="uk-UA"/>
        </w:rPr>
        <w:t xml:space="preserve">Контроль за виконанням даного рішення покласти на постійну  комісію </w:t>
      </w:r>
      <w:r w:rsidR="004D28B6" w:rsidRPr="007F47F5">
        <w:rPr>
          <w:rFonts w:ascii="Times New Roman" w:hAnsi="Times New Roman" w:cs="Times New Roman"/>
          <w:color w:val="000000"/>
          <w:sz w:val="24"/>
          <w:szCs w:val="24"/>
          <w:lang w:val="uk-UA"/>
        </w:rPr>
        <w:t>з питань бюджету, фінансів, соціально-економічного розвитку, інвестиційної діяльності, підприємництва та зовнішньоекономічних  зв’язків.</w:t>
      </w:r>
    </w:p>
    <w:p w:rsidR="00272FDD" w:rsidRDefault="000C4D29" w:rsidP="00A548EB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</w:t>
      </w:r>
      <w:proofErr w:type="spellStart"/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161968" w:rsidRPr="004505CC" w:rsidRDefault="004505CC" w:rsidP="004505CC">
      <w:pPr>
        <w:spacing w:before="120" w:after="12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                         </w:t>
      </w:r>
    </w:p>
    <w:sectPr w:rsidR="00161968" w:rsidRPr="004505CC" w:rsidSect="00E34DD5">
      <w:pgSz w:w="12240" w:h="15840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5629" w:rsidRDefault="00355629" w:rsidP="00F20340">
      <w:pPr>
        <w:spacing w:after="0" w:line="240" w:lineRule="auto"/>
      </w:pPr>
      <w:r>
        <w:separator/>
      </w:r>
    </w:p>
  </w:endnote>
  <w:endnote w:type="continuationSeparator" w:id="0">
    <w:p w:rsidR="00355629" w:rsidRDefault="00355629" w:rsidP="00F20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5629" w:rsidRDefault="00355629" w:rsidP="00F20340">
      <w:pPr>
        <w:spacing w:after="0" w:line="240" w:lineRule="auto"/>
      </w:pPr>
      <w:r>
        <w:separator/>
      </w:r>
    </w:p>
  </w:footnote>
  <w:footnote w:type="continuationSeparator" w:id="0">
    <w:p w:rsidR="00355629" w:rsidRDefault="00355629" w:rsidP="00F20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53991"/>
    <w:multiLevelType w:val="hybridMultilevel"/>
    <w:tmpl w:val="676E4B9A"/>
    <w:lvl w:ilvl="0" w:tplc="8F02E832">
      <w:start w:val="1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  <w:b w:val="0"/>
        <w:i w:val="0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>
    <w:nsid w:val="19783EF3"/>
    <w:multiLevelType w:val="hybridMultilevel"/>
    <w:tmpl w:val="A2FADB8A"/>
    <w:lvl w:ilvl="0" w:tplc="A470D40E">
      <w:start w:val="1"/>
      <w:numFmt w:val="decimal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F51F38"/>
    <w:multiLevelType w:val="multilevel"/>
    <w:tmpl w:val="9E20D8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26D2EB6"/>
    <w:multiLevelType w:val="hybridMultilevel"/>
    <w:tmpl w:val="2E2CB326"/>
    <w:lvl w:ilvl="0" w:tplc="44E804AA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>
    <w:nsid w:val="38817CB6"/>
    <w:multiLevelType w:val="hybridMultilevel"/>
    <w:tmpl w:val="E9C268D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6E4871"/>
    <w:multiLevelType w:val="hybridMultilevel"/>
    <w:tmpl w:val="C76E440A"/>
    <w:lvl w:ilvl="0" w:tplc="02D64222">
      <w:start w:val="1"/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4DFD1D15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313398"/>
    <w:multiLevelType w:val="hybridMultilevel"/>
    <w:tmpl w:val="4292522E"/>
    <w:lvl w:ilvl="0" w:tplc="894A402C">
      <w:start w:val="1"/>
      <w:numFmt w:val="decimal"/>
      <w:lvlText w:val="%1."/>
      <w:lvlJc w:val="left"/>
      <w:pPr>
        <w:ind w:left="4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230" w:hanging="360"/>
      </w:pPr>
    </w:lvl>
    <w:lvl w:ilvl="2" w:tplc="0419001B" w:tentative="1">
      <w:start w:val="1"/>
      <w:numFmt w:val="lowerRoman"/>
      <w:lvlText w:val="%3."/>
      <w:lvlJc w:val="right"/>
      <w:pPr>
        <w:ind w:left="5950" w:hanging="180"/>
      </w:pPr>
    </w:lvl>
    <w:lvl w:ilvl="3" w:tplc="0419000F" w:tentative="1">
      <w:start w:val="1"/>
      <w:numFmt w:val="decimal"/>
      <w:lvlText w:val="%4."/>
      <w:lvlJc w:val="left"/>
      <w:pPr>
        <w:ind w:left="6670" w:hanging="360"/>
      </w:pPr>
    </w:lvl>
    <w:lvl w:ilvl="4" w:tplc="04190019" w:tentative="1">
      <w:start w:val="1"/>
      <w:numFmt w:val="lowerLetter"/>
      <w:lvlText w:val="%5."/>
      <w:lvlJc w:val="left"/>
      <w:pPr>
        <w:ind w:left="7390" w:hanging="360"/>
      </w:pPr>
    </w:lvl>
    <w:lvl w:ilvl="5" w:tplc="0419001B" w:tentative="1">
      <w:start w:val="1"/>
      <w:numFmt w:val="lowerRoman"/>
      <w:lvlText w:val="%6."/>
      <w:lvlJc w:val="right"/>
      <w:pPr>
        <w:ind w:left="8110" w:hanging="180"/>
      </w:pPr>
    </w:lvl>
    <w:lvl w:ilvl="6" w:tplc="0419000F" w:tentative="1">
      <w:start w:val="1"/>
      <w:numFmt w:val="decimal"/>
      <w:lvlText w:val="%7."/>
      <w:lvlJc w:val="left"/>
      <w:pPr>
        <w:ind w:left="8830" w:hanging="360"/>
      </w:pPr>
    </w:lvl>
    <w:lvl w:ilvl="7" w:tplc="04190019" w:tentative="1">
      <w:start w:val="1"/>
      <w:numFmt w:val="lowerLetter"/>
      <w:lvlText w:val="%8."/>
      <w:lvlJc w:val="left"/>
      <w:pPr>
        <w:ind w:left="9550" w:hanging="360"/>
      </w:pPr>
    </w:lvl>
    <w:lvl w:ilvl="8" w:tplc="0419001B" w:tentative="1">
      <w:start w:val="1"/>
      <w:numFmt w:val="lowerRoman"/>
      <w:lvlText w:val="%9."/>
      <w:lvlJc w:val="right"/>
      <w:pPr>
        <w:ind w:left="10270" w:hanging="180"/>
      </w:pPr>
    </w:lvl>
  </w:abstractNum>
  <w:abstractNum w:abstractNumId="8">
    <w:nsid w:val="5454716C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E272FE"/>
    <w:multiLevelType w:val="hybridMultilevel"/>
    <w:tmpl w:val="B51A2C82"/>
    <w:lvl w:ilvl="0" w:tplc="437EB62A">
      <w:start w:val="1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1A49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6A783E06"/>
    <w:multiLevelType w:val="hybridMultilevel"/>
    <w:tmpl w:val="E9D2BE72"/>
    <w:lvl w:ilvl="0" w:tplc="C7A206B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DAA5317"/>
    <w:multiLevelType w:val="hybridMultilevel"/>
    <w:tmpl w:val="3B78D6F8"/>
    <w:lvl w:ilvl="0" w:tplc="6AEA34A0">
      <w:start w:val="3"/>
      <w:numFmt w:val="bullet"/>
      <w:lvlText w:val="-"/>
      <w:lvlJc w:val="left"/>
      <w:pPr>
        <w:ind w:left="1069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7385169A"/>
    <w:multiLevelType w:val="hybridMultilevel"/>
    <w:tmpl w:val="3D02F31A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B36D2C"/>
    <w:multiLevelType w:val="hybridMultilevel"/>
    <w:tmpl w:val="FF0032D4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B9671E5"/>
    <w:multiLevelType w:val="hybridMultilevel"/>
    <w:tmpl w:val="7D6E7F4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D26A64"/>
    <w:multiLevelType w:val="hybridMultilevel"/>
    <w:tmpl w:val="81FE58D4"/>
    <w:lvl w:ilvl="0" w:tplc="520E5A4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7"/>
  </w:num>
  <w:num w:numId="5">
    <w:abstractNumId w:val="12"/>
  </w:num>
  <w:num w:numId="6">
    <w:abstractNumId w:val="1"/>
  </w:num>
  <w:num w:numId="7">
    <w:abstractNumId w:val="6"/>
  </w:num>
  <w:num w:numId="8">
    <w:abstractNumId w:val="4"/>
  </w:num>
  <w:num w:numId="9">
    <w:abstractNumId w:val="16"/>
  </w:num>
  <w:num w:numId="10">
    <w:abstractNumId w:val="13"/>
  </w:num>
  <w:num w:numId="11">
    <w:abstractNumId w:val="14"/>
  </w:num>
  <w:num w:numId="12">
    <w:abstractNumId w:val="10"/>
  </w:num>
  <w:num w:numId="13">
    <w:abstractNumId w:val="8"/>
  </w:num>
  <w:num w:numId="14">
    <w:abstractNumId w:val="9"/>
  </w:num>
  <w:num w:numId="15">
    <w:abstractNumId w:val="0"/>
  </w:num>
  <w:num w:numId="16">
    <w:abstractNumId w:val="11"/>
  </w:num>
  <w:num w:numId="17">
    <w:abstractNumId w:val="5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103"/>
    <w:rsid w:val="00024DC8"/>
    <w:rsid w:val="000326FF"/>
    <w:rsid w:val="00045F23"/>
    <w:rsid w:val="0006554C"/>
    <w:rsid w:val="00066237"/>
    <w:rsid w:val="00067A32"/>
    <w:rsid w:val="000900E6"/>
    <w:rsid w:val="00095BAE"/>
    <w:rsid w:val="00096020"/>
    <w:rsid w:val="000A0B52"/>
    <w:rsid w:val="000A242B"/>
    <w:rsid w:val="000B64AC"/>
    <w:rsid w:val="000C4D29"/>
    <w:rsid w:val="000C7787"/>
    <w:rsid w:val="000D73F6"/>
    <w:rsid w:val="000E5B9D"/>
    <w:rsid w:val="000F23F1"/>
    <w:rsid w:val="000F7346"/>
    <w:rsid w:val="00112035"/>
    <w:rsid w:val="00150450"/>
    <w:rsid w:val="00161968"/>
    <w:rsid w:val="0016742F"/>
    <w:rsid w:val="001718D0"/>
    <w:rsid w:val="00185831"/>
    <w:rsid w:val="001965C6"/>
    <w:rsid w:val="001A4BEF"/>
    <w:rsid w:val="001B0E3C"/>
    <w:rsid w:val="001C5B00"/>
    <w:rsid w:val="001D647B"/>
    <w:rsid w:val="001E59CB"/>
    <w:rsid w:val="001F645E"/>
    <w:rsid w:val="0020253C"/>
    <w:rsid w:val="0020418B"/>
    <w:rsid w:val="00222AE1"/>
    <w:rsid w:val="00233D5C"/>
    <w:rsid w:val="002355BF"/>
    <w:rsid w:val="0024429F"/>
    <w:rsid w:val="002453B8"/>
    <w:rsid w:val="002514C8"/>
    <w:rsid w:val="002576B0"/>
    <w:rsid w:val="00271CBC"/>
    <w:rsid w:val="00272FDD"/>
    <w:rsid w:val="00273172"/>
    <w:rsid w:val="0027513B"/>
    <w:rsid w:val="00280C7C"/>
    <w:rsid w:val="00282CB4"/>
    <w:rsid w:val="002875D1"/>
    <w:rsid w:val="002A0E4D"/>
    <w:rsid w:val="002D4898"/>
    <w:rsid w:val="002E49F7"/>
    <w:rsid w:val="003017C7"/>
    <w:rsid w:val="0032175D"/>
    <w:rsid w:val="00322CCF"/>
    <w:rsid w:val="003249DE"/>
    <w:rsid w:val="00330447"/>
    <w:rsid w:val="00330585"/>
    <w:rsid w:val="0033070D"/>
    <w:rsid w:val="00332FF5"/>
    <w:rsid w:val="00351A69"/>
    <w:rsid w:val="00354B8E"/>
    <w:rsid w:val="00355240"/>
    <w:rsid w:val="00355629"/>
    <w:rsid w:val="00357179"/>
    <w:rsid w:val="00360103"/>
    <w:rsid w:val="0036511B"/>
    <w:rsid w:val="0039023E"/>
    <w:rsid w:val="0039672D"/>
    <w:rsid w:val="003A2085"/>
    <w:rsid w:val="003C0852"/>
    <w:rsid w:val="003C0B20"/>
    <w:rsid w:val="003C6046"/>
    <w:rsid w:val="003D1618"/>
    <w:rsid w:val="003E16DF"/>
    <w:rsid w:val="003E41E6"/>
    <w:rsid w:val="003F002A"/>
    <w:rsid w:val="004024FD"/>
    <w:rsid w:val="0041041F"/>
    <w:rsid w:val="00411DA0"/>
    <w:rsid w:val="0042096D"/>
    <w:rsid w:val="0044136D"/>
    <w:rsid w:val="00441A0A"/>
    <w:rsid w:val="00441E3A"/>
    <w:rsid w:val="004469A0"/>
    <w:rsid w:val="004505CC"/>
    <w:rsid w:val="00452343"/>
    <w:rsid w:val="00461320"/>
    <w:rsid w:val="00467DE1"/>
    <w:rsid w:val="00473A6C"/>
    <w:rsid w:val="00490F29"/>
    <w:rsid w:val="004957EB"/>
    <w:rsid w:val="004A4F87"/>
    <w:rsid w:val="004B2F3A"/>
    <w:rsid w:val="004B302F"/>
    <w:rsid w:val="004C6E75"/>
    <w:rsid w:val="004D28B6"/>
    <w:rsid w:val="004E52A4"/>
    <w:rsid w:val="004F591B"/>
    <w:rsid w:val="00502EF2"/>
    <w:rsid w:val="00525BE2"/>
    <w:rsid w:val="00530E0E"/>
    <w:rsid w:val="00533635"/>
    <w:rsid w:val="0054225C"/>
    <w:rsid w:val="00553697"/>
    <w:rsid w:val="0056384C"/>
    <w:rsid w:val="005659C1"/>
    <w:rsid w:val="0057171F"/>
    <w:rsid w:val="00584D9C"/>
    <w:rsid w:val="00594BB7"/>
    <w:rsid w:val="005C7D58"/>
    <w:rsid w:val="005D173E"/>
    <w:rsid w:val="005D504B"/>
    <w:rsid w:val="005D5A1E"/>
    <w:rsid w:val="005E77DF"/>
    <w:rsid w:val="00607442"/>
    <w:rsid w:val="00614FF9"/>
    <w:rsid w:val="0061723D"/>
    <w:rsid w:val="00625F13"/>
    <w:rsid w:val="00643B99"/>
    <w:rsid w:val="00643BEC"/>
    <w:rsid w:val="006463F8"/>
    <w:rsid w:val="00655C78"/>
    <w:rsid w:val="006562A6"/>
    <w:rsid w:val="006674A2"/>
    <w:rsid w:val="006722CF"/>
    <w:rsid w:val="006A0E6A"/>
    <w:rsid w:val="006B133B"/>
    <w:rsid w:val="006C4335"/>
    <w:rsid w:val="006C4B25"/>
    <w:rsid w:val="006D1F7F"/>
    <w:rsid w:val="006D333A"/>
    <w:rsid w:val="006E5690"/>
    <w:rsid w:val="006F32CD"/>
    <w:rsid w:val="00715016"/>
    <w:rsid w:val="0072253E"/>
    <w:rsid w:val="007250A2"/>
    <w:rsid w:val="00742893"/>
    <w:rsid w:val="00743F7F"/>
    <w:rsid w:val="007458F5"/>
    <w:rsid w:val="007516E7"/>
    <w:rsid w:val="00763AA2"/>
    <w:rsid w:val="0076546E"/>
    <w:rsid w:val="0077047D"/>
    <w:rsid w:val="00782C10"/>
    <w:rsid w:val="007866DF"/>
    <w:rsid w:val="00786A07"/>
    <w:rsid w:val="00790416"/>
    <w:rsid w:val="007C7F00"/>
    <w:rsid w:val="007F27EB"/>
    <w:rsid w:val="007F322A"/>
    <w:rsid w:val="007F47F5"/>
    <w:rsid w:val="00807BD0"/>
    <w:rsid w:val="00812835"/>
    <w:rsid w:val="0081783A"/>
    <w:rsid w:val="00851928"/>
    <w:rsid w:val="00853927"/>
    <w:rsid w:val="00862D00"/>
    <w:rsid w:val="00863089"/>
    <w:rsid w:val="008631DD"/>
    <w:rsid w:val="00884D69"/>
    <w:rsid w:val="00891778"/>
    <w:rsid w:val="00895B6F"/>
    <w:rsid w:val="00897289"/>
    <w:rsid w:val="008B334E"/>
    <w:rsid w:val="008B3519"/>
    <w:rsid w:val="008C0273"/>
    <w:rsid w:val="008C51A1"/>
    <w:rsid w:val="00906800"/>
    <w:rsid w:val="009115F7"/>
    <w:rsid w:val="00933B6C"/>
    <w:rsid w:val="00935248"/>
    <w:rsid w:val="009424D9"/>
    <w:rsid w:val="00942D6C"/>
    <w:rsid w:val="00947D47"/>
    <w:rsid w:val="00953198"/>
    <w:rsid w:val="00957D23"/>
    <w:rsid w:val="00965029"/>
    <w:rsid w:val="00972813"/>
    <w:rsid w:val="009843E7"/>
    <w:rsid w:val="009B1790"/>
    <w:rsid w:val="009B3D38"/>
    <w:rsid w:val="009C47F9"/>
    <w:rsid w:val="009C7A15"/>
    <w:rsid w:val="009D3E0D"/>
    <w:rsid w:val="009D7DD9"/>
    <w:rsid w:val="009F255C"/>
    <w:rsid w:val="009F7719"/>
    <w:rsid w:val="009F7E60"/>
    <w:rsid w:val="00A059B8"/>
    <w:rsid w:val="00A13339"/>
    <w:rsid w:val="00A21242"/>
    <w:rsid w:val="00A31ECC"/>
    <w:rsid w:val="00A37DEF"/>
    <w:rsid w:val="00A517A5"/>
    <w:rsid w:val="00A5307A"/>
    <w:rsid w:val="00A548EB"/>
    <w:rsid w:val="00A60D96"/>
    <w:rsid w:val="00A62AEB"/>
    <w:rsid w:val="00A83DEF"/>
    <w:rsid w:val="00A861EF"/>
    <w:rsid w:val="00A87FEF"/>
    <w:rsid w:val="00A90554"/>
    <w:rsid w:val="00A969E2"/>
    <w:rsid w:val="00A971A8"/>
    <w:rsid w:val="00AA2440"/>
    <w:rsid w:val="00AA29BE"/>
    <w:rsid w:val="00AA30B6"/>
    <w:rsid w:val="00AA435F"/>
    <w:rsid w:val="00AB5B7B"/>
    <w:rsid w:val="00AC1552"/>
    <w:rsid w:val="00AC67A0"/>
    <w:rsid w:val="00AC795B"/>
    <w:rsid w:val="00AD0404"/>
    <w:rsid w:val="00AD0CA4"/>
    <w:rsid w:val="00AD1481"/>
    <w:rsid w:val="00AE2E6E"/>
    <w:rsid w:val="00AE3B0D"/>
    <w:rsid w:val="00AE7E81"/>
    <w:rsid w:val="00B1031F"/>
    <w:rsid w:val="00B15BB6"/>
    <w:rsid w:val="00B21256"/>
    <w:rsid w:val="00B23596"/>
    <w:rsid w:val="00B325AB"/>
    <w:rsid w:val="00B3711E"/>
    <w:rsid w:val="00B37FC0"/>
    <w:rsid w:val="00B435C9"/>
    <w:rsid w:val="00B45014"/>
    <w:rsid w:val="00B45801"/>
    <w:rsid w:val="00B463E8"/>
    <w:rsid w:val="00B60464"/>
    <w:rsid w:val="00B630D1"/>
    <w:rsid w:val="00B76F40"/>
    <w:rsid w:val="00B86031"/>
    <w:rsid w:val="00B9224F"/>
    <w:rsid w:val="00B95E79"/>
    <w:rsid w:val="00BA3C2A"/>
    <w:rsid w:val="00BB4E3F"/>
    <w:rsid w:val="00BB65E0"/>
    <w:rsid w:val="00BC0188"/>
    <w:rsid w:val="00BC0D6C"/>
    <w:rsid w:val="00BC7EC7"/>
    <w:rsid w:val="00BD0581"/>
    <w:rsid w:val="00BE511E"/>
    <w:rsid w:val="00C1201A"/>
    <w:rsid w:val="00C304B6"/>
    <w:rsid w:val="00C40FE8"/>
    <w:rsid w:val="00C56151"/>
    <w:rsid w:val="00C56292"/>
    <w:rsid w:val="00C64114"/>
    <w:rsid w:val="00C66165"/>
    <w:rsid w:val="00C72752"/>
    <w:rsid w:val="00C74052"/>
    <w:rsid w:val="00C81D26"/>
    <w:rsid w:val="00C93FD1"/>
    <w:rsid w:val="00CB0CB2"/>
    <w:rsid w:val="00CB1F41"/>
    <w:rsid w:val="00CB5050"/>
    <w:rsid w:val="00CC0B3A"/>
    <w:rsid w:val="00CC376A"/>
    <w:rsid w:val="00CD1AE2"/>
    <w:rsid w:val="00CD2D1B"/>
    <w:rsid w:val="00CD53DC"/>
    <w:rsid w:val="00CD5FA5"/>
    <w:rsid w:val="00CE2904"/>
    <w:rsid w:val="00CF06A7"/>
    <w:rsid w:val="00CF557C"/>
    <w:rsid w:val="00D0270E"/>
    <w:rsid w:val="00D12B37"/>
    <w:rsid w:val="00D175E9"/>
    <w:rsid w:val="00D24113"/>
    <w:rsid w:val="00D32834"/>
    <w:rsid w:val="00D353C7"/>
    <w:rsid w:val="00D5150C"/>
    <w:rsid w:val="00D76E3F"/>
    <w:rsid w:val="00D93B61"/>
    <w:rsid w:val="00DA5352"/>
    <w:rsid w:val="00DB0341"/>
    <w:rsid w:val="00DD3A04"/>
    <w:rsid w:val="00DD6331"/>
    <w:rsid w:val="00DE4B3F"/>
    <w:rsid w:val="00DF3AA9"/>
    <w:rsid w:val="00E34DD5"/>
    <w:rsid w:val="00E35BAB"/>
    <w:rsid w:val="00E470F7"/>
    <w:rsid w:val="00E50493"/>
    <w:rsid w:val="00E56AEE"/>
    <w:rsid w:val="00E60ED3"/>
    <w:rsid w:val="00E6351E"/>
    <w:rsid w:val="00E7220A"/>
    <w:rsid w:val="00E72905"/>
    <w:rsid w:val="00E81226"/>
    <w:rsid w:val="00E85480"/>
    <w:rsid w:val="00E93ABA"/>
    <w:rsid w:val="00E93B60"/>
    <w:rsid w:val="00E9528E"/>
    <w:rsid w:val="00EB1676"/>
    <w:rsid w:val="00EB4D55"/>
    <w:rsid w:val="00EB55CE"/>
    <w:rsid w:val="00EC11D9"/>
    <w:rsid w:val="00EC57D9"/>
    <w:rsid w:val="00EC5ED3"/>
    <w:rsid w:val="00ED04E5"/>
    <w:rsid w:val="00EE1104"/>
    <w:rsid w:val="00EE26E4"/>
    <w:rsid w:val="00EF0B54"/>
    <w:rsid w:val="00F05F64"/>
    <w:rsid w:val="00F12A5F"/>
    <w:rsid w:val="00F20340"/>
    <w:rsid w:val="00F26BD7"/>
    <w:rsid w:val="00F40723"/>
    <w:rsid w:val="00F43B43"/>
    <w:rsid w:val="00F54EDE"/>
    <w:rsid w:val="00F6630B"/>
    <w:rsid w:val="00F72701"/>
    <w:rsid w:val="00F77B82"/>
    <w:rsid w:val="00F81AE3"/>
    <w:rsid w:val="00F83F98"/>
    <w:rsid w:val="00F86E97"/>
    <w:rsid w:val="00F964CF"/>
    <w:rsid w:val="00FA4F3B"/>
    <w:rsid w:val="00FB1CB1"/>
    <w:rsid w:val="00FB22FB"/>
    <w:rsid w:val="00FB7BCC"/>
    <w:rsid w:val="00FC7EDD"/>
    <w:rsid w:val="00FD1DF8"/>
    <w:rsid w:val="00FD69F0"/>
    <w:rsid w:val="00FE546A"/>
    <w:rsid w:val="00FF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D6C45D-4F3C-4DF0-88AF-FC99A3973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3093</TotalTime>
  <Pages>1</Pages>
  <Words>1559</Words>
  <Characters>889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101</cp:revision>
  <cp:lastPrinted>2023-07-10T06:10:00Z</cp:lastPrinted>
  <dcterms:created xsi:type="dcterms:W3CDTF">2022-08-09T10:06:00Z</dcterms:created>
  <dcterms:modified xsi:type="dcterms:W3CDTF">2023-07-10T06:10:00Z</dcterms:modified>
</cp:coreProperties>
</file>