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0B416" w14:textId="77777777" w:rsidR="009143B1" w:rsidRPr="000343E1" w:rsidRDefault="009143B1" w:rsidP="009143B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A8C93E5" wp14:editId="2E12ACA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9858F" w14:textId="77777777" w:rsidR="009143B1" w:rsidRPr="000343E1" w:rsidRDefault="009143B1" w:rsidP="009143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4035A96C" w14:textId="77777777" w:rsidR="009143B1" w:rsidRPr="000343E1" w:rsidRDefault="009143B1" w:rsidP="009143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4A2FEE8B" w14:textId="77777777" w:rsidR="00B9307D" w:rsidRDefault="00B9307D" w:rsidP="009143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17258" w14:textId="768AE995" w:rsidR="009143B1" w:rsidRPr="000343E1" w:rsidRDefault="009143B1" w:rsidP="009143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37C7933" w14:textId="77777777" w:rsidR="009143B1" w:rsidRDefault="009143B1" w:rsidP="009143B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942948F" w14:textId="2E2B63F1" w:rsidR="009143B1" w:rsidRPr="000343E1" w:rsidRDefault="009143B1" w:rsidP="009143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B9307D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B9307D">
        <w:rPr>
          <w:rFonts w:ascii="Times New Roman" w:hAnsi="Times New Roman" w:cs="Times New Roman"/>
          <w:b/>
          <w:i/>
          <w:sz w:val="28"/>
          <w:szCs w:val="28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</w:rPr>
        <w:t>ня 2025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</w:t>
      </w:r>
      <w:r w:rsidR="00B9307D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 w:rsidR="00B9307D">
        <w:rPr>
          <w:rFonts w:ascii="Times New Roman" w:hAnsi="Times New Roman" w:cs="Times New Roman"/>
          <w:b/>
          <w:i/>
          <w:sz w:val="28"/>
          <w:szCs w:val="28"/>
        </w:rPr>
        <w:t xml:space="preserve"> 798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4A4A1587" w14:textId="77777777" w:rsidR="009143B1" w:rsidRPr="000343E1" w:rsidRDefault="009143B1" w:rsidP="009143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223B644" w14:textId="6A328074" w:rsidR="009143B1" w:rsidRPr="000343E1" w:rsidRDefault="00B9307D" w:rsidP="009143B1">
      <w:pPr>
        <w:tabs>
          <w:tab w:val="left" w:pos="495"/>
          <w:tab w:val="center" w:pos="4770"/>
        </w:tabs>
        <w:spacing w:after="0" w:line="240" w:lineRule="auto"/>
        <w:ind w:left="357" w:hanging="357"/>
        <w:rPr>
          <w:rFonts w:ascii="Times New Roman" w:hAnsi="Times New Roman" w:cs="Times New Roman"/>
          <w:b/>
          <w:i/>
          <w:sz w:val="28"/>
          <w:szCs w:val="28"/>
        </w:rPr>
      </w:pPr>
      <w:r w:rsidRPr="00B9307D">
        <w:rPr>
          <w:rFonts w:ascii="Times New Roman" w:hAnsi="Times New Roman" w:cs="Times New Roman"/>
          <w:b/>
          <w:i/>
          <w:sz w:val="28"/>
          <w:szCs w:val="28"/>
        </w:rPr>
        <w:t>Про відмову в присвоєнні адреси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F1400E7" w14:textId="77777777" w:rsidR="009143B1" w:rsidRPr="000343E1" w:rsidRDefault="009143B1" w:rsidP="009143B1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739295" w14:textId="00649B43" w:rsidR="009143B1" w:rsidRDefault="009143B1" w:rsidP="009143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8355C9">
        <w:rPr>
          <w:rFonts w:ascii="Times New Roman" w:hAnsi="Times New Roman" w:cs="Times New Roman"/>
          <w:b/>
          <w:sz w:val="28"/>
          <w:szCs w:val="28"/>
        </w:rPr>
        <w:t>Лисенко Лін</w:t>
      </w:r>
      <w:r w:rsidR="00B9307D">
        <w:rPr>
          <w:rFonts w:ascii="Times New Roman" w:hAnsi="Times New Roman" w:cs="Times New Roman"/>
          <w:b/>
          <w:sz w:val="28"/>
          <w:szCs w:val="28"/>
        </w:rPr>
        <w:t>и</w:t>
      </w:r>
      <w:r w:rsidR="008355C9">
        <w:rPr>
          <w:rFonts w:ascii="Times New Roman" w:hAnsi="Times New Roman" w:cs="Times New Roman"/>
          <w:b/>
          <w:sz w:val="28"/>
          <w:szCs w:val="28"/>
        </w:rPr>
        <w:t xml:space="preserve"> Геннаді</w:t>
      </w:r>
      <w:r w:rsidR="00B9307D">
        <w:rPr>
          <w:rFonts w:ascii="Times New Roman" w:hAnsi="Times New Roman" w:cs="Times New Roman"/>
          <w:b/>
          <w:sz w:val="28"/>
          <w:szCs w:val="28"/>
        </w:rPr>
        <w:t>ї</w:t>
      </w:r>
      <w:r w:rsidR="008355C9">
        <w:rPr>
          <w:rFonts w:ascii="Times New Roman" w:hAnsi="Times New Roman" w:cs="Times New Roman"/>
          <w:b/>
          <w:sz w:val="28"/>
          <w:szCs w:val="28"/>
        </w:rPr>
        <w:t>вн</w:t>
      </w:r>
      <w:r w:rsidR="00B9307D">
        <w:rPr>
          <w:rFonts w:ascii="Times New Roman" w:hAnsi="Times New Roman" w:cs="Times New Roman"/>
          <w:b/>
          <w:sz w:val="28"/>
          <w:szCs w:val="28"/>
        </w:rPr>
        <w:t>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</w:t>
      </w:r>
      <w:r w:rsidR="008355C9">
        <w:rPr>
          <w:rFonts w:ascii="Times New Roman" w:hAnsi="Times New Roman" w:cs="Times New Roman"/>
          <w:sz w:val="28"/>
          <w:szCs w:val="28"/>
        </w:rPr>
        <w:t>3221886000:03:165:71</w:t>
      </w:r>
      <w:r w:rsidR="00B9307D">
        <w:rPr>
          <w:rFonts w:ascii="Times New Roman" w:hAnsi="Times New Roman" w:cs="Times New Roman"/>
          <w:sz w:val="28"/>
          <w:szCs w:val="28"/>
        </w:rPr>
        <w:t>45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14:paraId="15CB30ED" w14:textId="45B6398B" w:rsidR="009143B1" w:rsidRDefault="009143B1" w:rsidP="009143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закінченого будівництвом житлового будинку, який розташований  на земельній ділянці </w:t>
      </w:r>
      <w:r w:rsidR="008355C9">
        <w:rPr>
          <w:rFonts w:ascii="Times New Roman" w:hAnsi="Times New Roman" w:cs="Times New Roman"/>
          <w:sz w:val="28"/>
          <w:szCs w:val="28"/>
        </w:rPr>
        <w:t>3221886000:03:165:71</w:t>
      </w:r>
      <w:r w:rsidR="00B9307D">
        <w:rPr>
          <w:rFonts w:ascii="Times New Roman" w:hAnsi="Times New Roman" w:cs="Times New Roman"/>
          <w:sz w:val="28"/>
          <w:szCs w:val="28"/>
        </w:rPr>
        <w:t>45</w:t>
      </w:r>
      <w:r w:rsidR="00835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Pr="00936940">
        <w:rPr>
          <w:rFonts w:ascii="Times New Roman" w:hAnsi="Times New Roman" w:cs="Times New Roman"/>
          <w:sz w:val="28"/>
          <w:szCs w:val="28"/>
        </w:rPr>
        <w:t>3221886000:03:165:7144</w:t>
      </w:r>
      <w:r>
        <w:rPr>
          <w:rFonts w:ascii="Times New Roman" w:hAnsi="Times New Roman" w:cs="Times New Roman"/>
          <w:sz w:val="28"/>
          <w:szCs w:val="28"/>
        </w:rPr>
        <w:t>, наданої</w:t>
      </w:r>
      <w:r w:rsidRPr="00FF6F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36940">
        <w:rPr>
          <w:rFonts w:ascii="Times New Roman" w:hAnsi="Times New Roman" w:cs="Times New Roman"/>
          <w:sz w:val="28"/>
          <w:szCs w:val="28"/>
        </w:rPr>
        <w:t>ля індивідуального садівництва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20C2EC" w14:textId="77777777" w:rsidR="009143B1" w:rsidRDefault="009143B1" w:rsidP="009143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Документи, які б посвідчували право </w:t>
      </w:r>
      <w:r>
        <w:rPr>
          <w:rFonts w:ascii="Times New Roman" w:hAnsi="Times New Roman" w:cs="Times New Roman"/>
          <w:sz w:val="28"/>
          <w:szCs w:val="28"/>
        </w:rPr>
        <w:t>заявника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на користування для проходу (проїзду) земельною ділянкою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Pr="00936940">
        <w:rPr>
          <w:rFonts w:ascii="Times New Roman" w:hAnsi="Times New Roman" w:cs="Times New Roman"/>
          <w:sz w:val="28"/>
          <w:szCs w:val="28"/>
        </w:rPr>
        <w:t>3221886000:03:165:7144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подані</w:t>
      </w:r>
      <w:r w:rsidRPr="000343E1">
        <w:rPr>
          <w:rFonts w:ascii="Times New Roman" w:hAnsi="Times New Roman" w:cs="Times New Roman"/>
          <w:sz w:val="28"/>
          <w:szCs w:val="28"/>
        </w:rPr>
        <w:t>.</w:t>
      </w:r>
    </w:p>
    <w:p w14:paraId="1241A063" w14:textId="77777777" w:rsidR="009143B1" w:rsidRPr="000343E1" w:rsidRDefault="009143B1" w:rsidP="009143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 вищевикладене та керуючись статтями 99, 100 Земельного кодексу України, </w:t>
      </w:r>
      <w:r w:rsidRPr="000343E1">
        <w:rPr>
          <w:rFonts w:ascii="Times New Roman" w:hAnsi="Times New Roman" w:cs="Times New Roman"/>
          <w:sz w:val="28"/>
          <w:szCs w:val="28"/>
        </w:rPr>
        <w:t>пунктом 8 статті 26</w:t>
      </w:r>
      <w:r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AB2B37A" w14:textId="77777777" w:rsidR="009143B1" w:rsidRPr="000343E1" w:rsidRDefault="009143B1" w:rsidP="009143B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49C5465" w14:textId="2EFFF997" w:rsidR="009143B1" w:rsidRPr="000343E1" w:rsidRDefault="009143B1" w:rsidP="009143B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8355C9">
        <w:rPr>
          <w:rFonts w:ascii="Times New Roman" w:hAnsi="Times New Roman" w:cs="Times New Roman"/>
          <w:b/>
          <w:sz w:val="28"/>
          <w:szCs w:val="28"/>
        </w:rPr>
        <w:t>Лисенко Лін</w:t>
      </w:r>
      <w:r w:rsidR="00B9307D">
        <w:rPr>
          <w:rFonts w:ascii="Times New Roman" w:hAnsi="Times New Roman" w:cs="Times New Roman"/>
          <w:b/>
          <w:sz w:val="28"/>
          <w:szCs w:val="28"/>
        </w:rPr>
        <w:t>і</w:t>
      </w:r>
      <w:r w:rsidR="008355C9">
        <w:rPr>
          <w:rFonts w:ascii="Times New Roman" w:hAnsi="Times New Roman" w:cs="Times New Roman"/>
          <w:b/>
          <w:sz w:val="28"/>
          <w:szCs w:val="28"/>
        </w:rPr>
        <w:t xml:space="preserve"> Геннаді</w:t>
      </w:r>
      <w:r w:rsidR="00B9307D">
        <w:rPr>
          <w:rFonts w:ascii="Times New Roman" w:hAnsi="Times New Roman" w:cs="Times New Roman"/>
          <w:b/>
          <w:sz w:val="28"/>
          <w:szCs w:val="28"/>
        </w:rPr>
        <w:t>ї</w:t>
      </w:r>
      <w:r w:rsidR="008355C9">
        <w:rPr>
          <w:rFonts w:ascii="Times New Roman" w:hAnsi="Times New Roman" w:cs="Times New Roman"/>
          <w:b/>
          <w:sz w:val="28"/>
          <w:szCs w:val="28"/>
        </w:rPr>
        <w:t>вн</w:t>
      </w:r>
      <w:r w:rsidR="00B9307D">
        <w:rPr>
          <w:rFonts w:ascii="Times New Roman" w:hAnsi="Times New Roman" w:cs="Times New Roman"/>
          <w:b/>
          <w:sz w:val="28"/>
          <w:szCs w:val="28"/>
        </w:rPr>
        <w:t>і</w:t>
      </w:r>
      <w:r w:rsidR="008355C9"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55C9">
        <w:rPr>
          <w:rFonts w:ascii="Times New Roman" w:hAnsi="Times New Roman" w:cs="Times New Roman"/>
          <w:sz w:val="28"/>
          <w:szCs w:val="28"/>
        </w:rPr>
        <w:t>3221886000:03:165:71</w:t>
      </w:r>
      <w:r w:rsidR="00083A22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5E70F1" w14:textId="77777777" w:rsidR="009143B1" w:rsidRPr="000343E1" w:rsidRDefault="009143B1" w:rsidP="009143B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7E1FCDF9" w14:textId="77777777" w:rsidR="009143B1" w:rsidRPr="000343E1" w:rsidRDefault="009143B1" w:rsidP="009143B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40266D" w14:textId="638BF61E" w:rsidR="00151BAF" w:rsidRPr="00083A22" w:rsidRDefault="009143B1" w:rsidP="009143B1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A2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</w:t>
      </w:r>
      <w:r w:rsidRPr="00083A2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083A2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083A2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083A22">
        <w:rPr>
          <w:rFonts w:ascii="Times New Roman" w:hAnsi="Times New Roman" w:cs="Times New Roman"/>
          <w:b/>
          <w:i/>
          <w:iCs/>
          <w:sz w:val="28"/>
          <w:szCs w:val="28"/>
        </w:rPr>
        <w:tab/>
        <w:t>Радіо СТАРЕНЬКИЙ</w:t>
      </w:r>
    </w:p>
    <w:sectPr w:rsidR="00151BAF" w:rsidRPr="00083A22" w:rsidSect="00B9307D">
      <w:pgSz w:w="11906" w:h="16838"/>
      <w:pgMar w:top="567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B1"/>
    <w:rsid w:val="00083A22"/>
    <w:rsid w:val="00151BAF"/>
    <w:rsid w:val="004D6A50"/>
    <w:rsid w:val="008355C9"/>
    <w:rsid w:val="009143B1"/>
    <w:rsid w:val="00B9307D"/>
    <w:rsid w:val="00CD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E5405"/>
  <w15:chartTrackingRefBased/>
  <w15:docId w15:val="{D672B679-AB99-4A0B-A037-DD502F01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3B1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914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3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3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3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3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3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3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3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4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3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3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3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3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3B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14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cp:lastPrinted>2025-10-07T07:01:00Z</cp:lastPrinted>
  <dcterms:created xsi:type="dcterms:W3CDTF">2025-09-18T09:13:00Z</dcterms:created>
  <dcterms:modified xsi:type="dcterms:W3CDTF">2025-10-07T07:01:00Z</dcterms:modified>
</cp:coreProperties>
</file>