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24ED75DE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337182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0D5C61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</w:t>
      </w:r>
      <w:r w:rsidR="00EA11C6">
        <w:rPr>
          <w:rFonts w:ascii="Times New Roman" w:hAnsi="Times New Roman" w:cs="Times New Roman"/>
          <w:b/>
          <w:i/>
          <w:sz w:val="28"/>
          <w:szCs w:val="28"/>
          <w:lang w:val="ru-RU"/>
        </w:rPr>
        <w:t>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37182">
        <w:rPr>
          <w:rFonts w:ascii="Times New Roman" w:hAnsi="Times New Roman" w:cs="Times New Roman"/>
          <w:b/>
          <w:i/>
          <w:sz w:val="28"/>
          <w:szCs w:val="28"/>
        </w:rPr>
        <w:t>766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A7A66A4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4C065FD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3E2628" w14:textId="561EB8F2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5D4FEE">
        <w:rPr>
          <w:rFonts w:ascii="Times New Roman" w:hAnsi="Times New Roman" w:cs="Times New Roman"/>
          <w:b/>
          <w:sz w:val="28"/>
          <w:szCs w:val="28"/>
        </w:rPr>
        <w:t>ФОП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11C6">
        <w:rPr>
          <w:rFonts w:ascii="Times New Roman" w:hAnsi="Times New Roman" w:cs="Times New Roman"/>
          <w:b/>
          <w:sz w:val="28"/>
          <w:szCs w:val="28"/>
        </w:rPr>
        <w:t>Миронов</w:t>
      </w:r>
      <w:r w:rsidR="00337182">
        <w:rPr>
          <w:rFonts w:ascii="Times New Roman" w:hAnsi="Times New Roman" w:cs="Times New Roman"/>
          <w:b/>
          <w:sz w:val="28"/>
          <w:szCs w:val="28"/>
        </w:rPr>
        <w:t>ої</w:t>
      </w:r>
      <w:r w:rsidR="00EA11C6">
        <w:rPr>
          <w:rFonts w:ascii="Times New Roman" w:hAnsi="Times New Roman" w:cs="Times New Roman"/>
          <w:b/>
          <w:sz w:val="28"/>
          <w:szCs w:val="28"/>
        </w:rPr>
        <w:t xml:space="preserve"> В.С.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кадастровий номер 3221887801:0</w:t>
      </w:r>
      <w:r w:rsidR="00EA1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EA11C6">
        <w:rPr>
          <w:rFonts w:ascii="Times New Roman" w:hAnsi="Times New Roman" w:cs="Times New Roman"/>
          <w:sz w:val="28"/>
          <w:szCs w:val="28"/>
        </w:rPr>
        <w:t>146</w:t>
      </w:r>
      <w:r>
        <w:rPr>
          <w:rFonts w:ascii="Times New Roman" w:hAnsi="Times New Roman" w:cs="Times New Roman"/>
          <w:sz w:val="28"/>
          <w:szCs w:val="28"/>
        </w:rPr>
        <w:t>:0</w:t>
      </w:r>
      <w:r w:rsidR="00EA11C6">
        <w:rPr>
          <w:rFonts w:ascii="Times New Roman" w:hAnsi="Times New Roman" w:cs="Times New Roman"/>
          <w:sz w:val="28"/>
          <w:szCs w:val="28"/>
        </w:rPr>
        <w:t>151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337182">
        <w:rPr>
          <w:rFonts w:ascii="Times New Roman" w:hAnsi="Times New Roman" w:cs="Times New Roman"/>
          <w:sz w:val="28"/>
          <w:szCs w:val="28"/>
        </w:rPr>
        <w:t xml:space="preserve">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08285" w14:textId="73A9F3CD" w:rsidR="00C37895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337182">
        <w:rPr>
          <w:rFonts w:ascii="Times New Roman" w:hAnsi="Times New Roman" w:cs="Times New Roman"/>
          <w:b/>
          <w:sz w:val="28"/>
          <w:szCs w:val="28"/>
        </w:rPr>
        <w:t>:</w:t>
      </w:r>
    </w:p>
    <w:p w14:paraId="39AC0BD2" w14:textId="77777777" w:rsidR="00C37895" w:rsidRPr="002330D6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E5986" w14:textId="7663AC6D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r w:rsidR="00EA11C6">
        <w:rPr>
          <w:rFonts w:ascii="Times New Roman" w:hAnsi="Times New Roman" w:cs="Times New Roman"/>
          <w:sz w:val="28"/>
          <w:szCs w:val="28"/>
        </w:rPr>
        <w:t xml:space="preserve">Мироновій Вероніці </w:t>
      </w:r>
      <w:proofErr w:type="spellStart"/>
      <w:r w:rsidR="00EA11C6">
        <w:rPr>
          <w:rFonts w:ascii="Times New Roman" w:hAnsi="Times New Roman" w:cs="Times New Roman"/>
          <w:sz w:val="28"/>
          <w:szCs w:val="28"/>
        </w:rPr>
        <w:t>Сергіїівні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3221887801:0</w:t>
      </w:r>
      <w:r w:rsidR="00EA1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EA11C6">
        <w:rPr>
          <w:rFonts w:ascii="Times New Roman" w:hAnsi="Times New Roman" w:cs="Times New Roman"/>
          <w:sz w:val="28"/>
          <w:szCs w:val="28"/>
        </w:rPr>
        <w:t>146</w:t>
      </w:r>
      <w:r>
        <w:rPr>
          <w:rFonts w:ascii="Times New Roman" w:hAnsi="Times New Roman" w:cs="Times New Roman"/>
          <w:sz w:val="28"/>
          <w:szCs w:val="28"/>
        </w:rPr>
        <w:t>:0</w:t>
      </w:r>
      <w:r w:rsidR="00EA11C6">
        <w:rPr>
          <w:rFonts w:ascii="Times New Roman" w:hAnsi="Times New Roman" w:cs="Times New Roman"/>
          <w:sz w:val="28"/>
          <w:szCs w:val="28"/>
        </w:rPr>
        <w:t>151</w:t>
      </w:r>
      <w:r>
        <w:rPr>
          <w:rFonts w:ascii="Times New Roman" w:hAnsi="Times New Roman" w:cs="Times New Roman"/>
          <w:sz w:val="28"/>
          <w:szCs w:val="28"/>
        </w:rPr>
        <w:t xml:space="preserve"> по вулиці Князя Святослава в селі Старі Петрівці.</w:t>
      </w:r>
    </w:p>
    <w:p w14:paraId="10CD222E" w14:textId="7440B8AB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 w:rsidR="00EA11C6">
        <w:rPr>
          <w:rFonts w:ascii="Times New Roman" w:hAnsi="Times New Roman" w:cs="Times New Roman"/>
          <w:b/>
          <w:sz w:val="28"/>
          <w:szCs w:val="28"/>
        </w:rPr>
        <w:t>Мироновій Вероніці Сергіївні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CD5C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B76C3" w14:textId="3195B3EB" w:rsidR="00AC5859" w:rsidRPr="0053149B" w:rsidRDefault="00337182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sectPr w:rsidR="00AC5859" w:rsidRPr="0053149B" w:rsidSect="0053149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0D5C61"/>
    <w:rsid w:val="00337182"/>
    <w:rsid w:val="0053149B"/>
    <w:rsid w:val="00555823"/>
    <w:rsid w:val="00576A68"/>
    <w:rsid w:val="00591D56"/>
    <w:rsid w:val="005C03AB"/>
    <w:rsid w:val="005D4FEE"/>
    <w:rsid w:val="0075477A"/>
    <w:rsid w:val="009D7B03"/>
    <w:rsid w:val="00AC5859"/>
    <w:rsid w:val="00C37895"/>
    <w:rsid w:val="00EA11C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7040712C-FF14-49A2-A4A6-44E35D80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1206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2025-09-24T08:17:00Z</cp:lastPrinted>
  <dcterms:created xsi:type="dcterms:W3CDTF">2025-09-11T10:00:00Z</dcterms:created>
  <dcterms:modified xsi:type="dcterms:W3CDTF">2025-10-06T12:24:00Z</dcterms:modified>
</cp:coreProperties>
</file>