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9E253D" w14:textId="77777777" w:rsidR="00A97968" w:rsidRDefault="00A97968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0D60FB8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A676A60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8776B">
        <w:rPr>
          <w:b/>
          <w:i/>
          <w:sz w:val="28"/>
          <w:szCs w:val="28"/>
          <w:lang w:val="uk-UA"/>
        </w:rPr>
        <w:t>02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A97968">
        <w:rPr>
          <w:b/>
          <w:i/>
          <w:sz w:val="28"/>
          <w:szCs w:val="28"/>
          <w:lang w:val="uk-UA"/>
        </w:rPr>
        <w:t xml:space="preserve">жовтня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</w:t>
      </w:r>
      <w:r w:rsidR="0048776B">
        <w:rPr>
          <w:b/>
          <w:i/>
          <w:sz w:val="28"/>
          <w:szCs w:val="28"/>
          <w:lang w:val="uk-UA"/>
        </w:rPr>
        <w:t xml:space="preserve">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48776B">
        <w:rPr>
          <w:b/>
          <w:i/>
          <w:sz w:val="28"/>
          <w:szCs w:val="28"/>
          <w:lang w:val="uk-UA"/>
        </w:rPr>
        <w:t xml:space="preserve">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8776B">
        <w:rPr>
          <w:b/>
          <w:i/>
          <w:sz w:val="28"/>
          <w:szCs w:val="28"/>
          <w:lang w:val="uk-UA"/>
        </w:rPr>
        <w:t xml:space="preserve"> 768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3B60D4E1" w14:textId="77777777" w:rsidR="0048776B" w:rsidRDefault="00F376D2" w:rsidP="0048776B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A97968">
        <w:rPr>
          <w:b/>
          <w:bCs/>
          <w:i/>
          <w:iCs/>
          <w:sz w:val="28"/>
          <w:szCs w:val="28"/>
          <w:lang w:val="uk-UA"/>
        </w:rPr>
        <w:t>Про погодження</w:t>
      </w:r>
      <w:r w:rsidR="0048776B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A97968">
        <w:rPr>
          <w:b/>
          <w:bCs/>
          <w:i/>
          <w:iCs/>
          <w:sz w:val="28"/>
          <w:szCs w:val="28"/>
          <w:lang w:val="uk-UA"/>
        </w:rPr>
        <w:t xml:space="preserve">схеми </w:t>
      </w:r>
    </w:p>
    <w:p w14:paraId="11D711B5" w14:textId="74DC1D66" w:rsidR="00177DE4" w:rsidRPr="00A97968" w:rsidRDefault="00F376D2" w:rsidP="0048776B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A97968">
        <w:rPr>
          <w:b/>
          <w:bCs/>
          <w:i/>
          <w:iCs/>
          <w:sz w:val="28"/>
          <w:szCs w:val="28"/>
          <w:lang w:val="uk-UA"/>
        </w:rPr>
        <w:t>благоустрою території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677F76B4" w:rsidR="00177DE4" w:rsidRPr="0048776B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F376D2">
        <w:rPr>
          <w:sz w:val="28"/>
          <w:szCs w:val="28"/>
          <w:lang w:val="uk-UA"/>
        </w:rPr>
        <w:t xml:space="preserve">Відповідно </w:t>
      </w:r>
      <w:r w:rsidR="003E3FA6">
        <w:rPr>
          <w:sz w:val="28"/>
          <w:szCs w:val="28"/>
          <w:lang w:val="uk-UA"/>
        </w:rPr>
        <w:t xml:space="preserve">підпункту 7, пункту а) </w:t>
      </w:r>
      <w:r w:rsidR="00F376D2">
        <w:rPr>
          <w:sz w:val="28"/>
          <w:szCs w:val="28"/>
          <w:lang w:val="uk-UA"/>
        </w:rPr>
        <w:t>ст. 30</w:t>
      </w:r>
      <w:r w:rsidR="00F376D2" w:rsidRPr="007B37A9">
        <w:rPr>
          <w:sz w:val="28"/>
          <w:szCs w:val="28"/>
          <w:lang w:val="uk-UA"/>
        </w:rPr>
        <w:t xml:space="preserve"> Закону України</w:t>
      </w:r>
      <w:r w:rsidR="00F376D2" w:rsidRPr="00CF4D49">
        <w:rPr>
          <w:sz w:val="28"/>
          <w:szCs w:val="28"/>
          <w:lang w:val="en-US"/>
        </w:rPr>
        <w:t> </w:t>
      </w:r>
      <w:r w:rsidR="00F376D2" w:rsidRPr="007B37A9">
        <w:rPr>
          <w:sz w:val="28"/>
          <w:szCs w:val="28"/>
          <w:lang w:val="uk-UA"/>
        </w:rPr>
        <w:t xml:space="preserve"> «Про місцеве</w:t>
      </w:r>
      <w:r w:rsidR="00F376D2" w:rsidRPr="00CF4D49">
        <w:rPr>
          <w:sz w:val="28"/>
          <w:szCs w:val="28"/>
          <w:lang w:val="en-US"/>
        </w:rPr>
        <w:t> </w:t>
      </w:r>
      <w:r w:rsidR="00F376D2" w:rsidRPr="007B37A9">
        <w:rPr>
          <w:sz w:val="28"/>
          <w:szCs w:val="28"/>
          <w:lang w:val="uk-UA"/>
        </w:rPr>
        <w:t xml:space="preserve"> самоврядування в Україні», </w:t>
      </w:r>
      <w:r w:rsidR="00F376D2">
        <w:rPr>
          <w:sz w:val="28"/>
          <w:szCs w:val="28"/>
          <w:lang w:val="uk-UA"/>
        </w:rPr>
        <w:t xml:space="preserve">ч.3 ст.8 </w:t>
      </w:r>
      <w:r w:rsidR="00F376D2" w:rsidRPr="001721F4">
        <w:rPr>
          <w:sz w:val="28"/>
          <w:szCs w:val="28"/>
          <w:lang w:val="uk-UA"/>
        </w:rPr>
        <w:t>Закону України «Про регулюва</w:t>
      </w:r>
      <w:r w:rsidR="00F376D2">
        <w:rPr>
          <w:sz w:val="28"/>
          <w:szCs w:val="28"/>
          <w:lang w:val="uk-UA"/>
        </w:rPr>
        <w:t xml:space="preserve">ння містобудівної діяльності», </w:t>
      </w:r>
      <w:r w:rsidR="00F376D2" w:rsidRPr="006A6427">
        <w:rPr>
          <w:sz w:val="28"/>
          <w:szCs w:val="28"/>
          <w:lang w:val="uk-UA"/>
        </w:rPr>
        <w:t xml:space="preserve">розглянувши заяву </w:t>
      </w:r>
      <w:r w:rsidR="00F376D2">
        <w:rPr>
          <w:sz w:val="28"/>
          <w:szCs w:val="28"/>
          <w:lang w:val="uk-UA"/>
        </w:rPr>
        <w:t>ФОП Демид</w:t>
      </w:r>
      <w:r w:rsidR="0048776B">
        <w:rPr>
          <w:sz w:val="28"/>
          <w:szCs w:val="28"/>
          <w:lang w:val="uk-UA"/>
        </w:rPr>
        <w:t>и</w:t>
      </w:r>
      <w:r w:rsidR="00F376D2">
        <w:rPr>
          <w:sz w:val="28"/>
          <w:szCs w:val="28"/>
          <w:lang w:val="uk-UA"/>
        </w:rPr>
        <w:t xml:space="preserve"> Н.С від 11.09.2025</w:t>
      </w:r>
      <w:r w:rsidR="00F376D2" w:rsidRPr="00856497">
        <w:rPr>
          <w:sz w:val="28"/>
          <w:szCs w:val="28"/>
          <w:lang w:val="uk-UA"/>
        </w:rPr>
        <w:t xml:space="preserve"> (</w:t>
      </w:r>
      <w:proofErr w:type="spellStart"/>
      <w:r w:rsidR="00F376D2" w:rsidRPr="00856497">
        <w:rPr>
          <w:sz w:val="28"/>
          <w:szCs w:val="28"/>
          <w:lang w:val="uk-UA"/>
        </w:rPr>
        <w:t>вх</w:t>
      </w:r>
      <w:proofErr w:type="spellEnd"/>
      <w:r w:rsidR="00F376D2" w:rsidRPr="00856497">
        <w:rPr>
          <w:sz w:val="28"/>
          <w:szCs w:val="28"/>
          <w:lang w:val="uk-UA"/>
        </w:rPr>
        <w:t xml:space="preserve">. від </w:t>
      </w:r>
      <w:r w:rsidR="00F376D2">
        <w:rPr>
          <w:sz w:val="28"/>
          <w:szCs w:val="28"/>
          <w:lang w:val="uk-UA"/>
        </w:rPr>
        <w:t>11.09.2025</w:t>
      </w:r>
      <w:r w:rsidR="00F376D2" w:rsidRPr="00856497">
        <w:rPr>
          <w:sz w:val="28"/>
          <w:szCs w:val="28"/>
          <w:lang w:val="uk-UA"/>
        </w:rPr>
        <w:t xml:space="preserve"> № </w:t>
      </w:r>
      <w:r w:rsidR="00F376D2">
        <w:rPr>
          <w:sz w:val="28"/>
          <w:szCs w:val="28"/>
          <w:lang w:val="uk-UA"/>
        </w:rPr>
        <w:t>К-2140</w:t>
      </w:r>
      <w:r w:rsidR="00F376D2" w:rsidRPr="00856497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7FE893" w14:textId="77777777" w:rsidR="0048776B" w:rsidRDefault="0048776B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16CE96E7" w:rsidR="00177DE4" w:rsidRDefault="00177DE4" w:rsidP="0048776B">
      <w:pPr>
        <w:tabs>
          <w:tab w:val="left" w:pos="426"/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2FEB215" w14:textId="4BC5B6F0" w:rsidR="00F376D2" w:rsidRDefault="00177DE4" w:rsidP="0048776B">
      <w:pPr>
        <w:numPr>
          <w:ilvl w:val="0"/>
          <w:numId w:val="1"/>
        </w:numPr>
        <w:tabs>
          <w:tab w:val="left" w:pos="426"/>
        </w:tabs>
        <w:ind w:left="0" w:right="-2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376D2">
        <w:rPr>
          <w:sz w:val="28"/>
          <w:szCs w:val="28"/>
          <w:lang w:val="uk-UA"/>
        </w:rPr>
        <w:t>П</w:t>
      </w:r>
      <w:r w:rsidR="00F376D2" w:rsidRPr="00463E4D">
        <w:rPr>
          <w:sz w:val="28"/>
          <w:szCs w:val="28"/>
          <w:lang w:val="uk-UA"/>
        </w:rPr>
        <w:t>огод</w:t>
      </w:r>
      <w:r w:rsidR="00F376D2">
        <w:rPr>
          <w:sz w:val="28"/>
          <w:szCs w:val="28"/>
          <w:lang w:val="uk-UA"/>
        </w:rPr>
        <w:t>ити</w:t>
      </w:r>
      <w:r w:rsidR="00F376D2" w:rsidRPr="00463E4D">
        <w:rPr>
          <w:sz w:val="28"/>
          <w:szCs w:val="28"/>
          <w:lang w:val="uk-UA"/>
        </w:rPr>
        <w:t xml:space="preserve"> схем</w:t>
      </w:r>
      <w:r w:rsidR="00F376D2">
        <w:rPr>
          <w:sz w:val="28"/>
          <w:szCs w:val="28"/>
          <w:lang w:val="uk-UA"/>
        </w:rPr>
        <w:t>у</w:t>
      </w:r>
      <w:r w:rsidR="00F376D2" w:rsidRPr="00463E4D">
        <w:rPr>
          <w:sz w:val="28"/>
          <w:szCs w:val="28"/>
          <w:lang w:val="uk-UA"/>
        </w:rPr>
        <w:t xml:space="preserve"> благоустрою території</w:t>
      </w:r>
      <w:r w:rsidR="003E3FA6">
        <w:rPr>
          <w:sz w:val="28"/>
          <w:szCs w:val="28"/>
          <w:lang w:val="uk-UA"/>
        </w:rPr>
        <w:t>, прилеглої до орендованих земельних ділянок</w:t>
      </w:r>
      <w:r w:rsidR="00F376D2">
        <w:rPr>
          <w:sz w:val="28"/>
          <w:szCs w:val="28"/>
          <w:lang w:val="uk-UA"/>
        </w:rPr>
        <w:t xml:space="preserve"> по вул. Івана Франка в с. Нові Петрівці, Вишгородського району, Київської області,</w:t>
      </w:r>
      <w:r w:rsidR="0048776B">
        <w:rPr>
          <w:sz w:val="28"/>
          <w:szCs w:val="28"/>
          <w:lang w:val="uk-UA"/>
        </w:rPr>
        <w:t xml:space="preserve"> </w:t>
      </w:r>
      <w:r w:rsidR="00F376D2">
        <w:rPr>
          <w:sz w:val="28"/>
          <w:szCs w:val="28"/>
          <w:lang w:val="uk-UA"/>
        </w:rPr>
        <w:t>яка додається.</w:t>
      </w:r>
    </w:p>
    <w:p w14:paraId="3A342FE9" w14:textId="63E303B9" w:rsidR="00177DE4" w:rsidRDefault="00177DE4" w:rsidP="0048776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376D2">
        <w:rPr>
          <w:b/>
          <w:sz w:val="28"/>
          <w:szCs w:val="28"/>
          <w:lang w:val="uk-UA"/>
        </w:rPr>
        <w:t>Демиді Наталії Сергіївні</w:t>
      </w:r>
      <w:r>
        <w:rPr>
          <w:sz w:val="28"/>
          <w:szCs w:val="28"/>
          <w:lang w:val="uk-UA"/>
        </w:rPr>
        <w:t>:</w:t>
      </w:r>
    </w:p>
    <w:p w14:paraId="776BEDCC" w14:textId="77777777" w:rsidR="00E27319" w:rsidRDefault="00E27319" w:rsidP="0048776B">
      <w:pPr>
        <w:tabs>
          <w:tab w:val="left" w:pos="426"/>
        </w:tabs>
        <w:ind w:right="-6"/>
        <w:jc w:val="both"/>
        <w:rPr>
          <w:sz w:val="28"/>
          <w:szCs w:val="28"/>
          <w:lang w:val="uk-UA"/>
        </w:rPr>
      </w:pPr>
    </w:p>
    <w:p w14:paraId="30246796" w14:textId="7B07F2D8" w:rsidR="00F376D2" w:rsidRPr="00644DC4" w:rsidRDefault="00177DE4" w:rsidP="0048776B">
      <w:pPr>
        <w:tabs>
          <w:tab w:val="left" w:pos="426"/>
        </w:tabs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F376D2">
        <w:rPr>
          <w:sz w:val="28"/>
          <w:szCs w:val="28"/>
          <w:lang w:val="uk-UA"/>
        </w:rPr>
        <w:t xml:space="preserve">За власні кошти виконати роботи по </w:t>
      </w:r>
      <w:r w:rsidR="00F376D2" w:rsidRPr="00DD5C06">
        <w:rPr>
          <w:sz w:val="28"/>
          <w:szCs w:val="28"/>
          <w:lang w:val="uk-UA"/>
        </w:rPr>
        <w:t xml:space="preserve">благоустрою території по вул. </w:t>
      </w:r>
      <w:r w:rsidR="00F376D2">
        <w:rPr>
          <w:sz w:val="28"/>
          <w:szCs w:val="28"/>
          <w:lang w:val="uk-UA"/>
        </w:rPr>
        <w:t>Івана Франка, с. Нові Петрівці, Вишгородського району, Київської області з</w:t>
      </w:r>
      <w:r w:rsidR="00F376D2" w:rsidRPr="0076044C">
        <w:rPr>
          <w:sz w:val="28"/>
          <w:szCs w:val="28"/>
          <w:lang w:val="uk-UA"/>
        </w:rPr>
        <w:t xml:space="preserve"> </w:t>
      </w:r>
      <w:r w:rsidR="00F376D2">
        <w:rPr>
          <w:sz w:val="28"/>
          <w:szCs w:val="28"/>
          <w:lang w:val="uk-UA"/>
        </w:rPr>
        <w:t xml:space="preserve">дотриманням вимог державних будівельних норм і правил </w:t>
      </w:r>
      <w:r w:rsidR="00F376D2" w:rsidRPr="00644DC4">
        <w:rPr>
          <w:sz w:val="28"/>
          <w:szCs w:val="28"/>
          <w:lang w:val="uk-UA"/>
        </w:rPr>
        <w:t>та підтримувати її</w:t>
      </w:r>
      <w:r w:rsidR="00F376D2">
        <w:rPr>
          <w:sz w:val="28"/>
          <w:szCs w:val="28"/>
          <w:lang w:val="uk-UA"/>
        </w:rPr>
        <w:t xml:space="preserve"> і прилеглу територію</w:t>
      </w:r>
      <w:r w:rsidR="00F376D2" w:rsidRPr="00644DC4">
        <w:rPr>
          <w:sz w:val="28"/>
          <w:szCs w:val="28"/>
          <w:lang w:val="uk-UA"/>
        </w:rPr>
        <w:t xml:space="preserve"> в належному санітарному стані.</w:t>
      </w:r>
    </w:p>
    <w:p w14:paraId="5CF712A9" w14:textId="55933B6A" w:rsidR="00177DE4" w:rsidRPr="00210810" w:rsidRDefault="00177DE4" w:rsidP="0048776B">
      <w:pPr>
        <w:tabs>
          <w:tab w:val="left" w:pos="0"/>
          <w:tab w:val="left" w:pos="426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Петровську Т.В., </w:t>
      </w:r>
      <w:r w:rsidR="0048776B">
        <w:rPr>
          <w:rStyle w:val="rvts6"/>
          <w:rFonts w:eastAsiaTheme="majorEastAsia"/>
          <w:color w:val="000000"/>
          <w:sz w:val="28"/>
          <w:szCs w:val="28"/>
          <w:lang w:val="uk-UA"/>
        </w:rPr>
        <w:t>керуючу справами (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</w:t>
      </w:r>
      <w:r w:rsidR="0048776B">
        <w:rPr>
          <w:rStyle w:val="rvts6"/>
          <w:rFonts w:eastAsiaTheme="majorEastAsia"/>
          <w:color w:val="000000"/>
          <w:sz w:val="28"/>
          <w:szCs w:val="28"/>
          <w:lang w:val="uk-UA"/>
        </w:rPr>
        <w:t>)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5C09FBE9" w:rsidR="00177DE4" w:rsidRPr="00A9796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97968">
        <w:rPr>
          <w:b/>
          <w:i/>
          <w:iCs/>
          <w:sz w:val="28"/>
          <w:szCs w:val="28"/>
        </w:rPr>
        <w:t>Сільський</w:t>
      </w:r>
      <w:proofErr w:type="spellEnd"/>
      <w:r w:rsidRPr="00A9796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9796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9796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97968">
        <w:rPr>
          <w:b/>
          <w:i/>
          <w:iCs/>
          <w:sz w:val="28"/>
          <w:szCs w:val="28"/>
          <w:lang w:val="uk-UA"/>
        </w:rPr>
        <w:t xml:space="preserve"> </w:t>
      </w:r>
      <w:r w:rsidRPr="00A97968">
        <w:rPr>
          <w:b/>
          <w:i/>
          <w:iCs/>
          <w:sz w:val="28"/>
          <w:szCs w:val="28"/>
        </w:rPr>
        <w:t>СТАРЕНЬКИЙ</w:t>
      </w:r>
      <w:r w:rsidRPr="00A97968">
        <w:rPr>
          <w:i/>
          <w:iCs/>
        </w:rPr>
        <w:br/>
      </w:r>
    </w:p>
    <w:bookmarkEnd w:id="0"/>
    <w:p w14:paraId="1A089091" w14:textId="77777777" w:rsidR="00177DE4" w:rsidRPr="00A97968" w:rsidRDefault="00177DE4" w:rsidP="00177DE4">
      <w:pPr>
        <w:rPr>
          <w:i/>
          <w:iCs/>
        </w:rPr>
      </w:pPr>
    </w:p>
    <w:sectPr w:rsidR="00177DE4" w:rsidRPr="00A97968" w:rsidSect="00A97968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30E4E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8F2275F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E2451"/>
    <w:rsid w:val="003E3FA6"/>
    <w:rsid w:val="0048776B"/>
    <w:rsid w:val="00591D56"/>
    <w:rsid w:val="007314D0"/>
    <w:rsid w:val="0075477A"/>
    <w:rsid w:val="00951EEE"/>
    <w:rsid w:val="009E1620"/>
    <w:rsid w:val="00A97968"/>
    <w:rsid w:val="00AC5859"/>
    <w:rsid w:val="00C619B1"/>
    <w:rsid w:val="00E27319"/>
    <w:rsid w:val="00E96C4C"/>
    <w:rsid w:val="00EE790A"/>
    <w:rsid w:val="00F376D2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32859F4-539C-46F5-80D6-474A5169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2025-10-06T12:33:00Z</cp:lastPrinted>
  <dcterms:created xsi:type="dcterms:W3CDTF">2025-09-16T12:37:00Z</dcterms:created>
  <dcterms:modified xsi:type="dcterms:W3CDTF">2025-10-06T12:33:00Z</dcterms:modified>
</cp:coreProperties>
</file>