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6BC3FD" wp14:editId="144AB1D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A5AE9" w:rsidRPr="00DD3600" w:rsidRDefault="00AA5AE9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A5AE9" w:rsidRPr="00DD3600" w:rsidRDefault="00DA652E" w:rsidP="00AA5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AA5AE9">
        <w:rPr>
          <w:rFonts w:ascii="Times New Roman" w:hAnsi="Times New Roman" w:cs="Times New Roman"/>
          <w:b/>
          <w:sz w:val="28"/>
          <w:szCs w:val="28"/>
        </w:rPr>
        <w:t>в</w:t>
      </w:r>
      <w:r w:rsidR="00AA5AE9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A5AE9" w:rsidRPr="00DD3600" w:rsidRDefault="00AA5AE9" w:rsidP="00AA5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5AE9" w:rsidRPr="00DD3600" w:rsidTr="00C06FDB">
        <w:tc>
          <w:tcPr>
            <w:tcW w:w="4790" w:type="dxa"/>
            <w:hideMark/>
          </w:tcPr>
          <w:p w:rsidR="00AA5AE9" w:rsidRPr="00DD3600" w:rsidRDefault="00AA5AE9" w:rsidP="00DA652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A652E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A6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A5AE9" w:rsidRPr="00DD3600" w:rsidRDefault="00AA5AE9" w:rsidP="009C30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9C30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№ </w:t>
            </w:r>
            <w:r w:rsidR="009C30C4">
              <w:rPr>
                <w:rFonts w:ascii="Times New Roman" w:hAnsi="Times New Roman" w:cs="Times New Roman"/>
                <w:b/>
                <w:sz w:val="28"/>
                <w:szCs w:val="28"/>
              </w:rPr>
              <w:t>637</w:t>
            </w:r>
          </w:p>
        </w:tc>
      </w:tr>
      <w:tr w:rsidR="00AA5AE9" w:rsidRPr="00DD3600" w:rsidTr="00C06FDB">
        <w:tc>
          <w:tcPr>
            <w:tcW w:w="9571" w:type="dxa"/>
            <w:gridSpan w:val="2"/>
            <w:hideMark/>
          </w:tcPr>
          <w:p w:rsidR="00AA5AE9" w:rsidRPr="00DD3600" w:rsidRDefault="00AA5AE9" w:rsidP="00C06F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83903" w:rsidRDefault="003A24BD" w:rsidP="005839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у </w:t>
      </w:r>
      <w:r w:rsidR="00583903">
        <w:rPr>
          <w:rFonts w:ascii="Times New Roman" w:hAnsi="Times New Roman" w:cs="Times New Roman"/>
          <w:b/>
          <w:i/>
          <w:sz w:val="28"/>
          <w:szCs w:val="28"/>
        </w:rPr>
        <w:t xml:space="preserve">наданні дозволу </w:t>
      </w:r>
    </w:p>
    <w:p w:rsidR="00583903" w:rsidRDefault="00583903" w:rsidP="005839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технічної </w:t>
      </w:r>
    </w:p>
    <w:p w:rsidR="003A24BD" w:rsidRPr="00DD3600" w:rsidRDefault="00583903" w:rsidP="0058390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документації із землеустрою</w:t>
      </w:r>
    </w:p>
    <w:p w:rsidR="00AA5AE9" w:rsidRPr="00DD3600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3A24BD">
        <w:rPr>
          <w:rFonts w:ascii="Times New Roman" w:hAnsi="Times New Roman" w:cs="Times New Roman"/>
          <w:sz w:val="28"/>
          <w:szCs w:val="28"/>
        </w:rPr>
        <w:t xml:space="preserve">заяву </w:t>
      </w:r>
      <w:r w:rsidR="00583903">
        <w:rPr>
          <w:rFonts w:ascii="Times New Roman" w:hAnsi="Times New Roman" w:cs="Times New Roman"/>
          <w:b/>
          <w:sz w:val="28"/>
          <w:szCs w:val="28"/>
        </w:rPr>
        <w:t xml:space="preserve">ТОВ «Декоративне садівництво» </w:t>
      </w:r>
      <w:r w:rsidR="00583903" w:rsidRPr="00583903">
        <w:rPr>
          <w:rFonts w:ascii="Times New Roman" w:hAnsi="Times New Roman" w:cs="Times New Roman"/>
          <w:sz w:val="28"/>
          <w:szCs w:val="28"/>
        </w:rPr>
        <w:t>про надання дозволу на розроблення технічної документації із землеустрою щодо встановлення (відновлення) меж земельн</w:t>
      </w:r>
      <w:r w:rsidR="00583903">
        <w:rPr>
          <w:rFonts w:ascii="Times New Roman" w:hAnsi="Times New Roman" w:cs="Times New Roman"/>
          <w:sz w:val="28"/>
          <w:szCs w:val="28"/>
        </w:rPr>
        <w:t>их</w:t>
      </w:r>
      <w:r w:rsidR="00583903" w:rsidRPr="00583903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583903">
        <w:rPr>
          <w:rFonts w:ascii="Times New Roman" w:hAnsi="Times New Roman" w:cs="Times New Roman"/>
          <w:sz w:val="28"/>
          <w:szCs w:val="28"/>
        </w:rPr>
        <w:t>о</w:t>
      </w:r>
      <w:r w:rsidR="00583903" w:rsidRPr="00583903">
        <w:rPr>
          <w:rFonts w:ascii="Times New Roman" w:hAnsi="Times New Roman" w:cs="Times New Roman"/>
          <w:sz w:val="28"/>
          <w:szCs w:val="28"/>
        </w:rPr>
        <w:t>к,</w:t>
      </w:r>
      <w:r w:rsidR="005839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77A4">
        <w:rPr>
          <w:rFonts w:ascii="Times New Roman" w:hAnsi="Times New Roman" w:cs="Times New Roman"/>
          <w:sz w:val="28"/>
          <w:szCs w:val="28"/>
        </w:rPr>
        <w:t xml:space="preserve">враховуючи лист Державного підприємства «Київська лісова науково-дослідна станція» від </w:t>
      </w:r>
      <w:r w:rsidR="00583903">
        <w:rPr>
          <w:rFonts w:ascii="Times New Roman" w:hAnsi="Times New Roman" w:cs="Times New Roman"/>
          <w:sz w:val="28"/>
          <w:szCs w:val="28"/>
        </w:rPr>
        <w:t>07.09.</w:t>
      </w:r>
      <w:r w:rsidR="000877A4">
        <w:rPr>
          <w:rFonts w:ascii="Times New Roman" w:hAnsi="Times New Roman" w:cs="Times New Roman"/>
          <w:sz w:val="28"/>
          <w:szCs w:val="28"/>
        </w:rPr>
        <w:t>2021 №2</w:t>
      </w:r>
      <w:r w:rsidR="00583903">
        <w:rPr>
          <w:rFonts w:ascii="Times New Roman" w:hAnsi="Times New Roman" w:cs="Times New Roman"/>
          <w:sz w:val="28"/>
          <w:szCs w:val="28"/>
        </w:rPr>
        <w:t>17</w:t>
      </w:r>
      <w:r w:rsidR="000877A4">
        <w:rPr>
          <w:rFonts w:ascii="Times New Roman" w:hAnsi="Times New Roman" w:cs="Times New Roman"/>
          <w:sz w:val="28"/>
          <w:szCs w:val="28"/>
        </w:rPr>
        <w:t xml:space="preserve">, </w:t>
      </w:r>
      <w:r w:rsidRPr="004622B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1559B1" w:rsidRPr="004622B4">
        <w:rPr>
          <w:rFonts w:ascii="Times New Roman" w:hAnsi="Times New Roman" w:cs="Times New Roman"/>
          <w:sz w:val="28"/>
          <w:szCs w:val="28"/>
        </w:rPr>
        <w:t>статтею 12</w:t>
      </w:r>
      <w:r w:rsidR="001559B1">
        <w:rPr>
          <w:rFonts w:ascii="Times New Roman" w:hAnsi="Times New Roman" w:cs="Times New Roman"/>
          <w:sz w:val="28"/>
          <w:szCs w:val="28"/>
        </w:rPr>
        <w:t xml:space="preserve">, </w:t>
      </w:r>
      <w:r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DD5754">
        <w:rPr>
          <w:rFonts w:ascii="Times New Roman" w:hAnsi="Times New Roman" w:cs="Times New Roman"/>
          <w:sz w:val="28"/>
          <w:szCs w:val="28"/>
        </w:rPr>
        <w:t xml:space="preserve">186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Земельного кодексу України, 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05A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статтею 48, пунктом 5 Прикінцевих положень Лісового кодексу України, </w:t>
      </w:r>
      <w:r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3A24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A5AE9" w:rsidRPr="004622B4" w:rsidRDefault="00AA5AE9" w:rsidP="00AA5AE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A5AE9" w:rsidRDefault="00AA5AE9" w:rsidP="009C30C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C30C4" w:rsidRPr="009C30C4" w:rsidRDefault="009C30C4" w:rsidP="009C30C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3A24BD" w:rsidRDefault="00AA5AE9" w:rsidP="009C30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="00583903">
        <w:rPr>
          <w:rFonts w:ascii="Times New Roman" w:hAnsi="Times New Roman" w:cs="Times New Roman"/>
          <w:b/>
          <w:sz w:val="28"/>
          <w:szCs w:val="28"/>
        </w:rPr>
        <w:t>ТОВ «Декоративне садівництво»</w:t>
      </w:r>
      <w:r w:rsidR="003A24BD" w:rsidRPr="003A24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4BD">
        <w:rPr>
          <w:rFonts w:ascii="Times New Roman" w:hAnsi="Times New Roman" w:cs="Times New Roman"/>
          <w:sz w:val="28"/>
          <w:szCs w:val="28"/>
        </w:rPr>
        <w:t xml:space="preserve">у </w:t>
      </w:r>
      <w:r w:rsidR="00583903">
        <w:rPr>
          <w:rFonts w:ascii="Times New Roman" w:hAnsi="Times New Roman" w:cs="Times New Roman"/>
          <w:sz w:val="28"/>
          <w:szCs w:val="28"/>
        </w:rPr>
        <w:t xml:space="preserve">наданні дозволу </w:t>
      </w:r>
      <w:r w:rsidR="00583903" w:rsidRPr="00583903">
        <w:rPr>
          <w:rFonts w:ascii="Times New Roman" w:hAnsi="Times New Roman" w:cs="Times New Roman"/>
          <w:sz w:val="28"/>
          <w:szCs w:val="28"/>
        </w:rPr>
        <w:t>на розроблення технічної документації із землеустрою щодо встановлення (відновлення) меж земельн</w:t>
      </w:r>
      <w:r w:rsidR="00583903">
        <w:rPr>
          <w:rFonts w:ascii="Times New Roman" w:hAnsi="Times New Roman" w:cs="Times New Roman"/>
          <w:sz w:val="28"/>
          <w:szCs w:val="28"/>
        </w:rPr>
        <w:t>их</w:t>
      </w:r>
      <w:r w:rsidR="00583903" w:rsidRPr="00583903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583903">
        <w:rPr>
          <w:rFonts w:ascii="Times New Roman" w:hAnsi="Times New Roman" w:cs="Times New Roman"/>
          <w:sz w:val="28"/>
          <w:szCs w:val="28"/>
        </w:rPr>
        <w:t xml:space="preserve">ок </w:t>
      </w:r>
      <w:r w:rsidR="003A24BD">
        <w:rPr>
          <w:rFonts w:ascii="Times New Roman" w:hAnsi="Times New Roman" w:cs="Times New Roman"/>
          <w:sz w:val="28"/>
          <w:szCs w:val="28"/>
        </w:rPr>
        <w:t>площею 0,</w:t>
      </w:r>
      <w:r w:rsidR="00583903">
        <w:rPr>
          <w:rFonts w:ascii="Times New Roman" w:hAnsi="Times New Roman" w:cs="Times New Roman"/>
          <w:sz w:val="28"/>
          <w:szCs w:val="28"/>
        </w:rPr>
        <w:t>6</w:t>
      </w:r>
      <w:r w:rsidR="003A24BD">
        <w:rPr>
          <w:rFonts w:ascii="Times New Roman" w:hAnsi="Times New Roman" w:cs="Times New Roman"/>
          <w:sz w:val="28"/>
          <w:szCs w:val="28"/>
        </w:rPr>
        <w:t>0</w:t>
      </w:r>
      <w:r w:rsidR="00583903">
        <w:rPr>
          <w:rFonts w:ascii="Times New Roman" w:hAnsi="Times New Roman" w:cs="Times New Roman"/>
          <w:sz w:val="28"/>
          <w:szCs w:val="28"/>
        </w:rPr>
        <w:t>га та 0,23га, які</w:t>
      </w:r>
      <w:r>
        <w:rPr>
          <w:rFonts w:ascii="Times New Roman" w:hAnsi="Times New Roman" w:cs="Times New Roman"/>
          <w:sz w:val="28"/>
          <w:szCs w:val="28"/>
        </w:rPr>
        <w:t xml:space="preserve"> розташован</w:t>
      </w:r>
      <w:r w:rsidR="00583903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 w:rsidR="000877A4">
        <w:rPr>
          <w:rFonts w:ascii="Times New Roman" w:hAnsi="Times New Roman" w:cs="Times New Roman"/>
          <w:sz w:val="28"/>
          <w:szCs w:val="28"/>
        </w:rPr>
        <w:t xml:space="preserve"> </w:t>
      </w:r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583903">
        <w:rPr>
          <w:rFonts w:ascii="Times New Roman" w:eastAsia="Times New Roman" w:hAnsi="Times New Roman" w:cs="Times New Roman"/>
          <w:sz w:val="28"/>
          <w:szCs w:val="28"/>
        </w:rPr>
        <w:t>з тим, що бажані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 w:rsidR="00583903"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 ділянк</w:t>
      </w:r>
      <w:r w:rsidR="0058390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903">
        <w:rPr>
          <w:rFonts w:ascii="Times New Roman" w:eastAsia="Times New Roman" w:hAnsi="Times New Roman" w:cs="Times New Roman"/>
          <w:sz w:val="28"/>
          <w:szCs w:val="28"/>
        </w:rPr>
        <w:t>накладаю</w:t>
      </w:r>
      <w:r w:rsidR="003A24BD">
        <w:rPr>
          <w:rFonts w:ascii="Times New Roman" w:eastAsia="Times New Roman" w:hAnsi="Times New Roman" w:cs="Times New Roman"/>
          <w:sz w:val="28"/>
          <w:szCs w:val="28"/>
        </w:rPr>
        <w:t>ться на землі лісогосподарського призначення, які перебувають у постійному користуванні ДП «Київське ДНДС» відповідно до матеріалів лісовпорядкування 2014-2015 років.</w:t>
      </w:r>
    </w:p>
    <w:p w:rsidR="00AA5AE9" w:rsidRPr="004622B4" w:rsidRDefault="00AA5AE9" w:rsidP="00AA5A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5AE9" w:rsidRPr="004622B4" w:rsidRDefault="00AA5AE9" w:rsidP="009C30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A5AE9" w:rsidRDefault="00AA5AE9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30C4" w:rsidRPr="004622B4" w:rsidRDefault="009C30C4" w:rsidP="00AA5AE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9C30C4" w:rsidRDefault="00AA5AE9" w:rsidP="00697FDB">
      <w:pPr>
        <w:spacing w:after="0" w:line="240" w:lineRule="auto"/>
        <w:jc w:val="both"/>
        <w:rPr>
          <w:i/>
        </w:rPr>
      </w:pPr>
      <w:r w:rsidRPr="009C30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</w:t>
      </w:r>
      <w:r w:rsidR="009C30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bookmarkStart w:id="0" w:name="_GoBack"/>
      <w:bookmarkEnd w:id="0"/>
      <w:r w:rsidRPr="009C30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Радіон СТАРЕНЬКИЙ </w:t>
      </w:r>
    </w:p>
    <w:sectPr w:rsidR="00F00C5F" w:rsidRPr="009C30C4" w:rsidSect="009C30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37B"/>
    <w:rsid w:val="00055A1D"/>
    <w:rsid w:val="000877A4"/>
    <w:rsid w:val="00121D6C"/>
    <w:rsid w:val="001559B1"/>
    <w:rsid w:val="0038154F"/>
    <w:rsid w:val="003A24BD"/>
    <w:rsid w:val="004D618B"/>
    <w:rsid w:val="00583903"/>
    <w:rsid w:val="005E30A8"/>
    <w:rsid w:val="00605A26"/>
    <w:rsid w:val="00697FDB"/>
    <w:rsid w:val="0075337B"/>
    <w:rsid w:val="00762EC5"/>
    <w:rsid w:val="00773638"/>
    <w:rsid w:val="008800F8"/>
    <w:rsid w:val="008A2A15"/>
    <w:rsid w:val="00960BB2"/>
    <w:rsid w:val="009C30C4"/>
    <w:rsid w:val="00AA5AE9"/>
    <w:rsid w:val="00AE60F6"/>
    <w:rsid w:val="00B26AE1"/>
    <w:rsid w:val="00B910C7"/>
    <w:rsid w:val="00BC3065"/>
    <w:rsid w:val="00CD0AEB"/>
    <w:rsid w:val="00D524F2"/>
    <w:rsid w:val="00DA652E"/>
    <w:rsid w:val="00DD5754"/>
    <w:rsid w:val="00ED7A98"/>
    <w:rsid w:val="00F00C5F"/>
    <w:rsid w:val="00F5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BF65A"/>
  <w15:docId w15:val="{259F262F-1CAD-4DBA-89AA-02D8F6A5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A5A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A5AE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A5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5A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2021-09-21T15:45:00Z</cp:lastPrinted>
  <dcterms:created xsi:type="dcterms:W3CDTF">2021-09-13T15:23:00Z</dcterms:created>
  <dcterms:modified xsi:type="dcterms:W3CDTF">2021-09-21T15:46:00Z</dcterms:modified>
</cp:coreProperties>
</file>