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7A" w:rsidRDefault="00C8417A" w:rsidP="00C8417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C8417A" w:rsidRDefault="00C8417A" w:rsidP="00C8417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17A" w:rsidRDefault="00C8417A" w:rsidP="00C84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8417A" w:rsidRDefault="00C8417A" w:rsidP="00C84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8417A" w:rsidRDefault="00C8417A" w:rsidP="00C84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C8417A" w:rsidRDefault="00C8417A" w:rsidP="00C84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8417A" w:rsidTr="00C8417A">
        <w:tc>
          <w:tcPr>
            <w:tcW w:w="4790" w:type="dxa"/>
            <w:hideMark/>
          </w:tcPr>
          <w:p w:rsidR="00C8417A" w:rsidRDefault="00C8417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C8417A" w:rsidRDefault="00C8417A" w:rsidP="00C8417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645</w:t>
            </w:r>
          </w:p>
        </w:tc>
      </w:tr>
      <w:tr w:rsidR="00C8417A" w:rsidTr="00C8417A">
        <w:tc>
          <w:tcPr>
            <w:tcW w:w="9571" w:type="dxa"/>
            <w:gridSpan w:val="2"/>
            <w:hideMark/>
          </w:tcPr>
          <w:p w:rsidR="00C8417A" w:rsidRDefault="00C8417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8417A" w:rsidRDefault="00C8417A" w:rsidP="00C841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D2B43" w:rsidRPr="00DD3600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D2B43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</w:t>
      </w:r>
    </w:p>
    <w:p w:rsidR="006D2B43" w:rsidRPr="00DD3600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6D2B43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D2B43" w:rsidRPr="00DD3600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заяву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Глуши Марії Петрівни  </w:t>
      </w:r>
      <w:r>
        <w:rPr>
          <w:rFonts w:ascii="Times New Roman" w:hAnsi="Times New Roman" w:cs="Times New Roman"/>
          <w:sz w:val="28"/>
          <w:szCs w:val="28"/>
        </w:rPr>
        <w:t>про затвердження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1507B7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>
        <w:rPr>
          <w:sz w:val="28"/>
          <w:szCs w:val="28"/>
        </w:rPr>
        <w:t xml:space="preserve"> </w:t>
      </w:r>
      <w:r w:rsidR="001507B7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>статт</w:t>
      </w:r>
      <w:r>
        <w:rPr>
          <w:rFonts w:ascii="Times New Roman" w:eastAsia="Times New Roman" w:hAnsi="Times New Roman" w:cs="Times New Roman"/>
          <w:sz w:val="28"/>
          <w:szCs w:val="28"/>
        </w:rPr>
        <w:t>ею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07B7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E20">
        <w:rPr>
          <w:rFonts w:ascii="Times New Roman" w:eastAsia="Times New Roman" w:hAnsi="Times New Roman" w:cs="Times New Roman"/>
          <w:sz w:val="28"/>
          <w:szCs w:val="28"/>
        </w:rPr>
        <w:t xml:space="preserve">закону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України</w:t>
      </w:r>
      <w:r w:rsidR="00D11E20">
        <w:rPr>
          <w:rFonts w:ascii="Times New Roman" w:eastAsia="Times New Roman" w:hAnsi="Times New Roman" w:cs="Times New Roman"/>
          <w:sz w:val="28"/>
          <w:szCs w:val="28"/>
        </w:rPr>
        <w:t xml:space="preserve"> «Про регулювання містобудівної документації»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D2B43" w:rsidRPr="00DD3600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D2B43" w:rsidRDefault="006D2B43" w:rsidP="006D2B4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</w:t>
      </w:r>
    </w:p>
    <w:p w:rsidR="006D2B43" w:rsidRPr="00DD3600" w:rsidRDefault="006D2B43" w:rsidP="006D2B4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</w:p>
    <w:p w:rsidR="006D2B43" w:rsidRPr="007C7D00" w:rsidRDefault="006D2B43" w:rsidP="006D2B4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D2B43" w:rsidRPr="00DD3600" w:rsidRDefault="006D2B43" w:rsidP="006D2B4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2B43" w:rsidRPr="0081644D" w:rsidRDefault="006D2B43" w:rsidP="00C841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11E20">
        <w:rPr>
          <w:rFonts w:ascii="Times New Roman" w:hAnsi="Times New Roman" w:cs="Times New Roman"/>
          <w:b/>
          <w:sz w:val="28"/>
          <w:szCs w:val="28"/>
        </w:rPr>
        <w:t>Глуші</w:t>
      </w:r>
      <w:proofErr w:type="spellEnd"/>
      <w:r w:rsidR="00D11E20">
        <w:rPr>
          <w:rFonts w:ascii="Times New Roman" w:hAnsi="Times New Roman" w:cs="Times New Roman"/>
          <w:b/>
          <w:sz w:val="28"/>
          <w:szCs w:val="28"/>
        </w:rPr>
        <w:t xml:space="preserve"> Марії Петрівні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кадастровий номер 322188</w:t>
      </w:r>
      <w:r w:rsidR="00094454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00:0</w:t>
      </w:r>
      <w:r w:rsidR="0009445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094454">
        <w:rPr>
          <w:rFonts w:ascii="Times New Roman" w:hAnsi="Times New Roman" w:cs="Times New Roman"/>
          <w:sz w:val="28"/>
          <w:szCs w:val="28"/>
        </w:rPr>
        <w:t>074</w:t>
      </w:r>
      <w:r>
        <w:rPr>
          <w:rFonts w:ascii="Times New Roman" w:hAnsi="Times New Roman" w:cs="Times New Roman"/>
          <w:sz w:val="28"/>
          <w:szCs w:val="28"/>
        </w:rPr>
        <w:t>:0</w:t>
      </w:r>
      <w:r w:rsidR="00094454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1 площею </w:t>
      </w:r>
      <w:r w:rsidR="00094454">
        <w:rPr>
          <w:rFonts w:ascii="Times New Roman" w:hAnsi="Times New Roman" w:cs="Times New Roman"/>
          <w:sz w:val="28"/>
          <w:szCs w:val="28"/>
        </w:rPr>
        <w:t>0,12</w:t>
      </w:r>
      <w:r w:rsidR="00C8417A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</w:t>
      </w:r>
      <w:r w:rsidR="00094454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4454">
        <w:rPr>
          <w:rFonts w:ascii="Times New Roman" w:hAnsi="Times New Roman" w:cs="Times New Roman"/>
          <w:sz w:val="28"/>
          <w:szCs w:val="28"/>
        </w:rPr>
        <w:t xml:space="preserve">на території Петрівської сільської територіальної </w:t>
      </w:r>
      <w:r w:rsidR="00254956">
        <w:rPr>
          <w:rFonts w:ascii="Times New Roman" w:hAnsi="Times New Roman" w:cs="Times New Roman"/>
          <w:sz w:val="28"/>
          <w:szCs w:val="28"/>
        </w:rPr>
        <w:t>громади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523235" w:rsidRPr="0081644D">
        <w:rPr>
          <w:rFonts w:ascii="Times New Roman" w:eastAsia="Times New Roman" w:hAnsi="Times New Roman" w:cs="Times New Roman"/>
          <w:sz w:val="28"/>
          <w:szCs w:val="28"/>
        </w:rPr>
        <w:t>невідповідністю намірів використання бажаної земельної ділянки вимогам містобудівної документації</w:t>
      </w:r>
      <w:r w:rsidR="003B2B41" w:rsidRPr="008164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523235" w:rsidRPr="008164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644D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 w:rsidR="00D93D10" w:rsidRPr="0081644D">
        <w:rPr>
          <w:rFonts w:ascii="Times New Roman" w:eastAsia="Times New Roman" w:hAnsi="Times New Roman" w:cs="Times New Roman"/>
          <w:sz w:val="28"/>
          <w:szCs w:val="28"/>
        </w:rPr>
        <w:t>Генеральному пла</w:t>
      </w:r>
      <w:r w:rsidR="007C117C" w:rsidRPr="0081644D">
        <w:rPr>
          <w:rFonts w:ascii="Times New Roman" w:eastAsia="Times New Roman" w:hAnsi="Times New Roman" w:cs="Times New Roman"/>
          <w:sz w:val="28"/>
          <w:szCs w:val="28"/>
        </w:rPr>
        <w:t>ну</w:t>
      </w:r>
      <w:r w:rsidRPr="008164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D2B43" w:rsidRDefault="006D2B43" w:rsidP="006D2B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2B43" w:rsidRPr="00DD3600" w:rsidRDefault="006D2B43" w:rsidP="006D2B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2B43" w:rsidRPr="00DD3600" w:rsidRDefault="006D2B43" w:rsidP="00C841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B43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2B43" w:rsidRPr="00DD3600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2B43" w:rsidRPr="00C8417A" w:rsidRDefault="006D2B43" w:rsidP="006D2B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C841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</w:t>
      </w:r>
      <w:r w:rsidR="00C841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C841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proofErr w:type="spellStart"/>
      <w:r w:rsidRPr="00C8417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841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6D2B43" w:rsidRPr="00C8417A" w:rsidRDefault="006D2B43" w:rsidP="006D2B43">
      <w:pPr>
        <w:rPr>
          <w:i/>
        </w:rPr>
      </w:pPr>
    </w:p>
    <w:p w:rsidR="00F00C5F" w:rsidRPr="00C8417A" w:rsidRDefault="00F00C5F">
      <w:pPr>
        <w:rPr>
          <w:i/>
        </w:rPr>
      </w:pPr>
    </w:p>
    <w:sectPr w:rsidR="00F00C5F" w:rsidRPr="00C841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94454"/>
    <w:rsid w:val="00121D6C"/>
    <w:rsid w:val="001507B7"/>
    <w:rsid w:val="00174B19"/>
    <w:rsid w:val="00254956"/>
    <w:rsid w:val="0038154F"/>
    <w:rsid w:val="003B2B41"/>
    <w:rsid w:val="00523235"/>
    <w:rsid w:val="005E30A8"/>
    <w:rsid w:val="006D2B43"/>
    <w:rsid w:val="00773638"/>
    <w:rsid w:val="007C117C"/>
    <w:rsid w:val="0081644D"/>
    <w:rsid w:val="008800F8"/>
    <w:rsid w:val="008A2A15"/>
    <w:rsid w:val="00B26AE1"/>
    <w:rsid w:val="00C8417A"/>
    <w:rsid w:val="00D11E20"/>
    <w:rsid w:val="00D93D1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11E7"/>
  <w15:docId w15:val="{C90CA94F-B26C-43C2-B806-6427ED54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D2B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D2B4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D2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D2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2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2021-09-21T16:02:00Z</cp:lastPrinted>
  <dcterms:created xsi:type="dcterms:W3CDTF">2021-08-25T12:35:00Z</dcterms:created>
  <dcterms:modified xsi:type="dcterms:W3CDTF">2021-09-21T16:05:00Z</dcterms:modified>
</cp:coreProperties>
</file>