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EED" w:rsidRPr="00DD3600" w:rsidRDefault="00F21EED" w:rsidP="00F21EED">
      <w:pPr>
        <w:jc w:val="center"/>
        <w:rPr>
          <w:snapToGrid w:val="0"/>
          <w:color w:val="00FF00"/>
        </w:rPr>
      </w:pPr>
      <w:r w:rsidRPr="00DD3600">
        <w:rPr>
          <w:noProof/>
          <w:color w:val="00FF00"/>
          <w:lang w:val="en-US"/>
        </w:rPr>
        <w:drawing>
          <wp:inline distT="0" distB="0" distL="0" distR="0" wp14:anchorId="5B3EDDA4" wp14:editId="15C9BF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EED" w:rsidRPr="00DD3600" w:rsidRDefault="00F21EED" w:rsidP="00F21EED">
      <w:pPr>
        <w:jc w:val="center"/>
        <w:rPr>
          <w:b/>
          <w:sz w:val="28"/>
          <w:szCs w:val="28"/>
        </w:rPr>
      </w:pPr>
      <w:r w:rsidRPr="00DD3600">
        <w:rPr>
          <w:b/>
          <w:sz w:val="28"/>
          <w:szCs w:val="28"/>
        </w:rPr>
        <w:t>ПЕТРІВСЬКА СІЛЬСЬКА РАДА</w:t>
      </w:r>
    </w:p>
    <w:p w:rsidR="00F21EED" w:rsidRPr="00DD3600" w:rsidRDefault="00F21EED" w:rsidP="00F21EED">
      <w:pPr>
        <w:jc w:val="center"/>
        <w:rPr>
          <w:b/>
          <w:sz w:val="28"/>
          <w:szCs w:val="28"/>
        </w:rPr>
      </w:pPr>
      <w:r w:rsidRPr="00DD3600">
        <w:rPr>
          <w:b/>
          <w:sz w:val="28"/>
          <w:szCs w:val="28"/>
        </w:rPr>
        <w:t>ВИШГОРОДСЬКОГО РАЙОНУ КИЇВСЬКОЇ ОБЛАСТІ</w:t>
      </w:r>
    </w:p>
    <w:p w:rsidR="00F21EED" w:rsidRDefault="00F21EED" w:rsidP="00F21E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</w:t>
      </w:r>
      <w:r w:rsidRPr="00DD3600">
        <w:rPr>
          <w:b/>
          <w:sz w:val="28"/>
          <w:szCs w:val="28"/>
        </w:rPr>
        <w:t xml:space="preserve"> сесія </w:t>
      </w:r>
      <w:r>
        <w:rPr>
          <w:b/>
          <w:sz w:val="28"/>
          <w:szCs w:val="28"/>
        </w:rPr>
        <w:t>в</w:t>
      </w:r>
      <w:r w:rsidRPr="00DD3600">
        <w:rPr>
          <w:b/>
          <w:sz w:val="28"/>
          <w:szCs w:val="28"/>
        </w:rPr>
        <w:t>осьмого скликання</w:t>
      </w:r>
    </w:p>
    <w:p w:rsidR="00F21EED" w:rsidRPr="003F459D" w:rsidRDefault="00F21EED" w:rsidP="00F21EED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21EED" w:rsidRPr="00DD3600" w:rsidTr="00D5596F">
        <w:tc>
          <w:tcPr>
            <w:tcW w:w="4790" w:type="dxa"/>
            <w:hideMark/>
          </w:tcPr>
          <w:p w:rsidR="00F21EED" w:rsidRPr="00DD3600" w:rsidRDefault="00F21EED" w:rsidP="00D5596F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 w:rsidRPr="00DD3600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17</w:t>
            </w:r>
            <w:r w:rsidRPr="00DD3600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1</w:t>
            </w:r>
            <w:r w:rsidRPr="00DD3600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21EED" w:rsidRPr="00DD3600" w:rsidRDefault="00F21EED" w:rsidP="00D5596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DD3600">
              <w:rPr>
                <w:b/>
                <w:sz w:val="28"/>
                <w:szCs w:val="28"/>
              </w:rPr>
              <w:t xml:space="preserve">                                            </w:t>
            </w:r>
            <w:r>
              <w:rPr>
                <w:b/>
                <w:sz w:val="28"/>
                <w:szCs w:val="28"/>
              </w:rPr>
              <w:t xml:space="preserve">      </w:t>
            </w:r>
            <w:r w:rsidRPr="00DD3600">
              <w:rPr>
                <w:b/>
                <w:sz w:val="28"/>
                <w:szCs w:val="28"/>
              </w:rPr>
              <w:t xml:space="preserve">  №</w:t>
            </w:r>
            <w:r>
              <w:rPr>
                <w:b/>
                <w:sz w:val="28"/>
                <w:szCs w:val="28"/>
              </w:rPr>
              <w:t xml:space="preserve"> 672</w:t>
            </w:r>
            <w:bookmarkStart w:id="0" w:name="_GoBack"/>
            <w:bookmarkEnd w:id="0"/>
          </w:p>
        </w:tc>
      </w:tr>
      <w:tr w:rsidR="00F21EED" w:rsidRPr="00DD3600" w:rsidTr="00D5596F">
        <w:tc>
          <w:tcPr>
            <w:tcW w:w="9571" w:type="dxa"/>
            <w:gridSpan w:val="2"/>
            <w:hideMark/>
          </w:tcPr>
          <w:p w:rsidR="00F21EED" w:rsidRPr="00DD3600" w:rsidRDefault="00F21EED" w:rsidP="00D5596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DD3600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6A4D9A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6A4D9A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8A6DC3" w:rsidRDefault="008A6DC3" w:rsidP="00582CBC">
      <w:pPr>
        <w:ind w:firstLine="709"/>
        <w:jc w:val="both"/>
        <w:rPr>
          <w:sz w:val="28"/>
          <w:szCs w:val="28"/>
        </w:rPr>
      </w:pPr>
    </w:p>
    <w:p w:rsidR="00582CBC" w:rsidRPr="00BC5DD2" w:rsidRDefault="00582CBC" w:rsidP="00582C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 метою реалізації положень</w:t>
      </w:r>
      <w:r w:rsidR="007D1E08">
        <w:rPr>
          <w:sz w:val="28"/>
          <w:szCs w:val="28"/>
        </w:rPr>
        <w:t xml:space="preserve"> детального плану території для будівництва каналізаційних очисних споруд, затвердженого рішенням Новопетрівської сільської ради від 04.01.2019 №1341, </w:t>
      </w:r>
      <w:r w:rsidR="003D1D4D">
        <w:rPr>
          <w:sz w:val="28"/>
          <w:szCs w:val="28"/>
        </w:rPr>
        <w:t xml:space="preserve">Генерального плану села Нові Петрівці  зі змінами, </w:t>
      </w:r>
      <w:r w:rsidR="00681798">
        <w:rPr>
          <w:sz w:val="28"/>
          <w:szCs w:val="28"/>
        </w:rPr>
        <w:t>затверджен</w:t>
      </w:r>
      <w:r w:rsidR="003D1D4D">
        <w:rPr>
          <w:sz w:val="28"/>
          <w:szCs w:val="28"/>
        </w:rPr>
        <w:t xml:space="preserve">ими </w:t>
      </w:r>
      <w:r w:rsidR="00681798">
        <w:rPr>
          <w:sz w:val="28"/>
          <w:szCs w:val="28"/>
        </w:rPr>
        <w:t xml:space="preserve">рішенням </w:t>
      </w:r>
      <w:r w:rsidR="003D1D4D">
        <w:rPr>
          <w:sz w:val="28"/>
          <w:szCs w:val="28"/>
        </w:rPr>
        <w:t>П</w:t>
      </w:r>
      <w:r w:rsidR="00681798">
        <w:rPr>
          <w:sz w:val="28"/>
          <w:szCs w:val="28"/>
        </w:rPr>
        <w:t xml:space="preserve">етрівської сільської </w:t>
      </w:r>
      <w:r w:rsidR="006934CD">
        <w:rPr>
          <w:sz w:val="28"/>
          <w:szCs w:val="28"/>
        </w:rPr>
        <w:t xml:space="preserve">ради від </w:t>
      </w:r>
      <w:r w:rsidR="003D1D4D">
        <w:rPr>
          <w:sz w:val="28"/>
          <w:szCs w:val="28"/>
        </w:rPr>
        <w:t xml:space="preserve">11.03.2021 </w:t>
      </w:r>
      <w:r w:rsidR="006934CD" w:rsidRPr="006934CD">
        <w:rPr>
          <w:sz w:val="28"/>
          <w:szCs w:val="28"/>
        </w:rPr>
        <w:t xml:space="preserve"> №</w:t>
      </w:r>
      <w:r w:rsidR="003D1D4D">
        <w:rPr>
          <w:sz w:val="28"/>
          <w:szCs w:val="28"/>
        </w:rPr>
        <w:t>148</w:t>
      </w:r>
      <w:r w:rsidR="00490C9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81099">
        <w:rPr>
          <w:sz w:val="28"/>
          <w:szCs w:val="28"/>
        </w:rPr>
        <w:t xml:space="preserve">розглянувши </w:t>
      </w:r>
      <w:r w:rsidR="00490C94">
        <w:rPr>
          <w:sz w:val="28"/>
          <w:szCs w:val="28"/>
        </w:rPr>
        <w:t>прое</w:t>
      </w:r>
      <w:r w:rsidR="006B5FDA">
        <w:rPr>
          <w:sz w:val="28"/>
          <w:szCs w:val="28"/>
        </w:rPr>
        <w:t>кт землеустрою щодо відведення земельної ділянки</w:t>
      </w:r>
      <w:r w:rsidR="008A6DC3">
        <w:rPr>
          <w:sz w:val="28"/>
          <w:szCs w:val="28"/>
        </w:rPr>
        <w:t xml:space="preserve"> комунальної власності</w:t>
      </w:r>
      <w:r w:rsidR="006B5FDA">
        <w:rPr>
          <w:sz w:val="28"/>
          <w:szCs w:val="28"/>
        </w:rPr>
        <w:t xml:space="preserve">, цільове призначення якої змінюється з земель </w:t>
      </w:r>
      <w:r w:rsidR="00490C94">
        <w:rPr>
          <w:sz w:val="28"/>
          <w:szCs w:val="28"/>
        </w:rPr>
        <w:t>«</w:t>
      </w:r>
      <w:r w:rsidR="00681798" w:rsidRPr="00D878FF">
        <w:rPr>
          <w:sz w:val="28"/>
          <w:szCs w:val="28"/>
        </w:rPr>
        <w:t xml:space="preserve">для ведення товарного </w:t>
      </w:r>
      <w:r w:rsidR="00681798" w:rsidRPr="006B7A1F">
        <w:rPr>
          <w:sz w:val="28"/>
          <w:szCs w:val="28"/>
        </w:rPr>
        <w:t>сільськогосподарського виробництва</w:t>
      </w:r>
      <w:r w:rsidR="00490C94">
        <w:rPr>
          <w:sz w:val="28"/>
          <w:szCs w:val="28"/>
        </w:rPr>
        <w:t>»</w:t>
      </w:r>
      <w:r w:rsidR="006B5FDA">
        <w:rPr>
          <w:color w:val="000000"/>
          <w:sz w:val="28"/>
          <w:szCs w:val="28"/>
          <w:bdr w:val="none" w:sz="0" w:space="0" w:color="auto" w:frame="1"/>
        </w:rPr>
        <w:t xml:space="preserve"> на землі </w:t>
      </w:r>
      <w:r w:rsidR="00490C94">
        <w:rPr>
          <w:color w:val="000000"/>
          <w:sz w:val="28"/>
          <w:szCs w:val="28"/>
          <w:bdr w:val="none" w:sz="0" w:space="0" w:color="auto" w:frame="1"/>
        </w:rPr>
        <w:t>«</w:t>
      </w:r>
      <w:r w:rsidR="00490C94">
        <w:rPr>
          <w:sz w:val="28"/>
          <w:szCs w:val="28"/>
          <w:shd w:val="clear" w:color="auto" w:fill="FFFFFF"/>
        </w:rPr>
        <w:t>д</w:t>
      </w:r>
      <w:r w:rsidR="00490C94" w:rsidRPr="00490C94">
        <w:rPr>
          <w:sz w:val="28"/>
          <w:szCs w:val="28"/>
          <w:shd w:val="clear" w:color="auto" w:fill="FFFFFF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490C94">
        <w:rPr>
          <w:rFonts w:ascii="Arial" w:hAnsi="Arial" w:cs="Arial"/>
          <w:color w:val="333333"/>
          <w:sz w:val="21"/>
          <w:szCs w:val="21"/>
          <w:shd w:val="clear" w:color="auto" w:fill="FFFFFF"/>
        </w:rPr>
        <w:t>)</w:t>
      </w:r>
      <w:r w:rsidR="007D1E08">
        <w:rPr>
          <w:rFonts w:ascii="Arial" w:hAnsi="Arial" w:cs="Arial"/>
          <w:color w:val="333333"/>
          <w:sz w:val="21"/>
          <w:szCs w:val="21"/>
          <w:shd w:val="clear" w:color="auto" w:fill="FFFFFF"/>
        </w:rPr>
        <w:t>»</w:t>
      </w:r>
      <w:r w:rsidR="00490C94">
        <w:rPr>
          <w:rFonts w:ascii="Arial" w:hAnsi="Arial" w:cs="Arial"/>
          <w:color w:val="333333"/>
          <w:sz w:val="21"/>
          <w:szCs w:val="21"/>
          <w:shd w:val="clear" w:color="auto" w:fill="FFFFFF"/>
        </w:rPr>
        <w:t>,  </w:t>
      </w:r>
      <w:r w:rsidRPr="00BC5DD2">
        <w:rPr>
          <w:sz w:val="28"/>
          <w:szCs w:val="28"/>
        </w:rPr>
        <w:t>керуючись</w:t>
      </w:r>
      <w:r>
        <w:rPr>
          <w:sz w:val="28"/>
          <w:szCs w:val="28"/>
        </w:rPr>
        <w:t xml:space="preserve"> статтями 12, 20 Земельного кодексу України</w:t>
      </w:r>
      <w:r w:rsidR="009719F0">
        <w:rPr>
          <w:sz w:val="28"/>
          <w:szCs w:val="28"/>
        </w:rPr>
        <w:t>, статтею 50 Закону України «Про землеустрій»</w:t>
      </w:r>
      <w:r>
        <w:rPr>
          <w:sz w:val="28"/>
          <w:szCs w:val="28"/>
        </w:rPr>
        <w:t>,</w:t>
      </w:r>
      <w:r w:rsidRPr="00BC5DD2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аттями 25, 26 </w:t>
      </w:r>
      <w:r w:rsidRPr="00BC5DD2">
        <w:rPr>
          <w:sz w:val="28"/>
          <w:szCs w:val="28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сільська рада</w:t>
      </w:r>
    </w:p>
    <w:p w:rsidR="00582CBC" w:rsidRDefault="00582CBC" w:rsidP="007E707C">
      <w:pPr>
        <w:jc w:val="center"/>
        <w:rPr>
          <w:b/>
          <w:sz w:val="28"/>
          <w:szCs w:val="28"/>
        </w:rPr>
      </w:pPr>
      <w:r w:rsidRPr="00955CEE">
        <w:rPr>
          <w:b/>
          <w:sz w:val="28"/>
          <w:szCs w:val="28"/>
        </w:rPr>
        <w:t>ВИРІШИЛА:</w:t>
      </w:r>
    </w:p>
    <w:p w:rsidR="008A6DC3" w:rsidRPr="00955CEE" w:rsidRDefault="008A6DC3" w:rsidP="007E707C">
      <w:pPr>
        <w:jc w:val="center"/>
        <w:rPr>
          <w:sz w:val="28"/>
          <w:szCs w:val="28"/>
        </w:rPr>
      </w:pPr>
    </w:p>
    <w:p w:rsidR="00582CBC" w:rsidRDefault="00582CBC" w:rsidP="008A6DC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E707C">
        <w:rPr>
          <w:sz w:val="28"/>
          <w:szCs w:val="28"/>
        </w:rPr>
        <w:t xml:space="preserve"> </w:t>
      </w:r>
      <w:r w:rsidR="00DB6280">
        <w:rPr>
          <w:sz w:val="28"/>
          <w:szCs w:val="28"/>
        </w:rPr>
        <w:t xml:space="preserve">Затвердити </w:t>
      </w:r>
      <w:r w:rsidR="006934C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землеустрою щодо відведення земельної ділянки</w:t>
      </w:r>
      <w:r w:rsidRPr="001D3A5C">
        <w:rPr>
          <w:sz w:val="28"/>
          <w:szCs w:val="28"/>
        </w:rPr>
        <w:t xml:space="preserve"> </w:t>
      </w:r>
      <w:r w:rsidR="008A6DC3">
        <w:rPr>
          <w:sz w:val="28"/>
          <w:szCs w:val="28"/>
        </w:rPr>
        <w:t xml:space="preserve">комунальної власності і </w:t>
      </w:r>
      <w:r>
        <w:rPr>
          <w:sz w:val="28"/>
          <w:szCs w:val="28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</w:rPr>
        <w:t xml:space="preserve">ділянки </w:t>
      </w:r>
      <w:r w:rsidRPr="006934CD">
        <w:rPr>
          <w:sz w:val="28"/>
          <w:szCs w:val="28"/>
        </w:rPr>
        <w:t xml:space="preserve">площею </w:t>
      </w:r>
      <w:r w:rsidR="00490C94">
        <w:rPr>
          <w:b/>
          <w:sz w:val="28"/>
          <w:szCs w:val="28"/>
        </w:rPr>
        <w:t>0,965га</w:t>
      </w:r>
      <w:r w:rsidR="00845647" w:rsidRPr="000F0BBE">
        <w:rPr>
          <w:b/>
          <w:sz w:val="28"/>
          <w:szCs w:val="28"/>
        </w:rPr>
        <w:t xml:space="preserve"> га</w:t>
      </w:r>
      <w:r w:rsidR="00845647" w:rsidRPr="00D878FF">
        <w:rPr>
          <w:sz w:val="28"/>
          <w:szCs w:val="28"/>
        </w:rPr>
        <w:t xml:space="preserve"> кадастровий номер </w:t>
      </w:r>
      <w:r w:rsidR="000F0BBE">
        <w:rPr>
          <w:b/>
          <w:bCs/>
          <w:sz w:val="28"/>
          <w:szCs w:val="28"/>
        </w:rPr>
        <w:t>3221886000:03:</w:t>
      </w:r>
      <w:r w:rsidR="00490C94">
        <w:rPr>
          <w:b/>
          <w:bCs/>
          <w:sz w:val="28"/>
          <w:szCs w:val="28"/>
        </w:rPr>
        <w:t xml:space="preserve">039:0315 </w:t>
      </w:r>
      <w:r w:rsidRPr="00B8269C">
        <w:rPr>
          <w:sz w:val="28"/>
          <w:szCs w:val="28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>
        <w:rPr>
          <w:sz w:val="28"/>
          <w:szCs w:val="28"/>
        </w:rPr>
        <w:t>«</w:t>
      </w:r>
      <w:r w:rsidR="00845647" w:rsidRPr="00D878FF">
        <w:rPr>
          <w:sz w:val="28"/>
          <w:szCs w:val="28"/>
        </w:rPr>
        <w:t xml:space="preserve">для ведення товарного </w:t>
      </w:r>
      <w:r w:rsidR="00845647" w:rsidRPr="006B7A1F">
        <w:rPr>
          <w:sz w:val="28"/>
          <w:szCs w:val="28"/>
        </w:rPr>
        <w:t>сільськогосподарського виробництва</w:t>
      </w:r>
      <w:r w:rsidR="006934CD">
        <w:rPr>
          <w:sz w:val="28"/>
          <w:szCs w:val="28"/>
        </w:rPr>
        <w:t>»</w:t>
      </w:r>
      <w:r w:rsidR="00845647" w:rsidRPr="006B7A1F">
        <w:rPr>
          <w:sz w:val="28"/>
          <w:szCs w:val="28"/>
        </w:rPr>
        <w:t xml:space="preserve"> на </w:t>
      </w:r>
      <w:r w:rsidR="00845647">
        <w:rPr>
          <w:sz w:val="28"/>
          <w:szCs w:val="28"/>
        </w:rPr>
        <w:t xml:space="preserve">цільове призначення земельної ділянки: </w:t>
      </w:r>
      <w:r w:rsidR="006934CD">
        <w:rPr>
          <w:sz w:val="28"/>
          <w:szCs w:val="28"/>
        </w:rPr>
        <w:t>«</w:t>
      </w:r>
      <w:r w:rsidR="00490C94">
        <w:rPr>
          <w:sz w:val="28"/>
          <w:szCs w:val="28"/>
          <w:shd w:val="clear" w:color="auto" w:fill="FFFFFF"/>
        </w:rPr>
        <w:t>д</w:t>
      </w:r>
      <w:r w:rsidR="00490C94" w:rsidRPr="00490C94">
        <w:rPr>
          <w:sz w:val="28"/>
          <w:szCs w:val="28"/>
          <w:shd w:val="clear" w:color="auto" w:fill="FFFFFF"/>
        </w:rPr>
        <w:t xml:space="preserve"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</w:t>
      </w:r>
      <w:r w:rsidR="00490C94" w:rsidRPr="00490C94">
        <w:rPr>
          <w:sz w:val="28"/>
          <w:szCs w:val="28"/>
          <w:shd w:val="clear" w:color="auto" w:fill="FFFFFF"/>
        </w:rPr>
        <w:lastRenderedPageBreak/>
        <w:t>води</w:t>
      </w:r>
      <w:r w:rsidR="00490C94">
        <w:rPr>
          <w:sz w:val="28"/>
          <w:szCs w:val="28"/>
          <w:shd w:val="clear" w:color="auto" w:fill="FFFFFF"/>
        </w:rPr>
        <w:t xml:space="preserve">», </w:t>
      </w:r>
      <w:r w:rsidRPr="00186785">
        <w:rPr>
          <w:color w:val="000000"/>
          <w:sz w:val="28"/>
          <w:szCs w:val="28"/>
          <w:bdr w:val="none" w:sz="0" w:space="0" w:color="auto" w:frame="1"/>
        </w:rPr>
        <w:t>як</w:t>
      </w:r>
      <w:r w:rsidR="000F230C">
        <w:rPr>
          <w:color w:val="000000"/>
          <w:sz w:val="28"/>
          <w:szCs w:val="28"/>
          <w:bdr w:val="none" w:sz="0" w:space="0" w:color="auto" w:frame="1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</w:rPr>
        <w:t xml:space="preserve"> у комунальній власності територіальної громади</w:t>
      </w:r>
      <w:r>
        <w:rPr>
          <w:sz w:val="28"/>
          <w:szCs w:val="28"/>
        </w:rPr>
        <w:t xml:space="preserve"> села Нові Петрівці в о</w:t>
      </w:r>
      <w:r w:rsidR="00845647">
        <w:rPr>
          <w:sz w:val="28"/>
          <w:szCs w:val="28"/>
        </w:rPr>
        <w:t xml:space="preserve">собі Новопетрівської сільської </w:t>
      </w:r>
      <w:r>
        <w:rPr>
          <w:sz w:val="28"/>
          <w:szCs w:val="28"/>
        </w:rPr>
        <w:t>ради</w:t>
      </w:r>
      <w:r w:rsidR="006934CD">
        <w:rPr>
          <w:sz w:val="28"/>
          <w:szCs w:val="28"/>
        </w:rPr>
        <w:t>.</w:t>
      </w:r>
    </w:p>
    <w:p w:rsidR="00031E75" w:rsidRDefault="00031E75" w:rsidP="008A6DC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E707C">
        <w:rPr>
          <w:sz w:val="28"/>
          <w:szCs w:val="28"/>
        </w:rPr>
        <w:t xml:space="preserve">   З</w:t>
      </w:r>
      <w:r>
        <w:rPr>
          <w:sz w:val="28"/>
          <w:szCs w:val="28"/>
        </w:rPr>
        <w:t xml:space="preserve">мінити цільове призначення  земельної </w:t>
      </w:r>
      <w:r w:rsidRPr="00B8269C">
        <w:rPr>
          <w:sz w:val="28"/>
          <w:szCs w:val="28"/>
        </w:rPr>
        <w:t xml:space="preserve">ділянки </w:t>
      </w:r>
      <w:r w:rsidRPr="00D878FF">
        <w:rPr>
          <w:sz w:val="28"/>
          <w:szCs w:val="28"/>
        </w:rPr>
        <w:t xml:space="preserve">кадастровий номер </w:t>
      </w:r>
      <w:r w:rsidR="00490C94">
        <w:rPr>
          <w:b/>
          <w:bCs/>
          <w:sz w:val="28"/>
          <w:szCs w:val="28"/>
        </w:rPr>
        <w:t xml:space="preserve">3221886000:03:039:0315 </w:t>
      </w:r>
      <w:r w:rsidR="00490C94" w:rsidRPr="00B8269C">
        <w:rPr>
          <w:sz w:val="28"/>
          <w:szCs w:val="28"/>
        </w:rPr>
        <w:t xml:space="preserve"> </w:t>
      </w:r>
      <w:r w:rsidRPr="006934CD">
        <w:rPr>
          <w:sz w:val="28"/>
          <w:szCs w:val="28"/>
        </w:rPr>
        <w:t xml:space="preserve">площею </w:t>
      </w:r>
      <w:r w:rsidRPr="000F0BBE">
        <w:rPr>
          <w:b/>
          <w:sz w:val="28"/>
          <w:szCs w:val="28"/>
        </w:rPr>
        <w:t>0,</w:t>
      </w:r>
      <w:r w:rsidR="00490C94">
        <w:rPr>
          <w:b/>
          <w:sz w:val="28"/>
          <w:szCs w:val="28"/>
        </w:rPr>
        <w:t>965</w:t>
      </w:r>
      <w:r w:rsidRPr="000F0BBE">
        <w:rPr>
          <w:b/>
          <w:sz w:val="28"/>
          <w:szCs w:val="28"/>
        </w:rPr>
        <w:t>га</w:t>
      </w:r>
      <w:r>
        <w:rPr>
          <w:b/>
          <w:sz w:val="28"/>
          <w:szCs w:val="28"/>
        </w:rPr>
        <w:t xml:space="preserve"> </w:t>
      </w:r>
      <w:r w:rsidRPr="00031E75">
        <w:rPr>
          <w:sz w:val="28"/>
          <w:szCs w:val="28"/>
        </w:rPr>
        <w:t>з</w:t>
      </w:r>
      <w:r w:rsidRPr="00B8269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8408D">
        <w:rPr>
          <w:sz w:val="28"/>
          <w:szCs w:val="28"/>
        </w:rPr>
        <w:t>01.01 Д</w:t>
      </w:r>
      <w:r w:rsidRPr="00D878FF">
        <w:rPr>
          <w:sz w:val="28"/>
          <w:szCs w:val="28"/>
        </w:rPr>
        <w:t xml:space="preserve">ля ведення товарного </w:t>
      </w:r>
      <w:r w:rsidRPr="006B7A1F">
        <w:rPr>
          <w:sz w:val="28"/>
          <w:szCs w:val="28"/>
        </w:rPr>
        <w:t>сільськогосподарського виробництва</w:t>
      </w:r>
      <w:r>
        <w:rPr>
          <w:sz w:val="28"/>
          <w:szCs w:val="28"/>
        </w:rPr>
        <w:t>»</w:t>
      </w:r>
      <w:r w:rsidRPr="006B7A1F">
        <w:rPr>
          <w:sz w:val="28"/>
          <w:szCs w:val="28"/>
        </w:rPr>
        <w:t xml:space="preserve"> на </w:t>
      </w:r>
      <w:r>
        <w:rPr>
          <w:sz w:val="28"/>
          <w:szCs w:val="28"/>
        </w:rPr>
        <w:t>«</w:t>
      </w:r>
      <w:r w:rsidR="0038408D">
        <w:rPr>
          <w:sz w:val="28"/>
          <w:szCs w:val="28"/>
        </w:rPr>
        <w:t>11.04 Д</w:t>
      </w:r>
      <w:r w:rsidR="00490C94" w:rsidRPr="00490C94">
        <w:rPr>
          <w:sz w:val="28"/>
          <w:szCs w:val="28"/>
          <w:shd w:val="clear" w:color="auto" w:fill="FFFFFF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>
        <w:rPr>
          <w:sz w:val="28"/>
          <w:szCs w:val="28"/>
        </w:rPr>
        <w:t>»</w:t>
      </w:r>
      <w:r w:rsidR="0038408D">
        <w:rPr>
          <w:sz w:val="28"/>
          <w:szCs w:val="28"/>
        </w:rPr>
        <w:t>.</w:t>
      </w:r>
    </w:p>
    <w:p w:rsidR="00582CBC" w:rsidRDefault="00031E75" w:rsidP="008A6DC3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582CBC" w:rsidRPr="00BC5DD2">
        <w:rPr>
          <w:sz w:val="28"/>
          <w:szCs w:val="28"/>
        </w:rPr>
        <w:t>.</w:t>
      </w:r>
      <w:r w:rsidR="00582CBC">
        <w:rPr>
          <w:sz w:val="28"/>
          <w:szCs w:val="28"/>
        </w:rPr>
        <w:t xml:space="preserve">  </w:t>
      </w:r>
      <w:r w:rsidR="007E707C">
        <w:rPr>
          <w:sz w:val="28"/>
          <w:szCs w:val="28"/>
        </w:rPr>
        <w:t xml:space="preserve">     </w:t>
      </w:r>
      <w:r w:rsidR="00DF4DED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Default="002371D6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DF4DED" w:rsidRDefault="00DF4DED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2D357B" w:rsidRDefault="000F0BBE" w:rsidP="00DF4DED">
      <w:pPr>
        <w:pStyle w:val="xfmc1"/>
        <w:spacing w:before="120" w:beforeAutospacing="0" w:after="0" w:afterAutospacing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582CBC" w:rsidRPr="000F0BBE">
        <w:rPr>
          <w:b/>
          <w:sz w:val="28"/>
          <w:szCs w:val="28"/>
        </w:rPr>
        <w:t xml:space="preserve">ільський голова                                   </w:t>
      </w:r>
      <w:r w:rsidR="00DF4DED">
        <w:rPr>
          <w:b/>
          <w:sz w:val="28"/>
          <w:szCs w:val="28"/>
        </w:rPr>
        <w:t xml:space="preserve">   </w:t>
      </w:r>
      <w:r w:rsidR="00582CBC" w:rsidRPr="000F0BBE">
        <w:rPr>
          <w:b/>
          <w:sz w:val="28"/>
          <w:szCs w:val="28"/>
        </w:rPr>
        <w:t xml:space="preserve">      </w:t>
      </w:r>
      <w:r w:rsidRPr="000F0BBE">
        <w:rPr>
          <w:b/>
          <w:sz w:val="28"/>
          <w:szCs w:val="28"/>
        </w:rPr>
        <w:t>Радіон СТАРЕНЬКИЙ</w:t>
      </w:r>
    </w:p>
    <w:p w:rsidR="00490C94" w:rsidRDefault="00490C94" w:rsidP="007E707C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</w:p>
    <w:p w:rsidR="00490C94" w:rsidRDefault="00490C94" w:rsidP="007E707C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</w:p>
    <w:p w:rsidR="00490C94" w:rsidRDefault="00490C94" w:rsidP="007E707C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</w:p>
    <w:sectPr w:rsidR="00490C94" w:rsidSect="00DF4DE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F0BBE"/>
    <w:rsid w:val="000F230C"/>
    <w:rsid w:val="00221FF0"/>
    <w:rsid w:val="002371D6"/>
    <w:rsid w:val="002A7860"/>
    <w:rsid w:val="002D357B"/>
    <w:rsid w:val="00334B4A"/>
    <w:rsid w:val="0038408D"/>
    <w:rsid w:val="003B4466"/>
    <w:rsid w:val="003D1D4D"/>
    <w:rsid w:val="003D56EB"/>
    <w:rsid w:val="003F1674"/>
    <w:rsid w:val="00416D3C"/>
    <w:rsid w:val="00490C94"/>
    <w:rsid w:val="004C09E2"/>
    <w:rsid w:val="004D3B83"/>
    <w:rsid w:val="004D6940"/>
    <w:rsid w:val="00582CBC"/>
    <w:rsid w:val="005E3AEC"/>
    <w:rsid w:val="005F1610"/>
    <w:rsid w:val="0061574B"/>
    <w:rsid w:val="00647A13"/>
    <w:rsid w:val="00657B81"/>
    <w:rsid w:val="00681798"/>
    <w:rsid w:val="006934CD"/>
    <w:rsid w:val="00694906"/>
    <w:rsid w:val="006A4D9A"/>
    <w:rsid w:val="006A6F8F"/>
    <w:rsid w:val="006B5FDA"/>
    <w:rsid w:val="006D4E3B"/>
    <w:rsid w:val="006D7609"/>
    <w:rsid w:val="00774F29"/>
    <w:rsid w:val="007B4581"/>
    <w:rsid w:val="007C5DDD"/>
    <w:rsid w:val="007D1E08"/>
    <w:rsid w:val="007D667B"/>
    <w:rsid w:val="007E3BD4"/>
    <w:rsid w:val="007E707C"/>
    <w:rsid w:val="00845647"/>
    <w:rsid w:val="00895106"/>
    <w:rsid w:val="008A6DC3"/>
    <w:rsid w:val="008F0440"/>
    <w:rsid w:val="008F75E3"/>
    <w:rsid w:val="009270DD"/>
    <w:rsid w:val="00955CEE"/>
    <w:rsid w:val="009719F0"/>
    <w:rsid w:val="009C1864"/>
    <w:rsid w:val="009D3D82"/>
    <w:rsid w:val="00A02338"/>
    <w:rsid w:val="00B17120"/>
    <w:rsid w:val="00B17D0D"/>
    <w:rsid w:val="00B279A3"/>
    <w:rsid w:val="00B81099"/>
    <w:rsid w:val="00C473F7"/>
    <w:rsid w:val="00CB56AC"/>
    <w:rsid w:val="00CC5BD1"/>
    <w:rsid w:val="00DB6280"/>
    <w:rsid w:val="00DF4DED"/>
    <w:rsid w:val="00DF77E8"/>
    <w:rsid w:val="00E53638"/>
    <w:rsid w:val="00F04517"/>
    <w:rsid w:val="00F21EED"/>
    <w:rsid w:val="00F84E29"/>
    <w:rsid w:val="00F90213"/>
    <w:rsid w:val="00FB23E4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289AB"/>
  <w15:docId w15:val="{B0A7060C-08DB-4709-9241-AFF957C8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2021-02-22T09:55:00Z</cp:lastPrinted>
  <dcterms:created xsi:type="dcterms:W3CDTF">2021-09-13T10:51:00Z</dcterms:created>
  <dcterms:modified xsi:type="dcterms:W3CDTF">2021-09-24T08:00:00Z</dcterms:modified>
</cp:coreProperties>
</file>