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760" w:rsidRPr="008C742C" w:rsidRDefault="00DD2760" w:rsidP="00DD27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D2760" w:rsidRPr="008C742C" w:rsidRDefault="00DD2760" w:rsidP="00DD276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8C742C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768305" wp14:editId="778D32AD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2760" w:rsidRPr="008C742C" w:rsidRDefault="00DD2760" w:rsidP="00DD27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742C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D2760" w:rsidRPr="008C742C" w:rsidRDefault="00DD2760" w:rsidP="00DD27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742C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DD2760" w:rsidRPr="008C742C" w:rsidRDefault="00AE43FF" w:rsidP="00DD27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четверта</w:t>
      </w:r>
      <w:r w:rsidR="00DD363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D2760" w:rsidRPr="008C742C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DD2760" w:rsidRPr="008C742C" w:rsidRDefault="00DD2760" w:rsidP="00DD276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D2760" w:rsidRPr="008C742C" w:rsidTr="00FD7D04">
        <w:tc>
          <w:tcPr>
            <w:tcW w:w="4790" w:type="dxa"/>
            <w:hideMark/>
          </w:tcPr>
          <w:p w:rsidR="00DD2760" w:rsidRPr="008C742C" w:rsidRDefault="00DD2760" w:rsidP="00AE43F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742C"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</w:t>
            </w:r>
            <w:r w:rsidR="00AE43FF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8C742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D2760" w:rsidRPr="008C742C" w:rsidRDefault="00DD2760" w:rsidP="00AE43F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742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</w:t>
            </w:r>
            <w:r w:rsidR="00DD363C">
              <w:rPr>
                <w:rFonts w:ascii="Times New Roman" w:hAnsi="Times New Roman" w:cs="Times New Roman"/>
                <w:b/>
                <w:sz w:val="26"/>
                <w:szCs w:val="26"/>
              </w:rPr>
              <w:t>1952</w:t>
            </w:r>
            <w:bookmarkStart w:id="0" w:name="_GoBack"/>
            <w:bookmarkEnd w:id="0"/>
            <w:r w:rsidR="00AE43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D2760" w:rsidRPr="008C742C" w:rsidTr="00FD7D04">
        <w:tc>
          <w:tcPr>
            <w:tcW w:w="9571" w:type="dxa"/>
            <w:gridSpan w:val="2"/>
            <w:hideMark/>
          </w:tcPr>
          <w:p w:rsidR="00DD2760" w:rsidRPr="008C742C" w:rsidRDefault="00DD2760" w:rsidP="00FD7D0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C742C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D2760" w:rsidRPr="008C742C" w:rsidRDefault="00DD2760" w:rsidP="00DD276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DD2760" w:rsidRDefault="00DD2760" w:rsidP="00DD276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8C742C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затвердженні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</w:p>
    <w:p w:rsidR="00DD2760" w:rsidRPr="008C742C" w:rsidRDefault="00DD2760" w:rsidP="00DD276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proofErr w:type="spellStart"/>
      <w:r w:rsidRPr="008C742C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8C742C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DD2760" w:rsidRDefault="00DD2760" w:rsidP="00DD27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C742C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D2760" w:rsidRPr="008C742C" w:rsidRDefault="00DD2760" w:rsidP="00DD276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цільове призначення якої змінюється</w:t>
      </w:r>
    </w:p>
    <w:p w:rsidR="00DD2760" w:rsidRPr="008C742C" w:rsidRDefault="00DD2760" w:rsidP="00DD2760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2760" w:rsidRDefault="00DD2760" w:rsidP="00DD276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Гродієнко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Надіїї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Іванівни (від 19.03.2024 №Г-836)  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землеустрою розроблений ТОВ «ЛА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ЗЕМГУП»гр</w:t>
      </w:r>
      <w:proofErr w:type="spellEnd"/>
      <w:r>
        <w:rPr>
          <w:rFonts w:ascii="Times New Roman" w:hAnsi="Times New Roman" w:cs="Times New Roman"/>
          <w:sz w:val="26"/>
          <w:szCs w:val="26"/>
        </w:rPr>
        <w:t>.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в с. Старі Петрівці Вишгородського району Київської області, , керуючись статтею 12, 122,186 Земельного кодексу України,  статтею 26 Закону України «Про місцеве самоврядування в Україні»,</w:t>
      </w:r>
    </w:p>
    <w:p w:rsidR="00DD2760" w:rsidRDefault="00DD2760" w:rsidP="00DD276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D2760" w:rsidRDefault="00DD2760" w:rsidP="00DD276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DD2760" w:rsidRDefault="00DD2760" w:rsidP="00DD2760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DD2760" w:rsidRDefault="00DD2760" w:rsidP="00DD2760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D2760" w:rsidRPr="00E5460F" w:rsidRDefault="00DD2760" w:rsidP="00E5460F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460F">
        <w:rPr>
          <w:rFonts w:ascii="Times New Roman" w:hAnsi="Times New Roman" w:cs="Times New Roman"/>
          <w:sz w:val="26"/>
          <w:szCs w:val="26"/>
        </w:rPr>
        <w:t xml:space="preserve">Відмовити </w:t>
      </w:r>
      <w:r w:rsidRPr="00E5460F">
        <w:rPr>
          <w:rFonts w:ascii="Times New Roman" w:hAnsi="Times New Roman" w:cs="Times New Roman"/>
          <w:b/>
          <w:sz w:val="26"/>
          <w:szCs w:val="26"/>
        </w:rPr>
        <w:t>гр. Г</w:t>
      </w:r>
      <w:r w:rsidR="00AE43FF">
        <w:rPr>
          <w:rFonts w:ascii="Times New Roman" w:hAnsi="Times New Roman" w:cs="Times New Roman"/>
          <w:b/>
          <w:sz w:val="26"/>
          <w:szCs w:val="26"/>
        </w:rPr>
        <w:t>о</w:t>
      </w:r>
      <w:r w:rsidRPr="00E5460F">
        <w:rPr>
          <w:rFonts w:ascii="Times New Roman" w:hAnsi="Times New Roman" w:cs="Times New Roman"/>
          <w:b/>
          <w:sz w:val="26"/>
          <w:szCs w:val="26"/>
        </w:rPr>
        <w:t xml:space="preserve">рдієнко </w:t>
      </w:r>
      <w:proofErr w:type="spellStart"/>
      <w:r w:rsidRPr="00E5460F">
        <w:rPr>
          <w:rFonts w:ascii="Times New Roman" w:hAnsi="Times New Roman" w:cs="Times New Roman"/>
          <w:b/>
          <w:sz w:val="26"/>
          <w:szCs w:val="26"/>
        </w:rPr>
        <w:t>Надіїї</w:t>
      </w:r>
      <w:proofErr w:type="spellEnd"/>
      <w:r w:rsidRPr="00E5460F">
        <w:rPr>
          <w:rFonts w:ascii="Times New Roman" w:hAnsi="Times New Roman" w:cs="Times New Roman"/>
          <w:b/>
          <w:sz w:val="26"/>
          <w:szCs w:val="26"/>
        </w:rPr>
        <w:t xml:space="preserve"> Іванівні </w:t>
      </w:r>
      <w:r w:rsidRPr="00E5460F">
        <w:rPr>
          <w:rFonts w:ascii="Times New Roman" w:hAnsi="Times New Roman" w:cs="Times New Roman"/>
          <w:sz w:val="26"/>
          <w:szCs w:val="26"/>
        </w:rPr>
        <w:t xml:space="preserve">в затвердженні </w:t>
      </w:r>
      <w:proofErr w:type="spellStart"/>
      <w:r w:rsidRPr="00E5460F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E5460F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з «для ведення особистого селянського господарства» на «для будівництва і обслуговування житлового будинку, господарських будівель і споруд (присадибна ділянка)»  кадастровий номер 3221887800:03:050:0992, площею 0,4742,  3221887800:03:050:0989 площею 0,3775, 3221887800:03:050:0990 площею 0,0733, </w:t>
      </w:r>
      <w:r w:rsidRPr="00E5460F">
        <w:rPr>
          <w:rFonts w:ascii="Times New Roman" w:eastAsia="Times New Roman" w:hAnsi="Times New Roman" w:cs="Times New Roman"/>
          <w:sz w:val="26"/>
          <w:szCs w:val="26"/>
        </w:rPr>
        <w:t>у зв’язку з невідповідністю місця розташування земельних ділянок містобудівної документації - Детальному плану території, затвердженому рішенням Новопетрівської сільської ради від 22.12.2021 №310, а саме: доступ до вищевказаних земельних ділянок</w:t>
      </w:r>
      <w:r w:rsidR="00E5460F">
        <w:rPr>
          <w:rFonts w:ascii="Times New Roman" w:eastAsia="Times New Roman" w:hAnsi="Times New Roman" w:cs="Times New Roman"/>
          <w:sz w:val="26"/>
          <w:szCs w:val="26"/>
        </w:rPr>
        <w:t xml:space="preserve"> та кадастровий поділ</w:t>
      </w:r>
      <w:r w:rsidRPr="00E546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5460F">
        <w:rPr>
          <w:rFonts w:ascii="Times New Roman" w:eastAsia="Times New Roman" w:hAnsi="Times New Roman" w:cs="Times New Roman"/>
          <w:sz w:val="26"/>
          <w:szCs w:val="26"/>
        </w:rPr>
        <w:t xml:space="preserve">не відповідає </w:t>
      </w:r>
      <w:proofErr w:type="spellStart"/>
      <w:r w:rsidR="00E5460F">
        <w:rPr>
          <w:rFonts w:ascii="Times New Roman" w:eastAsia="Times New Roman" w:hAnsi="Times New Roman" w:cs="Times New Roman"/>
          <w:sz w:val="26"/>
          <w:szCs w:val="26"/>
        </w:rPr>
        <w:t>проєктним</w:t>
      </w:r>
      <w:proofErr w:type="spellEnd"/>
      <w:r w:rsidR="00E5460F">
        <w:rPr>
          <w:rFonts w:ascii="Times New Roman" w:eastAsia="Times New Roman" w:hAnsi="Times New Roman" w:cs="Times New Roman"/>
          <w:sz w:val="26"/>
          <w:szCs w:val="26"/>
        </w:rPr>
        <w:t xml:space="preserve"> рішенням затвердженої містобудівної документації. </w:t>
      </w:r>
    </w:p>
    <w:p w:rsidR="00DD2760" w:rsidRDefault="00DD2760" w:rsidP="00E5460F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DD2760" w:rsidRPr="008C742C" w:rsidRDefault="00DD2760" w:rsidP="00DD276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D2760" w:rsidRDefault="00DD2760" w:rsidP="00DD276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D2760" w:rsidRPr="008C742C" w:rsidRDefault="00DD2760" w:rsidP="00DD276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51BAF" w:rsidRDefault="00DD2760">
      <w:r w:rsidRPr="008C74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8C74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 </w:t>
      </w:r>
      <w:proofErr w:type="spellStart"/>
      <w:r w:rsidRPr="008C742C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C742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151BAF" w:rsidSect="00DD363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E5255C"/>
    <w:multiLevelType w:val="hybridMultilevel"/>
    <w:tmpl w:val="CFF803D8"/>
    <w:lvl w:ilvl="0" w:tplc="720CA184">
      <w:start w:val="1"/>
      <w:numFmt w:val="decimal"/>
      <w:lvlText w:val="%1."/>
      <w:lvlJc w:val="left"/>
      <w:pPr>
        <w:ind w:left="1113" w:hanging="405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760"/>
    <w:rsid w:val="00151BAF"/>
    <w:rsid w:val="004D6A50"/>
    <w:rsid w:val="00AE43FF"/>
    <w:rsid w:val="00B34D9A"/>
    <w:rsid w:val="00BE3781"/>
    <w:rsid w:val="00DD2760"/>
    <w:rsid w:val="00DD363C"/>
    <w:rsid w:val="00E5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760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D27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DD2760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DD27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4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3FF"/>
    <w:rPr>
      <w:rFonts w:ascii="Tahoma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760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D27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DD2760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DD276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4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3FF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0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1357</Words>
  <Characters>775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3</cp:revision>
  <cp:lastPrinted>2024-05-02T11:00:00Z</cp:lastPrinted>
  <dcterms:created xsi:type="dcterms:W3CDTF">2024-04-10T13:33:00Z</dcterms:created>
  <dcterms:modified xsi:type="dcterms:W3CDTF">2024-05-02T11:00:00Z</dcterms:modified>
</cp:coreProperties>
</file>