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717" w:rsidRPr="00300848" w:rsidRDefault="00D36717" w:rsidP="00D3671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ED2232B" wp14:editId="0E9C1319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717" w:rsidRPr="00300848" w:rsidRDefault="00D36717" w:rsidP="00D367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D36717" w:rsidRPr="00300848" w:rsidRDefault="00D36717" w:rsidP="00D367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:rsidR="00D36717" w:rsidRPr="00300848" w:rsidRDefault="00FE7C01" w:rsidP="00D367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четверта</w:t>
      </w:r>
      <w:proofErr w:type="spellEnd"/>
      <w:r w:rsidR="00D36717"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:rsidR="00D36717" w:rsidRPr="00300848" w:rsidRDefault="00D36717" w:rsidP="00D3671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36717" w:rsidRPr="00300848" w:rsidTr="001B5198">
        <w:tc>
          <w:tcPr>
            <w:tcW w:w="4790" w:type="dxa"/>
            <w:hideMark/>
          </w:tcPr>
          <w:p w:rsidR="00D36717" w:rsidRPr="00300848" w:rsidRDefault="00D36717" w:rsidP="009B28E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«2</w:t>
            </w:r>
            <w:r w:rsidR="009B28E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квіт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ня 2024 року</w:t>
            </w:r>
          </w:p>
        </w:tc>
        <w:tc>
          <w:tcPr>
            <w:tcW w:w="4781" w:type="dxa"/>
            <w:hideMark/>
          </w:tcPr>
          <w:p w:rsidR="00D36717" w:rsidRPr="00300848" w:rsidRDefault="00D36717" w:rsidP="001B51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 w:rsidR="009B28E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1962</w:t>
            </w:r>
            <w:bookmarkStart w:id="0" w:name="_GoBack"/>
            <w:bookmarkEnd w:id="0"/>
          </w:p>
        </w:tc>
      </w:tr>
      <w:tr w:rsidR="00D36717" w:rsidRPr="00300848" w:rsidTr="001B5198">
        <w:tc>
          <w:tcPr>
            <w:tcW w:w="9571" w:type="dxa"/>
            <w:gridSpan w:val="2"/>
            <w:hideMark/>
          </w:tcPr>
          <w:p w:rsidR="00D36717" w:rsidRPr="00300848" w:rsidRDefault="00D36717" w:rsidP="001B51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D36717" w:rsidRPr="00300848" w:rsidRDefault="00D36717" w:rsidP="00D3671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36717" w:rsidRPr="00300848" w:rsidRDefault="00D36717" w:rsidP="00D3671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відмову в наданні дозволу </w:t>
      </w:r>
    </w:p>
    <w:p w:rsidR="00D36717" w:rsidRPr="00300848" w:rsidRDefault="00D36717" w:rsidP="00D3671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на розроблення проекту землеустрою </w:t>
      </w:r>
    </w:p>
    <w:p w:rsidR="00D36717" w:rsidRDefault="00D36717" w:rsidP="00D3671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>щодо відведення земельної ділянки</w:t>
      </w:r>
    </w:p>
    <w:p w:rsidR="00D36717" w:rsidRPr="00300848" w:rsidRDefault="00D36717" w:rsidP="00D3671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D36717" w:rsidRPr="00300848" w:rsidRDefault="00D36717" w:rsidP="00D367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 виконання рішення Київського окружного адміністративного суду (справа №320/11813/21) від 05.09.2022, р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озглянувши </w:t>
      </w:r>
      <w:r>
        <w:rPr>
          <w:rFonts w:ascii="Times New Roman" w:hAnsi="Times New Roman" w:cs="Times New Roman"/>
          <w:sz w:val="26"/>
          <w:szCs w:val="26"/>
          <w:lang w:val="uk-UA"/>
        </w:rPr>
        <w:t>повторно клопотання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гр.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Ткача Дмитра Миколайовича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(№</w:t>
      </w:r>
      <w:r>
        <w:rPr>
          <w:rFonts w:ascii="Times New Roman" w:hAnsi="Times New Roman" w:cs="Times New Roman"/>
          <w:sz w:val="26"/>
          <w:szCs w:val="26"/>
          <w:lang w:val="uk-UA"/>
        </w:rPr>
        <w:t>Т-196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>
        <w:rPr>
          <w:rFonts w:ascii="Times New Roman" w:hAnsi="Times New Roman" w:cs="Times New Roman"/>
          <w:sz w:val="26"/>
          <w:szCs w:val="26"/>
          <w:lang w:val="uk-UA"/>
        </w:rPr>
        <w:t>08.06.2021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) про надання йому </w:t>
      </w:r>
      <w:r w:rsidRPr="00D97EC1">
        <w:rPr>
          <w:rFonts w:ascii="Times New Roman" w:hAnsi="Times New Roman" w:cs="Times New Roman"/>
          <w:sz w:val="26"/>
          <w:szCs w:val="26"/>
          <w:lang w:val="uk-UA"/>
        </w:rPr>
        <w:t>дозволу на розроблення проекту землеустрою щодо відведення земельної ділянки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0.15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га для </w:t>
      </w:r>
      <w:r>
        <w:rPr>
          <w:rFonts w:ascii="Times New Roman" w:hAnsi="Times New Roman" w:cs="Times New Roman"/>
          <w:sz w:val="26"/>
          <w:szCs w:val="26"/>
          <w:lang w:val="uk-UA"/>
        </w:rPr>
        <w:t>будівництва та обслуговування житлового будинку господарських будівель і споруд (присадибна ділянка)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 с. Лютіж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статтею 12,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пунктом 6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статт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118 Земельного кодексу України. Також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:rsidR="00D36717" w:rsidRPr="00300848" w:rsidRDefault="00D36717" w:rsidP="00D3671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                                              </w:t>
      </w:r>
    </w:p>
    <w:p w:rsidR="00D36717" w:rsidRPr="00300848" w:rsidRDefault="00D36717" w:rsidP="00D36717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D36717" w:rsidRPr="00300848" w:rsidRDefault="00D36717" w:rsidP="00D3671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36717" w:rsidRPr="00300848" w:rsidRDefault="00D36717" w:rsidP="00D3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1. Відмовити 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Ткачу Дмитру Миколайовичу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 наданні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дозволу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на розроблення проекту землеустрою щодо відведення земельної ділянки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площею 0,15 га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для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будівництва та обслуговування житлового будинку господарських будівель і споруд (присадибна ділянка) в с. Лютіж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D36717" w:rsidRPr="00300848" w:rsidRDefault="00D36717" w:rsidP="00D367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D36717" w:rsidRPr="00300848" w:rsidRDefault="00D36717" w:rsidP="00D367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D36717" w:rsidRPr="00300848" w:rsidRDefault="00D36717" w:rsidP="00D367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D36717" w:rsidRDefault="00D36717" w:rsidP="00D3671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</w:t>
      </w:r>
    </w:p>
    <w:p w:rsidR="00D36717" w:rsidRPr="007F26E9" w:rsidRDefault="00D36717" w:rsidP="00D36717">
      <w:pPr>
        <w:spacing w:after="0" w:line="240" w:lineRule="auto"/>
        <w:jc w:val="both"/>
        <w:rPr>
          <w:i/>
          <w:sz w:val="26"/>
          <w:szCs w:val="26"/>
          <w:lang w:val="uk-UA"/>
        </w:rPr>
      </w:pP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Сільський голова                    </w:t>
      </w: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                                     </w:t>
      </w:r>
      <w:proofErr w:type="spellStart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 </w:t>
      </w:r>
    </w:p>
    <w:p w:rsidR="00D36717" w:rsidRDefault="00D36717" w:rsidP="00D36717"/>
    <w:p w:rsidR="00D36717" w:rsidRDefault="00D36717" w:rsidP="00D36717"/>
    <w:p w:rsidR="00D36717" w:rsidRDefault="00D36717" w:rsidP="00D36717"/>
    <w:p w:rsidR="00D23CA1" w:rsidRDefault="00C958D1"/>
    <w:sectPr w:rsidR="00D23CA1" w:rsidSect="00AD72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C3F"/>
    <w:rsid w:val="00030C4E"/>
    <w:rsid w:val="00751E3E"/>
    <w:rsid w:val="00907C3F"/>
    <w:rsid w:val="009B28EC"/>
    <w:rsid w:val="00C958D1"/>
    <w:rsid w:val="00D36717"/>
    <w:rsid w:val="00FE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717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36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D36717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D3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717"/>
    <w:rPr>
      <w:rFonts w:ascii="Tahoma" w:hAnsi="Tahoma" w:cs="Tahoma"/>
      <w:sz w:val="16"/>
      <w:szCs w:val="16"/>
      <w:lang w:val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717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36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D36717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D3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717"/>
    <w:rPr>
      <w:rFonts w:ascii="Tahoma" w:hAnsi="Tahoma" w:cs="Tahoma"/>
      <w:sz w:val="16"/>
      <w:szCs w:val="16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1383</Words>
  <Characters>789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2024-05-02T12:42:00Z</cp:lastPrinted>
  <dcterms:created xsi:type="dcterms:W3CDTF">2024-04-10T13:27:00Z</dcterms:created>
  <dcterms:modified xsi:type="dcterms:W3CDTF">2024-05-02T12:43:00Z</dcterms:modified>
</cp:coreProperties>
</file>