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B7A61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0" distB="0" distL="0" distR="0" wp14:anchorId="145442EB" wp14:editId="7F97E85D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290D0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14:paraId="4DEA5088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14:paraId="31204A7F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D6C2DA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14:paraId="4FFE016E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5E89C9CD" w14:textId="7F1DAC23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7F2A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28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3D62E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7F2AB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серпня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 w:rsidR="007004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</w:t>
      </w:r>
      <w:r w:rsidR="00DE4EC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DF77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DF77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675</w:t>
      </w:r>
    </w:p>
    <w:p w14:paraId="670FAC70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</w:p>
    <w:p w14:paraId="5F574543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14:paraId="32090FDB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Cs w:val="20"/>
          <w:lang w:eastAsia="ru-RU"/>
        </w:rPr>
      </w:pPr>
    </w:p>
    <w:p w14:paraId="20B20958" w14:textId="77777777" w:rsidR="00F22061" w:rsidRPr="008B63FB" w:rsidRDefault="007F2AB4" w:rsidP="00DF779B">
      <w:pPr>
        <w:overflowPunct w:val="0"/>
        <w:autoSpaceDE w:val="0"/>
        <w:autoSpaceDN w:val="0"/>
        <w:adjustRightInd w:val="0"/>
        <w:spacing w:after="0" w:line="240" w:lineRule="auto"/>
        <w:ind w:right="4251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F2AB4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Про внесення змін до рішення виконавчого комітету Петрівської сільської ради</w:t>
      </w:r>
      <w:r w:rsidR="00BF457F" w:rsidRPr="00BF457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BF457F">
        <w:rPr>
          <w:rFonts w:ascii="Times New Roman" w:eastAsia="Times New Roman" w:hAnsi="Times New Roman" w:cs="Times New Roman"/>
          <w:b/>
          <w:bCs/>
          <w:i/>
          <w:sz w:val="28"/>
          <w:szCs w:val="20"/>
          <w:lang w:eastAsia="ru-RU"/>
        </w:rPr>
        <w:t xml:space="preserve">від </w:t>
      </w:r>
      <w:r w:rsidR="00BF457F" w:rsidRPr="00BF457F">
        <w:rPr>
          <w:rFonts w:ascii="Times New Roman" w:eastAsia="Times New Roman" w:hAnsi="Times New Roman" w:cs="Times New Roman"/>
          <w:b/>
          <w:bCs/>
          <w:i/>
          <w:sz w:val="28"/>
          <w:szCs w:val="20"/>
          <w:lang w:eastAsia="ru-RU"/>
        </w:rPr>
        <w:t>29</w:t>
      </w:r>
      <w:r w:rsidR="00BE2BF5">
        <w:rPr>
          <w:rFonts w:ascii="Times New Roman" w:eastAsia="Times New Roman" w:hAnsi="Times New Roman" w:cs="Times New Roman"/>
          <w:b/>
          <w:bCs/>
          <w:i/>
          <w:sz w:val="28"/>
          <w:szCs w:val="20"/>
          <w:lang w:eastAsia="ru-RU"/>
        </w:rPr>
        <w:t>.05.</w:t>
      </w:r>
      <w:r w:rsidR="00BF457F" w:rsidRPr="00BF457F">
        <w:rPr>
          <w:rFonts w:ascii="Times New Roman" w:eastAsia="Times New Roman" w:hAnsi="Times New Roman" w:cs="Times New Roman"/>
          <w:b/>
          <w:bCs/>
          <w:i/>
          <w:sz w:val="28"/>
          <w:szCs w:val="20"/>
          <w:lang w:eastAsia="ru-RU"/>
        </w:rPr>
        <w:t>2025</w:t>
      </w:r>
      <w:r w:rsidR="00BE2BF5">
        <w:rPr>
          <w:rFonts w:ascii="Times New Roman" w:eastAsia="Times New Roman" w:hAnsi="Times New Roman" w:cs="Times New Roman"/>
          <w:b/>
          <w:bCs/>
          <w:i/>
          <w:sz w:val="28"/>
          <w:szCs w:val="20"/>
          <w:lang w:eastAsia="ru-RU"/>
        </w:rPr>
        <w:t xml:space="preserve"> </w:t>
      </w:r>
      <w:r w:rsidR="00BF457F" w:rsidRPr="00BF457F">
        <w:rPr>
          <w:rFonts w:ascii="Times New Roman" w:eastAsia="Times New Roman" w:hAnsi="Times New Roman" w:cs="Times New Roman"/>
          <w:b/>
          <w:bCs/>
          <w:i/>
          <w:sz w:val="28"/>
          <w:szCs w:val="20"/>
          <w:lang w:eastAsia="ru-RU"/>
        </w:rPr>
        <w:t>№ 454</w:t>
      </w:r>
      <w:r w:rsidR="00BF457F">
        <w:rPr>
          <w:rFonts w:ascii="Times New Roman" w:eastAsia="Times New Roman" w:hAnsi="Times New Roman" w:cs="Times New Roman"/>
          <w:b/>
          <w:bCs/>
          <w:i/>
          <w:sz w:val="28"/>
          <w:szCs w:val="20"/>
          <w:lang w:eastAsia="ru-RU"/>
        </w:rPr>
        <w:t xml:space="preserve"> </w:t>
      </w:r>
      <w:r w:rsidR="00BF457F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«</w:t>
      </w:r>
      <w:r w:rsidR="00F22061" w:rsidRPr="00F2206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</w:t>
      </w:r>
      <w:r w:rsidR="005E51A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відзначення днів сіл в Петрівській сільс</w:t>
      </w:r>
      <w:r w:rsidR="00B92AE1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ь</w:t>
      </w:r>
      <w:r w:rsidR="005E51A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кій територіальній громаді</w:t>
      </w:r>
      <w:r w:rsidR="005B7FCD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у 2025 році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»</w:t>
      </w:r>
    </w:p>
    <w:p w14:paraId="691D4511" w14:textId="77777777" w:rsidR="00F22061" w:rsidRPr="00096C43" w:rsidRDefault="00F22061" w:rsidP="00F22061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Cs w:val="20"/>
          <w:lang w:eastAsia="ru-RU"/>
        </w:rPr>
      </w:pPr>
    </w:p>
    <w:p w14:paraId="22EF7DAF" w14:textId="77777777" w:rsidR="00F722AC" w:rsidRPr="0084501C" w:rsidRDefault="0068542F" w:rsidP="008450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754D0A">
        <w:rPr>
          <w:rFonts w:ascii="Times New Roman" w:hAnsi="Times New Roman" w:cs="Times New Roman"/>
          <w:sz w:val="28"/>
          <w:szCs w:val="28"/>
        </w:rPr>
        <w:t>статт</w:t>
      </w:r>
      <w:r>
        <w:rPr>
          <w:rFonts w:ascii="Times New Roman" w:hAnsi="Times New Roman" w:cs="Times New Roman"/>
          <w:sz w:val="28"/>
          <w:szCs w:val="28"/>
        </w:rPr>
        <w:t xml:space="preserve">і </w:t>
      </w:r>
      <w:r w:rsidR="001310EE" w:rsidRPr="001310EE">
        <w:rPr>
          <w:rFonts w:ascii="Times New Roman" w:hAnsi="Times New Roman" w:cs="Times New Roman"/>
          <w:sz w:val="28"/>
          <w:szCs w:val="28"/>
        </w:rPr>
        <w:t xml:space="preserve"> 39 Конституції України</w:t>
      </w:r>
      <w:r w:rsidR="00754D0A">
        <w:rPr>
          <w:rFonts w:ascii="Times New Roman" w:hAnsi="Times New Roman" w:cs="Times New Roman"/>
          <w:sz w:val="28"/>
          <w:szCs w:val="28"/>
        </w:rPr>
        <w:t xml:space="preserve">, </w:t>
      </w:r>
      <w:r w:rsidR="00C64213">
        <w:rPr>
          <w:rFonts w:ascii="Times New Roman" w:hAnsi="Times New Roman" w:cs="Times New Roman"/>
          <w:sz w:val="28"/>
          <w:szCs w:val="28"/>
        </w:rPr>
        <w:t>ст</w:t>
      </w:r>
      <w:r w:rsidR="00426B8B">
        <w:rPr>
          <w:rFonts w:ascii="Times New Roman" w:hAnsi="Times New Roman" w:cs="Times New Roman"/>
          <w:sz w:val="28"/>
          <w:szCs w:val="28"/>
        </w:rPr>
        <w:t>атей 32, 59</w:t>
      </w:r>
      <w:r w:rsidR="00C86E70">
        <w:rPr>
          <w:rFonts w:ascii="Times New Roman" w:hAnsi="Times New Roman" w:cs="Times New Roman"/>
          <w:sz w:val="28"/>
          <w:szCs w:val="28"/>
        </w:rPr>
        <w:t xml:space="preserve"> </w:t>
      </w:r>
      <w:r w:rsidR="00374504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Україні»,</w:t>
      </w:r>
      <w:r w:rsidRPr="006854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68542F">
        <w:rPr>
          <w:rFonts w:ascii="Times New Roman" w:hAnsi="Times New Roman" w:cs="Times New Roman"/>
          <w:sz w:val="28"/>
          <w:szCs w:val="28"/>
        </w:rPr>
        <w:t>еруючись Порядком проведення масових заходів на території Київської області в умовах правового режиму воєнного стану, затвердженим Протоколом оперативного штабу Ради</w:t>
      </w:r>
      <w:r>
        <w:rPr>
          <w:rFonts w:ascii="Times New Roman" w:hAnsi="Times New Roman" w:cs="Times New Roman"/>
          <w:sz w:val="28"/>
          <w:szCs w:val="28"/>
        </w:rPr>
        <w:t xml:space="preserve"> оборони Київської області </w:t>
      </w:r>
      <w:r w:rsidRPr="0068542F">
        <w:rPr>
          <w:rFonts w:ascii="Times New Roman" w:hAnsi="Times New Roman" w:cs="Times New Roman"/>
          <w:sz w:val="28"/>
          <w:szCs w:val="28"/>
        </w:rPr>
        <w:t xml:space="preserve">від 07.07.2022 </w:t>
      </w:r>
      <w:r>
        <w:rPr>
          <w:rFonts w:ascii="Times New Roman" w:hAnsi="Times New Roman" w:cs="Times New Roman"/>
          <w:sz w:val="28"/>
          <w:szCs w:val="28"/>
        </w:rPr>
        <w:t>№145</w:t>
      </w:r>
      <w:r w:rsidR="00671D33" w:rsidRPr="00671D33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виконавчий комітет сільської ради</w:t>
      </w:r>
    </w:p>
    <w:p w14:paraId="58B57A9D" w14:textId="77777777" w:rsidR="00F722AC" w:rsidRPr="00096C43" w:rsidRDefault="00F722AC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52DC349" w14:textId="77777777"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14:paraId="07A990BA" w14:textId="77777777" w:rsidR="00C23B31" w:rsidRPr="00C23B31" w:rsidRDefault="00F3349A" w:rsidP="00C23B3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23B31" w:rsidRP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23B31" w:rsidRP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 w:rsidR="00C23B31" w:rsidRP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наступні зміни до рішення виконавчого комітету Петрівської сільської ради від </w:t>
      </w:r>
      <w:r w:rsid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BE2BF5">
        <w:rPr>
          <w:rFonts w:ascii="Times New Roman" w:eastAsia="Times New Roman" w:hAnsi="Times New Roman" w:cs="Times New Roman"/>
          <w:sz w:val="28"/>
          <w:szCs w:val="28"/>
          <w:lang w:eastAsia="ru-RU"/>
        </w:rPr>
        <w:t>.05.</w:t>
      </w:r>
      <w:r w:rsid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r w:rsidR="00C23B31" w:rsidRP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>454</w:t>
      </w:r>
      <w:r w:rsidR="00C23B31" w:rsidRP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</w:t>
      </w:r>
      <w:r w:rsidR="00BE2BF5" w:rsidRPr="00BE2BF5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</w:t>
      </w:r>
      <w:r w:rsidR="00BE2BF5" w:rsidRPr="00BE2BF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відзначення днів сіл в Петрівській сільській територіальній громаді у 2025 році</w:t>
      </w:r>
      <w:r w:rsidR="00C23B31" w:rsidRPr="00C23B31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(далі – рішення):</w:t>
      </w:r>
    </w:p>
    <w:p w14:paraId="0F21F4CF" w14:textId="0DC9DD68" w:rsidR="00061D32" w:rsidRPr="00061D32" w:rsidRDefault="00C76539" w:rsidP="00061D3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9C6A6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пункті 1 рішення замінити словосполучення «</w:t>
      </w:r>
      <w:r w:rsidR="009C6A6C" w:rsidRPr="009C6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- 21 вересня </w:t>
      </w:r>
      <w:r w:rsidR="00C637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9C6A6C" w:rsidRPr="009C6A6C">
        <w:rPr>
          <w:rFonts w:ascii="Times New Roman" w:eastAsia="Times New Roman" w:hAnsi="Times New Roman" w:cs="Times New Roman"/>
          <w:sz w:val="28"/>
          <w:szCs w:val="28"/>
          <w:lang w:eastAsia="ru-RU"/>
        </w:rPr>
        <w:t>2025 року</w:t>
      </w:r>
      <w:r w:rsidR="006F3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9C6A6C" w:rsidRPr="009C6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Лютіж</w:t>
      </w:r>
      <w:r w:rsidR="006F3D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C6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</w:t>
      </w:r>
      <w:r w:rsidR="00061D3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61D32" w:rsidRPr="00061D32">
        <w:rPr>
          <w:rFonts w:ascii="Times New Roman" w:eastAsia="Times New Roman" w:hAnsi="Times New Roman" w:cs="Times New Roman"/>
          <w:sz w:val="28"/>
          <w:szCs w:val="28"/>
          <w:lang w:eastAsia="ru-RU"/>
        </w:rPr>
        <w:t>- 2</w:t>
      </w:r>
      <w:r w:rsidR="00061D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61D32" w:rsidRPr="00061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вересня 2025 року</w:t>
      </w:r>
      <w:r w:rsidR="006F3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D32" w:rsidRPr="00061D32">
        <w:rPr>
          <w:rFonts w:ascii="Times New Roman" w:eastAsia="Times New Roman" w:hAnsi="Times New Roman" w:cs="Times New Roman"/>
          <w:sz w:val="28"/>
          <w:szCs w:val="28"/>
          <w:lang w:eastAsia="ru-RU"/>
        </w:rPr>
        <w:t>- Лютіж.</w:t>
      </w:r>
      <w:r w:rsidR="00061D3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4B95662" w14:textId="77777777" w:rsidR="000246A9" w:rsidRPr="0039141B" w:rsidRDefault="00C637AD" w:rsidP="000246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811E7C" w:rsidRPr="00811E7C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22239A" w:rsidRPr="0022239A">
        <w:rPr>
          <w:rFonts w:ascii="Times New Roman" w:hAnsi="Times New Roman" w:cs="Times New Roman"/>
          <w:sz w:val="28"/>
          <w:szCs w:val="28"/>
        </w:rPr>
        <w:t>Контроль за виконанням даного рішення покласти на заступника сільського голови з питань діяльності виконавчих органів ради Кристину БАСОК.</w:t>
      </w:r>
    </w:p>
    <w:p w14:paraId="7533B561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5BC24AE4" w14:textId="77777777" w:rsidR="000246A9" w:rsidRPr="00096C43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14:paraId="47BFE205" w14:textId="77777777" w:rsidR="000246A9" w:rsidRPr="00DF779B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F77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DF77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Радіон</w:t>
      </w:r>
      <w:proofErr w:type="spellEnd"/>
      <w:r w:rsidRPr="00DF77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СТАРЕНЬКИЙ</w:t>
      </w:r>
    </w:p>
    <w:p w14:paraId="274EC7D0" w14:textId="77777777"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246A9" w:rsidRPr="00830D67" w:rsidSect="00DF779B">
      <w:pgSz w:w="11906" w:h="16838"/>
      <w:pgMar w:top="568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6AA4A" w14:textId="77777777" w:rsidR="00E5151E" w:rsidRDefault="00E5151E" w:rsidP="007A1D9C">
      <w:pPr>
        <w:spacing w:after="0" w:line="240" w:lineRule="auto"/>
      </w:pPr>
      <w:r>
        <w:separator/>
      </w:r>
    </w:p>
  </w:endnote>
  <w:endnote w:type="continuationSeparator" w:id="0">
    <w:p w14:paraId="7A8C2E9D" w14:textId="77777777" w:rsidR="00E5151E" w:rsidRDefault="00E5151E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C37AE" w14:textId="77777777" w:rsidR="00E5151E" w:rsidRDefault="00E5151E" w:rsidP="007A1D9C">
      <w:pPr>
        <w:spacing w:after="0" w:line="240" w:lineRule="auto"/>
      </w:pPr>
      <w:r>
        <w:separator/>
      </w:r>
    </w:p>
  </w:footnote>
  <w:footnote w:type="continuationSeparator" w:id="0">
    <w:p w14:paraId="27054EC8" w14:textId="77777777" w:rsidR="00E5151E" w:rsidRDefault="00E5151E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70B"/>
    <w:multiLevelType w:val="hybridMultilevel"/>
    <w:tmpl w:val="32E609D8"/>
    <w:lvl w:ilvl="0" w:tplc="17FC89E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" w15:restartNumberingAfterBreak="0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 w15:restartNumberingAfterBreak="0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4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7F6"/>
    <w:rsid w:val="000246A9"/>
    <w:rsid w:val="000422AA"/>
    <w:rsid w:val="00042DE4"/>
    <w:rsid w:val="0004388A"/>
    <w:rsid w:val="000456C9"/>
    <w:rsid w:val="00054229"/>
    <w:rsid w:val="000563CB"/>
    <w:rsid w:val="00061D32"/>
    <w:rsid w:val="000706E8"/>
    <w:rsid w:val="0008755B"/>
    <w:rsid w:val="00096C43"/>
    <w:rsid w:val="000C7C17"/>
    <w:rsid w:val="000E1CA9"/>
    <w:rsid w:val="000F5706"/>
    <w:rsid w:val="00114E48"/>
    <w:rsid w:val="001310EE"/>
    <w:rsid w:val="00152E31"/>
    <w:rsid w:val="00154F5B"/>
    <w:rsid w:val="0016769D"/>
    <w:rsid w:val="00181E81"/>
    <w:rsid w:val="0019380D"/>
    <w:rsid w:val="00196730"/>
    <w:rsid w:val="001A2FB9"/>
    <w:rsid w:val="001A6471"/>
    <w:rsid w:val="001B76C5"/>
    <w:rsid w:val="001D174E"/>
    <w:rsid w:val="001E22D2"/>
    <w:rsid w:val="001E440D"/>
    <w:rsid w:val="001F4741"/>
    <w:rsid w:val="00214047"/>
    <w:rsid w:val="00221CFB"/>
    <w:rsid w:val="0022239A"/>
    <w:rsid w:val="00222B31"/>
    <w:rsid w:val="00237CD8"/>
    <w:rsid w:val="00242D74"/>
    <w:rsid w:val="002556D5"/>
    <w:rsid w:val="00270BB1"/>
    <w:rsid w:val="002B2A76"/>
    <w:rsid w:val="002B3776"/>
    <w:rsid w:val="002C219D"/>
    <w:rsid w:val="002D005A"/>
    <w:rsid w:val="002D0F4B"/>
    <w:rsid w:val="002D6386"/>
    <w:rsid w:val="002D7D73"/>
    <w:rsid w:val="002F6334"/>
    <w:rsid w:val="002F7249"/>
    <w:rsid w:val="002F78C7"/>
    <w:rsid w:val="0030363B"/>
    <w:rsid w:val="00311778"/>
    <w:rsid w:val="00312DAE"/>
    <w:rsid w:val="003140FC"/>
    <w:rsid w:val="0032231E"/>
    <w:rsid w:val="00335B30"/>
    <w:rsid w:val="003452DF"/>
    <w:rsid w:val="00365CDC"/>
    <w:rsid w:val="0036679E"/>
    <w:rsid w:val="00374504"/>
    <w:rsid w:val="003908F4"/>
    <w:rsid w:val="0039141B"/>
    <w:rsid w:val="003D159B"/>
    <w:rsid w:val="003D62E3"/>
    <w:rsid w:val="003E2BEE"/>
    <w:rsid w:val="003E323D"/>
    <w:rsid w:val="004006F0"/>
    <w:rsid w:val="00405F0F"/>
    <w:rsid w:val="004150AB"/>
    <w:rsid w:val="00416DEB"/>
    <w:rsid w:val="00420A5D"/>
    <w:rsid w:val="00425BB1"/>
    <w:rsid w:val="00426B8B"/>
    <w:rsid w:val="00426D28"/>
    <w:rsid w:val="00430D65"/>
    <w:rsid w:val="00443A29"/>
    <w:rsid w:val="00444040"/>
    <w:rsid w:val="00465385"/>
    <w:rsid w:val="00480865"/>
    <w:rsid w:val="004815ED"/>
    <w:rsid w:val="00481A7D"/>
    <w:rsid w:val="0048674F"/>
    <w:rsid w:val="004934B5"/>
    <w:rsid w:val="004A08D6"/>
    <w:rsid w:val="004B7169"/>
    <w:rsid w:val="004C0C21"/>
    <w:rsid w:val="004C5904"/>
    <w:rsid w:val="004C66A6"/>
    <w:rsid w:val="004C7CA0"/>
    <w:rsid w:val="004D2A32"/>
    <w:rsid w:val="004E0F44"/>
    <w:rsid w:val="004E2377"/>
    <w:rsid w:val="004F15C1"/>
    <w:rsid w:val="00504E6F"/>
    <w:rsid w:val="005344A6"/>
    <w:rsid w:val="0054503D"/>
    <w:rsid w:val="005466F9"/>
    <w:rsid w:val="00573107"/>
    <w:rsid w:val="00575FA1"/>
    <w:rsid w:val="00584655"/>
    <w:rsid w:val="005965C5"/>
    <w:rsid w:val="005A6F4C"/>
    <w:rsid w:val="005A7326"/>
    <w:rsid w:val="005B7FCD"/>
    <w:rsid w:val="005E51AD"/>
    <w:rsid w:val="0060056D"/>
    <w:rsid w:val="00603A39"/>
    <w:rsid w:val="00647166"/>
    <w:rsid w:val="006618D7"/>
    <w:rsid w:val="00663EA5"/>
    <w:rsid w:val="00670B18"/>
    <w:rsid w:val="00671D33"/>
    <w:rsid w:val="00673F30"/>
    <w:rsid w:val="00681543"/>
    <w:rsid w:val="006820C6"/>
    <w:rsid w:val="00682BCF"/>
    <w:rsid w:val="00683011"/>
    <w:rsid w:val="0068542F"/>
    <w:rsid w:val="006A30E8"/>
    <w:rsid w:val="006A664E"/>
    <w:rsid w:val="006B145A"/>
    <w:rsid w:val="006B4CA1"/>
    <w:rsid w:val="006C1CF6"/>
    <w:rsid w:val="006D14C3"/>
    <w:rsid w:val="006D403D"/>
    <w:rsid w:val="006E3409"/>
    <w:rsid w:val="006E380B"/>
    <w:rsid w:val="006F3D18"/>
    <w:rsid w:val="007004F8"/>
    <w:rsid w:val="00704D57"/>
    <w:rsid w:val="00714F63"/>
    <w:rsid w:val="007379B4"/>
    <w:rsid w:val="00754D0A"/>
    <w:rsid w:val="00773739"/>
    <w:rsid w:val="00781072"/>
    <w:rsid w:val="00787ADF"/>
    <w:rsid w:val="0079708C"/>
    <w:rsid w:val="00797D3C"/>
    <w:rsid w:val="007A1D9C"/>
    <w:rsid w:val="007A4105"/>
    <w:rsid w:val="007B0DCD"/>
    <w:rsid w:val="007D293C"/>
    <w:rsid w:val="007F2AB4"/>
    <w:rsid w:val="008113D4"/>
    <w:rsid w:val="00811E7C"/>
    <w:rsid w:val="00812978"/>
    <w:rsid w:val="00816746"/>
    <w:rsid w:val="00830D67"/>
    <w:rsid w:val="0084187B"/>
    <w:rsid w:val="0084501C"/>
    <w:rsid w:val="00847CF8"/>
    <w:rsid w:val="008607A1"/>
    <w:rsid w:val="0087601A"/>
    <w:rsid w:val="008B63FB"/>
    <w:rsid w:val="008D23B0"/>
    <w:rsid w:val="008D6836"/>
    <w:rsid w:val="008F2ED5"/>
    <w:rsid w:val="008F7D55"/>
    <w:rsid w:val="00900CC2"/>
    <w:rsid w:val="00905822"/>
    <w:rsid w:val="00911DB3"/>
    <w:rsid w:val="00931508"/>
    <w:rsid w:val="0094133B"/>
    <w:rsid w:val="009444D1"/>
    <w:rsid w:val="00951495"/>
    <w:rsid w:val="009611E2"/>
    <w:rsid w:val="00972629"/>
    <w:rsid w:val="00984A54"/>
    <w:rsid w:val="009924CD"/>
    <w:rsid w:val="009C6429"/>
    <w:rsid w:val="009C6A6C"/>
    <w:rsid w:val="009D346C"/>
    <w:rsid w:val="009E3BC8"/>
    <w:rsid w:val="00A01755"/>
    <w:rsid w:val="00A10BBB"/>
    <w:rsid w:val="00A10E70"/>
    <w:rsid w:val="00A21AE8"/>
    <w:rsid w:val="00A36009"/>
    <w:rsid w:val="00A450EA"/>
    <w:rsid w:val="00A52D91"/>
    <w:rsid w:val="00A57610"/>
    <w:rsid w:val="00A87D0E"/>
    <w:rsid w:val="00A92097"/>
    <w:rsid w:val="00A94623"/>
    <w:rsid w:val="00AC5531"/>
    <w:rsid w:val="00AE2411"/>
    <w:rsid w:val="00AE5B76"/>
    <w:rsid w:val="00AF067F"/>
    <w:rsid w:val="00AF477A"/>
    <w:rsid w:val="00AF7EFB"/>
    <w:rsid w:val="00B00402"/>
    <w:rsid w:val="00B17420"/>
    <w:rsid w:val="00B20F54"/>
    <w:rsid w:val="00B27839"/>
    <w:rsid w:val="00B36907"/>
    <w:rsid w:val="00B5795F"/>
    <w:rsid w:val="00B92AE1"/>
    <w:rsid w:val="00B9356C"/>
    <w:rsid w:val="00BB24C6"/>
    <w:rsid w:val="00BB2A6A"/>
    <w:rsid w:val="00BC2CAC"/>
    <w:rsid w:val="00BE2BF5"/>
    <w:rsid w:val="00BE477A"/>
    <w:rsid w:val="00BE7713"/>
    <w:rsid w:val="00BF457F"/>
    <w:rsid w:val="00C03235"/>
    <w:rsid w:val="00C07C33"/>
    <w:rsid w:val="00C13879"/>
    <w:rsid w:val="00C23B31"/>
    <w:rsid w:val="00C3397D"/>
    <w:rsid w:val="00C33E11"/>
    <w:rsid w:val="00C427F6"/>
    <w:rsid w:val="00C507DC"/>
    <w:rsid w:val="00C5487F"/>
    <w:rsid w:val="00C637AD"/>
    <w:rsid w:val="00C63FB2"/>
    <w:rsid w:val="00C64213"/>
    <w:rsid w:val="00C75E72"/>
    <w:rsid w:val="00C76350"/>
    <w:rsid w:val="00C76539"/>
    <w:rsid w:val="00C852B1"/>
    <w:rsid w:val="00C85DBD"/>
    <w:rsid w:val="00C86E70"/>
    <w:rsid w:val="00C93E56"/>
    <w:rsid w:val="00CA5BF8"/>
    <w:rsid w:val="00CA735A"/>
    <w:rsid w:val="00CB3324"/>
    <w:rsid w:val="00CB4E0D"/>
    <w:rsid w:val="00CC415B"/>
    <w:rsid w:val="00CC474B"/>
    <w:rsid w:val="00CD3412"/>
    <w:rsid w:val="00CD6E38"/>
    <w:rsid w:val="00CF0DA4"/>
    <w:rsid w:val="00D0202D"/>
    <w:rsid w:val="00D14242"/>
    <w:rsid w:val="00D17F2F"/>
    <w:rsid w:val="00D22BD7"/>
    <w:rsid w:val="00D27B0B"/>
    <w:rsid w:val="00D33DA7"/>
    <w:rsid w:val="00D42A62"/>
    <w:rsid w:val="00D475AA"/>
    <w:rsid w:val="00D52CF0"/>
    <w:rsid w:val="00D706A9"/>
    <w:rsid w:val="00D81704"/>
    <w:rsid w:val="00D85C91"/>
    <w:rsid w:val="00D90BCC"/>
    <w:rsid w:val="00DA3B42"/>
    <w:rsid w:val="00DE4EC4"/>
    <w:rsid w:val="00DF779B"/>
    <w:rsid w:val="00E20D52"/>
    <w:rsid w:val="00E31C1C"/>
    <w:rsid w:val="00E45C1C"/>
    <w:rsid w:val="00E46285"/>
    <w:rsid w:val="00E471C2"/>
    <w:rsid w:val="00E50001"/>
    <w:rsid w:val="00E5151E"/>
    <w:rsid w:val="00E57602"/>
    <w:rsid w:val="00E647D5"/>
    <w:rsid w:val="00E65474"/>
    <w:rsid w:val="00E72E4B"/>
    <w:rsid w:val="00E732E0"/>
    <w:rsid w:val="00E75FA2"/>
    <w:rsid w:val="00E818FC"/>
    <w:rsid w:val="00E8368A"/>
    <w:rsid w:val="00EE6868"/>
    <w:rsid w:val="00EF104C"/>
    <w:rsid w:val="00EF41B6"/>
    <w:rsid w:val="00F0119C"/>
    <w:rsid w:val="00F047F4"/>
    <w:rsid w:val="00F17427"/>
    <w:rsid w:val="00F212BB"/>
    <w:rsid w:val="00F22061"/>
    <w:rsid w:val="00F23010"/>
    <w:rsid w:val="00F26CC7"/>
    <w:rsid w:val="00F306BE"/>
    <w:rsid w:val="00F3349A"/>
    <w:rsid w:val="00F35495"/>
    <w:rsid w:val="00F43A31"/>
    <w:rsid w:val="00F46726"/>
    <w:rsid w:val="00F54AF5"/>
    <w:rsid w:val="00F568D8"/>
    <w:rsid w:val="00F568EC"/>
    <w:rsid w:val="00F65775"/>
    <w:rsid w:val="00F722AC"/>
    <w:rsid w:val="00F80E40"/>
    <w:rsid w:val="00F81D96"/>
    <w:rsid w:val="00F82B05"/>
    <w:rsid w:val="00FA09A6"/>
    <w:rsid w:val="00FA3A52"/>
    <w:rsid w:val="00FA6970"/>
    <w:rsid w:val="00FB1C76"/>
    <w:rsid w:val="00FD66D9"/>
    <w:rsid w:val="00FE523A"/>
    <w:rsid w:val="00FF48A8"/>
    <w:rsid w:val="00FF5AB0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C7145"/>
  <w15:docId w15:val="{1A064A5D-5A53-490B-9595-9DF8F53D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і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у виносці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у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paragraph" w:customStyle="1" w:styleId="af1">
    <w:name w:val="Знак Знак Знак Знак Знак Знак Знак Знак Знак"/>
    <w:basedOn w:val="a"/>
    <w:rsid w:val="00270BB1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0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593A1-FBCB-4C1F-819E-363281A9F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 User</cp:lastModifiedBy>
  <cp:revision>4</cp:revision>
  <cp:lastPrinted>2025-08-29T11:00:00Z</cp:lastPrinted>
  <dcterms:created xsi:type="dcterms:W3CDTF">2025-08-27T05:38:00Z</dcterms:created>
  <dcterms:modified xsi:type="dcterms:W3CDTF">2025-08-29T11:00:00Z</dcterms:modified>
</cp:coreProperties>
</file>