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5CE" w:rsidRDefault="00B505CE" w:rsidP="00B505CE">
      <w:pPr>
        <w:spacing w:after="0" w:line="240" w:lineRule="auto"/>
        <w:jc w:val="center"/>
        <w:rPr>
          <w:rFonts w:ascii="Times New Roman" w:hAnsi="Times New Roman" w:cs="Times New Roman"/>
          <w:snapToGrid w:val="0"/>
          <w:color w:val="00FF00"/>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505CE" w:rsidRDefault="00B505CE" w:rsidP="00B505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B505CE" w:rsidRDefault="00B505CE" w:rsidP="00B505CE">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ВИШГОРОДСЬКОГО РАЙОНУ КИЇВСЬКОЇ ОБЛАСТІ</w:t>
      </w:r>
    </w:p>
    <w:p w:rsidR="00B505CE" w:rsidRDefault="00B505CE" w:rsidP="00B505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B505CE" w:rsidRDefault="00B505CE" w:rsidP="00B505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505CE" w:rsidTr="00B505CE">
        <w:tc>
          <w:tcPr>
            <w:tcW w:w="4790" w:type="dxa"/>
            <w:hideMark/>
          </w:tcPr>
          <w:p w:rsidR="00B505CE" w:rsidRDefault="00B505CE">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B505CE" w:rsidRDefault="00B505CE">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537</w:t>
            </w:r>
            <w:r>
              <w:rPr>
                <w:rFonts w:ascii="Times New Roman" w:hAnsi="Times New Roman" w:cs="Times New Roman"/>
                <w:b/>
                <w:sz w:val="28"/>
                <w:szCs w:val="28"/>
              </w:rPr>
              <w:t xml:space="preserve"> </w:t>
            </w:r>
          </w:p>
        </w:tc>
      </w:tr>
      <w:tr w:rsidR="00B505CE" w:rsidTr="00B505CE">
        <w:tc>
          <w:tcPr>
            <w:tcW w:w="9571" w:type="dxa"/>
            <w:gridSpan w:val="2"/>
            <w:hideMark/>
          </w:tcPr>
          <w:p w:rsidR="00B505CE" w:rsidRDefault="00B505CE">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B505CE" w:rsidRDefault="00B505CE" w:rsidP="00B505CE">
      <w:pPr>
        <w:spacing w:after="0" w:line="240" w:lineRule="auto"/>
        <w:rPr>
          <w:rFonts w:ascii="Times New Roman" w:hAnsi="Times New Roman" w:cs="Times New Roman"/>
          <w:b/>
          <w:i/>
          <w:sz w:val="28"/>
          <w:szCs w:val="28"/>
        </w:rPr>
      </w:pPr>
    </w:p>
    <w:p w:rsidR="009E60DF" w:rsidRPr="00F776F1" w:rsidRDefault="009E60DF" w:rsidP="009E60DF">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9E60DF" w:rsidRPr="00F776F1" w:rsidRDefault="009E60DF" w:rsidP="009E60D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9E60DF" w:rsidRPr="00F776F1" w:rsidRDefault="009E60DF" w:rsidP="009E60D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9E60DF" w:rsidRPr="00F776F1" w:rsidRDefault="009E60DF" w:rsidP="009E60D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9E60DF" w:rsidRPr="00F776F1" w:rsidRDefault="009E60DF" w:rsidP="009E60D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9E60DF" w:rsidRPr="00F776F1" w:rsidRDefault="009E60DF" w:rsidP="009E60DF">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381C4D">
        <w:rPr>
          <w:rFonts w:ascii="Times New Roman" w:hAnsi="Times New Roman" w:cs="Times New Roman"/>
          <w:b/>
          <w:sz w:val="28"/>
          <w:szCs w:val="28"/>
        </w:rPr>
        <w:t>гр. Ільченко Наталії Олександрівни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ФОП Валько О.М.</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9E60DF" w:rsidRPr="00F776F1" w:rsidRDefault="009E60DF" w:rsidP="009E60DF">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9E60DF" w:rsidRPr="00F776F1" w:rsidRDefault="009E60DF" w:rsidP="009E60DF">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9E60DF" w:rsidRPr="00F776F1" w:rsidRDefault="009E60DF" w:rsidP="00B505CE">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sidR="00FC5162">
        <w:rPr>
          <w:rFonts w:ascii="Times New Roman" w:hAnsi="Times New Roman" w:cs="Times New Roman"/>
          <w:b/>
          <w:sz w:val="28"/>
          <w:szCs w:val="28"/>
        </w:rPr>
        <w:t>Ільченко Наталії Олександрівні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Pr>
          <w:rFonts w:ascii="Times New Roman" w:hAnsi="Times New Roman" w:cs="Times New Roman"/>
          <w:sz w:val="28"/>
          <w:szCs w:val="28"/>
        </w:rPr>
        <w:t>0</w:t>
      </w:r>
      <w:r w:rsidRPr="00F776F1">
        <w:rPr>
          <w:rFonts w:ascii="Times New Roman" w:hAnsi="Times New Roman" w:cs="Times New Roman"/>
          <w:sz w:val="28"/>
          <w:szCs w:val="28"/>
        </w:rPr>
        <w:t>:03:</w:t>
      </w:r>
      <w:r>
        <w:rPr>
          <w:rFonts w:ascii="Times New Roman" w:hAnsi="Times New Roman" w:cs="Times New Roman"/>
          <w:sz w:val="28"/>
          <w:szCs w:val="28"/>
        </w:rPr>
        <w:t>165:7</w:t>
      </w:r>
      <w:r w:rsidR="00FC5162">
        <w:rPr>
          <w:rFonts w:ascii="Times New Roman" w:hAnsi="Times New Roman" w:cs="Times New Roman"/>
          <w:sz w:val="28"/>
          <w:szCs w:val="28"/>
        </w:rPr>
        <w:t>331</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Pr>
          <w:rFonts w:ascii="Times New Roman" w:hAnsi="Times New Roman" w:cs="Times New Roman"/>
          <w:sz w:val="28"/>
          <w:szCs w:val="28"/>
        </w:rPr>
        <w:t>0</w:t>
      </w:r>
      <w:r w:rsidR="00FC5162">
        <w:rPr>
          <w:rFonts w:ascii="Times New Roman" w:hAnsi="Times New Roman" w:cs="Times New Roman"/>
          <w:sz w:val="28"/>
          <w:szCs w:val="28"/>
        </w:rPr>
        <w:t>795</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9E60DF" w:rsidRPr="00F776F1" w:rsidRDefault="009E60DF" w:rsidP="00B505CE">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w:t>
      </w:r>
      <w:bookmarkStart w:id="0" w:name="_GoBack"/>
      <w:bookmarkEnd w:id="0"/>
      <w:r w:rsidRPr="00F776F1">
        <w:rPr>
          <w:rFonts w:ascii="Times New Roman" w:hAnsi="Times New Roman" w:cs="Times New Roman"/>
          <w:sz w:val="28"/>
          <w:szCs w:val="28"/>
        </w:rPr>
        <w:t xml:space="preserve">цього рішення. </w:t>
      </w:r>
    </w:p>
    <w:p w:rsidR="009E60DF" w:rsidRPr="00F776F1" w:rsidRDefault="009E60DF" w:rsidP="00B505CE">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9E60DF" w:rsidRDefault="009E60DF" w:rsidP="009E60DF">
      <w:pPr>
        <w:spacing w:after="0" w:line="240" w:lineRule="auto"/>
        <w:rPr>
          <w:rStyle w:val="panel-body1"/>
          <w:rFonts w:ascii="Times New Roman" w:hAnsi="Times New Roman" w:cs="Times New Roman"/>
          <w:b/>
          <w:bCs/>
          <w:iCs/>
          <w:sz w:val="28"/>
          <w:szCs w:val="28"/>
        </w:rPr>
      </w:pPr>
    </w:p>
    <w:p w:rsidR="009E60DF" w:rsidRPr="00B505CE" w:rsidRDefault="009E60DF" w:rsidP="009E60DF">
      <w:pPr>
        <w:spacing w:after="0" w:line="240" w:lineRule="auto"/>
        <w:rPr>
          <w:rStyle w:val="panel-body1"/>
          <w:rFonts w:ascii="Times New Roman" w:hAnsi="Times New Roman" w:cs="Times New Roman"/>
          <w:b/>
          <w:bCs/>
          <w:i/>
          <w:iCs/>
          <w:sz w:val="28"/>
          <w:szCs w:val="28"/>
        </w:rPr>
      </w:pPr>
    </w:p>
    <w:p w:rsidR="00F00C5F" w:rsidRDefault="009E60DF" w:rsidP="00FC5162">
      <w:pPr>
        <w:spacing w:after="0" w:line="240" w:lineRule="auto"/>
      </w:pPr>
      <w:r w:rsidRPr="00B505CE">
        <w:rPr>
          <w:rStyle w:val="panel-body1"/>
          <w:rFonts w:ascii="Times New Roman" w:hAnsi="Times New Roman" w:cs="Times New Roman"/>
          <w:b/>
          <w:bCs/>
          <w:i/>
          <w:iCs/>
          <w:sz w:val="28"/>
          <w:szCs w:val="28"/>
        </w:rPr>
        <w:t xml:space="preserve">Сільський голова                                                   </w:t>
      </w:r>
      <w:r w:rsidR="00B505CE">
        <w:rPr>
          <w:rStyle w:val="panel-body1"/>
          <w:rFonts w:ascii="Times New Roman" w:hAnsi="Times New Roman" w:cs="Times New Roman"/>
          <w:b/>
          <w:bCs/>
          <w:i/>
          <w:iCs/>
          <w:sz w:val="28"/>
          <w:szCs w:val="28"/>
        </w:rPr>
        <w:t xml:space="preserve">  </w:t>
      </w:r>
      <w:r w:rsidRPr="00B505CE">
        <w:rPr>
          <w:rStyle w:val="panel-body1"/>
          <w:rFonts w:ascii="Times New Roman" w:hAnsi="Times New Roman" w:cs="Times New Roman"/>
          <w:b/>
          <w:bCs/>
          <w:i/>
          <w:iCs/>
          <w:sz w:val="28"/>
          <w:szCs w:val="28"/>
        </w:rPr>
        <w:t xml:space="preserve">    </w:t>
      </w:r>
      <w:proofErr w:type="spellStart"/>
      <w:r w:rsidRPr="00B505CE">
        <w:rPr>
          <w:rStyle w:val="panel-body1"/>
          <w:rFonts w:ascii="Times New Roman" w:hAnsi="Times New Roman" w:cs="Times New Roman"/>
          <w:b/>
          <w:bCs/>
          <w:i/>
          <w:iCs/>
          <w:sz w:val="28"/>
          <w:szCs w:val="28"/>
        </w:rPr>
        <w:t>Радіон</w:t>
      </w:r>
      <w:proofErr w:type="spellEnd"/>
      <w:r w:rsidRPr="00B505CE">
        <w:rPr>
          <w:rStyle w:val="panel-body1"/>
          <w:rFonts w:ascii="Times New Roman" w:hAnsi="Times New Roman" w:cs="Times New Roman"/>
          <w:b/>
          <w:bCs/>
          <w:i/>
          <w:iCs/>
          <w:sz w:val="28"/>
          <w:szCs w:val="28"/>
        </w:rPr>
        <w:t xml:space="preserve"> СТАРЕНЬКИЙ</w:t>
      </w:r>
    </w:p>
    <w:sectPr w:rsidR="00F00C5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6A6"/>
    <w:rsid w:val="00065067"/>
    <w:rsid w:val="00121D6C"/>
    <w:rsid w:val="00195E09"/>
    <w:rsid w:val="0038154F"/>
    <w:rsid w:val="00381C4D"/>
    <w:rsid w:val="00583553"/>
    <w:rsid w:val="005E30A8"/>
    <w:rsid w:val="007626A6"/>
    <w:rsid w:val="00773638"/>
    <w:rsid w:val="008800F8"/>
    <w:rsid w:val="008A2A15"/>
    <w:rsid w:val="009E60DF"/>
    <w:rsid w:val="00B26AE1"/>
    <w:rsid w:val="00B505CE"/>
    <w:rsid w:val="00F00C5F"/>
    <w:rsid w:val="00FC51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49833"/>
  <w15:docId w15:val="{32FDF351-5479-44A0-8A15-19FC67F9C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60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E60DF"/>
    <w:rPr>
      <w:rFonts w:ascii="Arial" w:hAnsi="Arial" w:cs="Arial" w:hint="default"/>
      <w:sz w:val="16"/>
      <w:szCs w:val="16"/>
    </w:rPr>
  </w:style>
  <w:style w:type="paragraph" w:styleId="a3">
    <w:name w:val="Balloon Text"/>
    <w:basedOn w:val="a"/>
    <w:link w:val="a4"/>
    <w:uiPriority w:val="99"/>
    <w:semiHidden/>
    <w:unhideWhenUsed/>
    <w:rsid w:val="009E60D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E60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38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249</Words>
  <Characters>1423</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2021-09-22T12:52:00Z</cp:lastPrinted>
  <dcterms:created xsi:type="dcterms:W3CDTF">2021-09-10T08:29:00Z</dcterms:created>
  <dcterms:modified xsi:type="dcterms:W3CDTF">2021-09-22T12:53:00Z</dcterms:modified>
</cp:coreProperties>
</file>