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1D6" w:rsidRPr="0051010D" w:rsidRDefault="00F94971" w:rsidP="002371D6">
      <w:pPr>
        <w:jc w:val="right"/>
        <w:rPr>
          <w:b/>
        </w:rPr>
      </w:pPr>
      <w:r>
        <w:rPr>
          <w:b/>
        </w:rPr>
        <w:t xml:space="preserve"> </w:t>
      </w:r>
    </w:p>
    <w:p w:rsidR="002371D6" w:rsidRPr="0051010D" w:rsidRDefault="002371D6" w:rsidP="002371D6">
      <w:pPr>
        <w:jc w:val="center"/>
        <w:rPr>
          <w:snapToGrid w:val="0"/>
          <w:color w:val="00FF00"/>
        </w:rPr>
      </w:pPr>
      <w:r w:rsidRPr="0051010D">
        <w:t xml:space="preserve">       </w:t>
      </w:r>
      <w:r w:rsidRPr="0051010D">
        <w:rPr>
          <w:noProof/>
          <w:color w:val="00FF00"/>
          <w:lang w:val="en-US" w:eastAsia="en-US"/>
        </w:rPr>
        <w:drawing>
          <wp:inline distT="0" distB="0" distL="0" distR="0" wp14:anchorId="5779A6D9" wp14:editId="7102B79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71D6" w:rsidRPr="0051010D" w:rsidRDefault="002371D6" w:rsidP="002371D6">
      <w:pPr>
        <w:jc w:val="center"/>
        <w:rPr>
          <w:b/>
          <w:sz w:val="28"/>
          <w:szCs w:val="28"/>
        </w:rPr>
      </w:pPr>
      <w:r w:rsidRPr="0051010D">
        <w:rPr>
          <w:b/>
          <w:sz w:val="28"/>
          <w:szCs w:val="28"/>
        </w:rPr>
        <w:t>ПЕТРІВСЬКА СІЛЬСЬКА РАДА</w:t>
      </w:r>
    </w:p>
    <w:p w:rsidR="002371D6" w:rsidRPr="0051010D" w:rsidRDefault="002371D6" w:rsidP="002371D6">
      <w:pPr>
        <w:rPr>
          <w:b/>
          <w:sz w:val="28"/>
          <w:szCs w:val="28"/>
        </w:rPr>
      </w:pPr>
      <w:r w:rsidRPr="0051010D"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2371D6" w:rsidRPr="0051010D" w:rsidRDefault="00F94971" w:rsidP="002371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Тринадцята</w:t>
      </w:r>
      <w:r w:rsidR="002371D6" w:rsidRPr="0051010D">
        <w:rPr>
          <w:b/>
          <w:sz w:val="28"/>
          <w:szCs w:val="28"/>
        </w:rPr>
        <w:t xml:space="preserve"> сесія восьмого скликання</w:t>
      </w:r>
    </w:p>
    <w:p w:rsidR="002371D6" w:rsidRPr="0051010D" w:rsidRDefault="002371D6" w:rsidP="002371D6">
      <w:pPr>
        <w:jc w:val="center"/>
        <w:rPr>
          <w:b/>
          <w:sz w:val="28"/>
          <w:szCs w:val="28"/>
        </w:rPr>
      </w:pPr>
      <w:r w:rsidRPr="0051010D">
        <w:rPr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371D6" w:rsidRPr="0051010D" w:rsidTr="00427B2C">
        <w:tc>
          <w:tcPr>
            <w:tcW w:w="4790" w:type="dxa"/>
            <w:hideMark/>
          </w:tcPr>
          <w:p w:rsidR="002371D6" w:rsidRPr="0051010D" w:rsidRDefault="002371D6" w:rsidP="00F94971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 w:rsidRPr="0051010D">
              <w:rPr>
                <w:b/>
                <w:sz w:val="28"/>
                <w:szCs w:val="28"/>
              </w:rPr>
              <w:t>«</w:t>
            </w:r>
            <w:r w:rsidR="00644C2A">
              <w:rPr>
                <w:b/>
                <w:sz w:val="28"/>
                <w:szCs w:val="28"/>
              </w:rPr>
              <w:t>13</w:t>
            </w:r>
            <w:r w:rsidRPr="0051010D">
              <w:rPr>
                <w:b/>
                <w:sz w:val="28"/>
                <w:szCs w:val="28"/>
              </w:rPr>
              <w:t xml:space="preserve">» </w:t>
            </w:r>
            <w:r w:rsidR="00644C2A">
              <w:rPr>
                <w:b/>
                <w:sz w:val="28"/>
                <w:szCs w:val="28"/>
              </w:rPr>
              <w:t xml:space="preserve">жовтня </w:t>
            </w:r>
            <w:r w:rsidR="00446BC5" w:rsidRPr="0051010D">
              <w:rPr>
                <w:b/>
                <w:sz w:val="28"/>
                <w:szCs w:val="28"/>
              </w:rPr>
              <w:t>2021</w:t>
            </w:r>
            <w:r w:rsidRPr="0051010D"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2371D6" w:rsidRPr="0051010D" w:rsidRDefault="002371D6" w:rsidP="00427B2C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 w:rsidRPr="0051010D">
              <w:rPr>
                <w:b/>
                <w:sz w:val="28"/>
                <w:szCs w:val="28"/>
              </w:rPr>
              <w:t xml:space="preserve">                 </w:t>
            </w:r>
            <w:r w:rsidR="00F94971">
              <w:rPr>
                <w:b/>
                <w:sz w:val="28"/>
                <w:szCs w:val="28"/>
              </w:rPr>
              <w:t xml:space="preserve">                   </w:t>
            </w:r>
            <w:r w:rsidRPr="0051010D">
              <w:rPr>
                <w:b/>
                <w:sz w:val="28"/>
                <w:szCs w:val="28"/>
              </w:rPr>
              <w:t xml:space="preserve">              № </w:t>
            </w:r>
            <w:r w:rsidR="00F94971">
              <w:rPr>
                <w:b/>
                <w:sz w:val="28"/>
                <w:szCs w:val="28"/>
              </w:rPr>
              <w:t>701</w:t>
            </w:r>
            <w:r w:rsidRPr="0051010D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2371D6" w:rsidRPr="0051010D" w:rsidTr="00427B2C">
        <w:tc>
          <w:tcPr>
            <w:tcW w:w="9571" w:type="dxa"/>
            <w:gridSpan w:val="2"/>
            <w:hideMark/>
          </w:tcPr>
          <w:p w:rsidR="002371D6" w:rsidRPr="0051010D" w:rsidRDefault="002371D6" w:rsidP="00427B2C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 w:rsidRPr="0051010D"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0F0BBE" w:rsidRPr="0051010D" w:rsidRDefault="000F0BBE" w:rsidP="00CB56AC">
      <w:pPr>
        <w:outlineLvl w:val="0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5"/>
      </w:tblGrid>
      <w:tr w:rsidR="00582CBC" w:rsidRPr="0051010D" w:rsidTr="006A4D9A">
        <w:tc>
          <w:tcPr>
            <w:tcW w:w="4790" w:type="dxa"/>
          </w:tcPr>
          <w:p w:rsidR="00582CBC" w:rsidRPr="0051010D" w:rsidRDefault="00582CBC" w:rsidP="00E81ACD">
            <w:pPr>
              <w:tabs>
                <w:tab w:val="left" w:pos="2190"/>
              </w:tabs>
              <w:rPr>
                <w:b/>
                <w:i/>
                <w:sz w:val="28"/>
                <w:szCs w:val="28"/>
              </w:rPr>
            </w:pPr>
            <w:r w:rsidRPr="0051010D">
              <w:rPr>
                <w:b/>
                <w:i/>
                <w:sz w:val="28"/>
                <w:szCs w:val="28"/>
              </w:rPr>
              <w:t xml:space="preserve">Про зміну цільового </w:t>
            </w:r>
          </w:p>
          <w:p w:rsidR="00582CBC" w:rsidRPr="0051010D" w:rsidRDefault="00582CBC" w:rsidP="00E81ACD">
            <w:pPr>
              <w:tabs>
                <w:tab w:val="left" w:pos="6750"/>
              </w:tabs>
              <w:rPr>
                <w:b/>
                <w:i/>
                <w:sz w:val="28"/>
                <w:szCs w:val="28"/>
              </w:rPr>
            </w:pPr>
            <w:r w:rsidRPr="0051010D">
              <w:rPr>
                <w:b/>
                <w:i/>
                <w:sz w:val="28"/>
                <w:szCs w:val="28"/>
              </w:rPr>
              <w:t xml:space="preserve">призначення земельної ділянки  </w:t>
            </w:r>
            <w:r w:rsidR="008A6DC3" w:rsidRPr="0051010D">
              <w:rPr>
                <w:b/>
                <w:i/>
                <w:sz w:val="28"/>
                <w:szCs w:val="28"/>
              </w:rPr>
              <w:t xml:space="preserve">комунальної власності </w:t>
            </w:r>
          </w:p>
        </w:tc>
        <w:tc>
          <w:tcPr>
            <w:tcW w:w="4785" w:type="dxa"/>
          </w:tcPr>
          <w:p w:rsidR="00582CBC" w:rsidRPr="0051010D" w:rsidRDefault="00582CBC" w:rsidP="00E81ACD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</w:p>
        </w:tc>
      </w:tr>
    </w:tbl>
    <w:p w:rsidR="00952262" w:rsidRPr="0051010D" w:rsidRDefault="00952262" w:rsidP="00F94971">
      <w:pPr>
        <w:jc w:val="both"/>
        <w:rPr>
          <w:sz w:val="28"/>
          <w:szCs w:val="28"/>
        </w:rPr>
      </w:pPr>
    </w:p>
    <w:p w:rsidR="00582CBC" w:rsidRPr="0051010D" w:rsidRDefault="00582CBC" w:rsidP="00582CBC">
      <w:pPr>
        <w:ind w:firstLine="709"/>
        <w:jc w:val="both"/>
        <w:rPr>
          <w:sz w:val="28"/>
          <w:szCs w:val="28"/>
        </w:rPr>
      </w:pPr>
      <w:r w:rsidRPr="0051010D">
        <w:rPr>
          <w:sz w:val="28"/>
          <w:szCs w:val="28"/>
        </w:rPr>
        <w:t xml:space="preserve">З метою реалізації положень </w:t>
      </w:r>
      <w:r w:rsidR="003D1D4D" w:rsidRPr="0051010D">
        <w:rPr>
          <w:sz w:val="28"/>
          <w:szCs w:val="28"/>
        </w:rPr>
        <w:t xml:space="preserve">Генерального плану села Нові Петрівці  зі змінами, </w:t>
      </w:r>
      <w:r w:rsidR="00681798" w:rsidRPr="0051010D">
        <w:rPr>
          <w:sz w:val="28"/>
          <w:szCs w:val="28"/>
        </w:rPr>
        <w:t>затверджен</w:t>
      </w:r>
      <w:r w:rsidR="003D1D4D" w:rsidRPr="0051010D">
        <w:rPr>
          <w:sz w:val="28"/>
          <w:szCs w:val="28"/>
        </w:rPr>
        <w:t xml:space="preserve">ими </w:t>
      </w:r>
      <w:r w:rsidR="00681798" w:rsidRPr="0051010D">
        <w:rPr>
          <w:sz w:val="28"/>
          <w:szCs w:val="28"/>
        </w:rPr>
        <w:t xml:space="preserve">рішенням </w:t>
      </w:r>
      <w:r w:rsidR="003D1D4D" w:rsidRPr="0051010D">
        <w:rPr>
          <w:sz w:val="28"/>
          <w:szCs w:val="28"/>
        </w:rPr>
        <w:t>П</w:t>
      </w:r>
      <w:r w:rsidR="00681798" w:rsidRPr="0051010D">
        <w:rPr>
          <w:sz w:val="28"/>
          <w:szCs w:val="28"/>
        </w:rPr>
        <w:t xml:space="preserve">етрівської сільської </w:t>
      </w:r>
      <w:r w:rsidR="006934CD" w:rsidRPr="0051010D">
        <w:rPr>
          <w:sz w:val="28"/>
          <w:szCs w:val="28"/>
        </w:rPr>
        <w:t xml:space="preserve">ради від </w:t>
      </w:r>
      <w:r w:rsidR="003D1D4D" w:rsidRPr="0051010D">
        <w:rPr>
          <w:sz w:val="28"/>
          <w:szCs w:val="28"/>
        </w:rPr>
        <w:t xml:space="preserve">11.03.2021 </w:t>
      </w:r>
      <w:r w:rsidR="006934CD" w:rsidRPr="0051010D">
        <w:rPr>
          <w:sz w:val="28"/>
          <w:szCs w:val="28"/>
        </w:rPr>
        <w:t xml:space="preserve"> №</w:t>
      </w:r>
      <w:r w:rsidR="003D1D4D" w:rsidRPr="0051010D">
        <w:rPr>
          <w:sz w:val="28"/>
          <w:szCs w:val="28"/>
        </w:rPr>
        <w:t>148</w:t>
      </w:r>
      <w:r w:rsidR="00AD050E" w:rsidRPr="0051010D">
        <w:rPr>
          <w:sz w:val="28"/>
          <w:szCs w:val="28"/>
        </w:rPr>
        <w:t xml:space="preserve">, </w:t>
      </w:r>
      <w:r w:rsidRPr="0051010D">
        <w:rPr>
          <w:sz w:val="28"/>
          <w:szCs w:val="28"/>
        </w:rPr>
        <w:t>керуючись статтями 12, 20 Земельного кодексу України</w:t>
      </w:r>
      <w:r w:rsidR="009719F0" w:rsidRPr="0051010D">
        <w:rPr>
          <w:sz w:val="28"/>
          <w:szCs w:val="28"/>
        </w:rPr>
        <w:t>, статтею 50 Закону України «Про землеустрій»</w:t>
      </w:r>
      <w:r w:rsidRPr="0051010D">
        <w:rPr>
          <w:sz w:val="28"/>
          <w:szCs w:val="28"/>
        </w:rPr>
        <w:t xml:space="preserve">, статтями 25, 26  Закону України «Про місцеве самоврядування в Україні», </w:t>
      </w:r>
    </w:p>
    <w:p w:rsidR="00582CBC" w:rsidRPr="0051010D" w:rsidRDefault="006A4D9A" w:rsidP="00582CBC">
      <w:pPr>
        <w:tabs>
          <w:tab w:val="left" w:pos="2190"/>
        </w:tabs>
        <w:jc w:val="both"/>
        <w:rPr>
          <w:b/>
          <w:i/>
          <w:sz w:val="28"/>
          <w:szCs w:val="28"/>
        </w:rPr>
      </w:pPr>
      <w:r w:rsidRPr="0051010D">
        <w:rPr>
          <w:b/>
          <w:i/>
          <w:sz w:val="28"/>
          <w:szCs w:val="28"/>
        </w:rPr>
        <w:t>сільська рада</w:t>
      </w:r>
    </w:p>
    <w:p w:rsidR="00582CBC" w:rsidRPr="0051010D" w:rsidRDefault="00582CBC" w:rsidP="007E707C">
      <w:pPr>
        <w:jc w:val="center"/>
        <w:rPr>
          <w:b/>
          <w:sz w:val="28"/>
          <w:szCs w:val="28"/>
        </w:rPr>
      </w:pPr>
      <w:r w:rsidRPr="0051010D">
        <w:rPr>
          <w:b/>
          <w:sz w:val="28"/>
          <w:szCs w:val="28"/>
        </w:rPr>
        <w:t>ВИРІШИЛА:</w:t>
      </w:r>
    </w:p>
    <w:p w:rsidR="008A6DC3" w:rsidRPr="0051010D" w:rsidRDefault="008A6DC3" w:rsidP="007E707C">
      <w:pPr>
        <w:jc w:val="center"/>
        <w:rPr>
          <w:sz w:val="28"/>
          <w:szCs w:val="28"/>
        </w:rPr>
      </w:pPr>
    </w:p>
    <w:p w:rsidR="00582CBC" w:rsidRPr="0051010D" w:rsidRDefault="00582CBC" w:rsidP="0051010D">
      <w:pPr>
        <w:pStyle w:val="xfmc1"/>
        <w:spacing w:before="120" w:beforeAutospacing="0" w:after="0" w:afterAutospacing="0"/>
        <w:ind w:firstLine="720"/>
        <w:jc w:val="both"/>
        <w:rPr>
          <w:sz w:val="28"/>
          <w:szCs w:val="28"/>
        </w:rPr>
      </w:pPr>
      <w:r w:rsidRPr="0051010D">
        <w:rPr>
          <w:sz w:val="28"/>
          <w:szCs w:val="28"/>
        </w:rPr>
        <w:t xml:space="preserve">1. </w:t>
      </w:r>
      <w:r w:rsidR="00AD050E" w:rsidRPr="0051010D">
        <w:rPr>
          <w:sz w:val="28"/>
          <w:szCs w:val="28"/>
        </w:rPr>
        <w:t xml:space="preserve">Розробити </w:t>
      </w:r>
      <w:proofErr w:type="spellStart"/>
      <w:r w:rsidR="00644C2A">
        <w:rPr>
          <w:sz w:val="28"/>
          <w:szCs w:val="28"/>
        </w:rPr>
        <w:t>проє</w:t>
      </w:r>
      <w:r w:rsidR="006934CD" w:rsidRPr="0051010D">
        <w:rPr>
          <w:sz w:val="28"/>
          <w:szCs w:val="28"/>
        </w:rPr>
        <w:t>кт</w:t>
      </w:r>
      <w:proofErr w:type="spellEnd"/>
      <w:r w:rsidR="006934CD" w:rsidRPr="0051010D">
        <w:rPr>
          <w:sz w:val="28"/>
          <w:szCs w:val="28"/>
        </w:rPr>
        <w:t xml:space="preserve"> </w:t>
      </w:r>
      <w:r w:rsidRPr="0051010D">
        <w:rPr>
          <w:sz w:val="28"/>
          <w:szCs w:val="28"/>
        </w:rPr>
        <w:t xml:space="preserve">землеустрою щодо відведення земельної ділянки </w:t>
      </w:r>
      <w:r w:rsidR="008A6DC3" w:rsidRPr="0051010D">
        <w:rPr>
          <w:sz w:val="28"/>
          <w:szCs w:val="28"/>
        </w:rPr>
        <w:t xml:space="preserve">комунальної власності </w:t>
      </w:r>
      <w:r w:rsidRPr="0051010D">
        <w:rPr>
          <w:sz w:val="28"/>
          <w:szCs w:val="28"/>
        </w:rPr>
        <w:t xml:space="preserve">цільове призначення якої змінюється стосовно земельної ділянки площею </w:t>
      </w:r>
      <w:r w:rsidR="00644C2A" w:rsidRPr="00DB74E9">
        <w:rPr>
          <w:sz w:val="28"/>
          <w:szCs w:val="28"/>
        </w:rPr>
        <w:t>1,0628 га</w:t>
      </w:r>
      <w:r w:rsidR="00644C2A" w:rsidRPr="0051010D">
        <w:rPr>
          <w:sz w:val="28"/>
          <w:szCs w:val="28"/>
        </w:rPr>
        <w:t xml:space="preserve"> </w:t>
      </w:r>
      <w:r w:rsidR="00845647" w:rsidRPr="0051010D">
        <w:rPr>
          <w:sz w:val="28"/>
          <w:szCs w:val="28"/>
        </w:rPr>
        <w:t xml:space="preserve">кадастровий номер </w:t>
      </w:r>
      <w:r w:rsidR="00644C2A" w:rsidRPr="00DB74E9">
        <w:rPr>
          <w:sz w:val="28"/>
          <w:szCs w:val="28"/>
        </w:rPr>
        <w:t>3221886001:03:172:0176</w:t>
      </w:r>
      <w:r w:rsidR="006934CD" w:rsidRPr="0051010D">
        <w:rPr>
          <w:color w:val="000000"/>
          <w:sz w:val="28"/>
          <w:szCs w:val="28"/>
          <w:bdr w:val="none" w:sz="0" w:space="0" w:color="auto" w:frame="1"/>
        </w:rPr>
        <w:t>,</w:t>
      </w:r>
      <w:r w:rsidRPr="0051010D">
        <w:rPr>
          <w:sz w:val="28"/>
          <w:szCs w:val="28"/>
        </w:rPr>
        <w:t xml:space="preserve"> в селі Нові Петрівці Вишгородського району Київської області, з цільового призначення земельної ділянки: </w:t>
      </w:r>
      <w:r w:rsidR="006934CD" w:rsidRPr="0051010D">
        <w:rPr>
          <w:sz w:val="28"/>
          <w:szCs w:val="28"/>
        </w:rPr>
        <w:t>«</w:t>
      </w:r>
      <w:r w:rsidR="00644C2A" w:rsidRPr="00DB74E9">
        <w:rPr>
          <w:sz w:val="28"/>
          <w:szCs w:val="26"/>
        </w:rPr>
        <w:t xml:space="preserve">11.01 </w:t>
      </w:r>
      <w:r w:rsidR="00644C2A">
        <w:rPr>
          <w:sz w:val="28"/>
          <w:szCs w:val="26"/>
        </w:rPr>
        <w:t>Д</w:t>
      </w:r>
      <w:r w:rsidR="00644C2A" w:rsidRPr="00DB74E9">
        <w:rPr>
          <w:sz w:val="28"/>
          <w:szCs w:val="26"/>
        </w:rPr>
        <w:t>ля розміщення та експлуатації основних, підсобних і допоміжних будівель та споруд підприємствами, що пов'язані з користуванням надрами</w:t>
      </w:r>
      <w:r w:rsidR="0051010D">
        <w:rPr>
          <w:sz w:val="28"/>
          <w:szCs w:val="28"/>
          <w:shd w:val="clear" w:color="auto" w:fill="FFFFFF"/>
        </w:rPr>
        <w:t xml:space="preserve">» </w:t>
      </w:r>
      <w:r w:rsidR="00845647" w:rsidRPr="0051010D">
        <w:rPr>
          <w:sz w:val="28"/>
          <w:szCs w:val="28"/>
        </w:rPr>
        <w:t xml:space="preserve">на цільове призначення земельної ділянки: </w:t>
      </w:r>
      <w:r w:rsidR="006934CD" w:rsidRPr="0051010D">
        <w:rPr>
          <w:sz w:val="28"/>
          <w:szCs w:val="28"/>
        </w:rPr>
        <w:t>«</w:t>
      </w:r>
      <w:r w:rsidR="00644C2A">
        <w:rPr>
          <w:sz w:val="28"/>
          <w:szCs w:val="28"/>
        </w:rPr>
        <w:t>07.02 Д</w:t>
      </w:r>
      <w:r w:rsidR="00845647" w:rsidRPr="0051010D">
        <w:rPr>
          <w:sz w:val="28"/>
          <w:szCs w:val="28"/>
        </w:rPr>
        <w:t xml:space="preserve">ля </w:t>
      </w:r>
      <w:r w:rsidR="00AD050E" w:rsidRPr="0051010D">
        <w:rPr>
          <w:sz w:val="28"/>
          <w:szCs w:val="28"/>
        </w:rPr>
        <w:t xml:space="preserve">будівництва та обслуговування </w:t>
      </w:r>
      <w:r w:rsidR="0051010D">
        <w:rPr>
          <w:sz w:val="28"/>
          <w:szCs w:val="28"/>
        </w:rPr>
        <w:t>об'єктів фізичної культури і спорту».</w:t>
      </w:r>
    </w:p>
    <w:p w:rsidR="00C16E69" w:rsidRPr="0051010D" w:rsidRDefault="00C16E69" w:rsidP="00F94971">
      <w:pPr>
        <w:ind w:firstLine="720"/>
        <w:jc w:val="both"/>
        <w:rPr>
          <w:sz w:val="28"/>
          <w:szCs w:val="28"/>
        </w:rPr>
      </w:pPr>
      <w:r w:rsidRPr="0051010D">
        <w:rPr>
          <w:sz w:val="28"/>
          <w:szCs w:val="28"/>
        </w:rPr>
        <w:t>2. Розроблений проект землеустрою щодо відведення земельної ділянки комунальної власності цільове призначення якої змінюється подати на затвердження Петрівської сільської ради.</w:t>
      </w:r>
    </w:p>
    <w:p w:rsidR="00C16E69" w:rsidRPr="0051010D" w:rsidRDefault="00C16E69" w:rsidP="00F94971">
      <w:pPr>
        <w:ind w:firstLine="720"/>
        <w:jc w:val="both"/>
        <w:rPr>
          <w:bCs/>
          <w:sz w:val="28"/>
          <w:szCs w:val="28"/>
        </w:rPr>
      </w:pPr>
      <w:r w:rsidRPr="0051010D">
        <w:rPr>
          <w:sz w:val="28"/>
          <w:szCs w:val="28"/>
        </w:rPr>
        <w:t>3. 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2371D6" w:rsidRPr="0051010D" w:rsidRDefault="002371D6" w:rsidP="00C16E69">
      <w:pPr>
        <w:spacing w:before="240"/>
        <w:jc w:val="both"/>
        <w:rPr>
          <w:bCs/>
          <w:sz w:val="28"/>
          <w:szCs w:val="28"/>
        </w:rPr>
      </w:pPr>
    </w:p>
    <w:p w:rsidR="00317DA8" w:rsidRDefault="00317DA8" w:rsidP="00317DA8">
      <w:pPr>
        <w:pStyle w:val="xfmc1"/>
        <w:spacing w:before="120" w:beforeAutospacing="0" w:after="0" w:afterAutospacing="0"/>
        <w:jc w:val="both"/>
        <w:rPr>
          <w:b/>
          <w:sz w:val="28"/>
          <w:szCs w:val="28"/>
        </w:rPr>
      </w:pPr>
      <w:r>
        <w:rPr>
          <w:b/>
          <w:i/>
          <w:sz w:val="28"/>
          <w:szCs w:val="28"/>
        </w:rPr>
        <w:t>Секретар сільської ради                                               Світлана КОСТЮК</w:t>
      </w:r>
    </w:p>
    <w:p w:rsidR="0051010D" w:rsidRPr="00F94971" w:rsidRDefault="0051010D">
      <w:pPr>
        <w:pStyle w:val="xfmc1"/>
        <w:spacing w:before="120" w:beforeAutospacing="0" w:after="0" w:afterAutospacing="0"/>
        <w:ind w:firstLine="720"/>
        <w:jc w:val="both"/>
        <w:rPr>
          <w:i/>
          <w:sz w:val="28"/>
          <w:szCs w:val="28"/>
        </w:rPr>
      </w:pPr>
      <w:bookmarkStart w:id="0" w:name="_GoBack"/>
      <w:bookmarkEnd w:id="0"/>
    </w:p>
    <w:sectPr w:rsidR="0051010D" w:rsidRPr="00F94971" w:rsidSect="007E707C">
      <w:pgSz w:w="12240" w:h="15840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C1269"/>
    <w:multiLevelType w:val="hybridMultilevel"/>
    <w:tmpl w:val="1E9EF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D0D"/>
    <w:rsid w:val="00031E75"/>
    <w:rsid w:val="0003389D"/>
    <w:rsid w:val="00055AF0"/>
    <w:rsid w:val="00086EB7"/>
    <w:rsid w:val="000F0BBE"/>
    <w:rsid w:val="000F230C"/>
    <w:rsid w:val="001653C2"/>
    <w:rsid w:val="00221FF0"/>
    <w:rsid w:val="002371D6"/>
    <w:rsid w:val="002A7860"/>
    <w:rsid w:val="002D357B"/>
    <w:rsid w:val="00317DA8"/>
    <w:rsid w:val="00334B4A"/>
    <w:rsid w:val="003B4466"/>
    <w:rsid w:val="003D1D4D"/>
    <w:rsid w:val="003D56EB"/>
    <w:rsid w:val="00416D3C"/>
    <w:rsid w:val="00446BC5"/>
    <w:rsid w:val="004C09E2"/>
    <w:rsid w:val="004D3B83"/>
    <w:rsid w:val="004D6940"/>
    <w:rsid w:val="0051010D"/>
    <w:rsid w:val="00582CBC"/>
    <w:rsid w:val="005E3AEC"/>
    <w:rsid w:val="005F1610"/>
    <w:rsid w:val="0061574B"/>
    <w:rsid w:val="00644C2A"/>
    <w:rsid w:val="00647A13"/>
    <w:rsid w:val="00657B81"/>
    <w:rsid w:val="00681798"/>
    <w:rsid w:val="006934CD"/>
    <w:rsid w:val="00694906"/>
    <w:rsid w:val="006A4D9A"/>
    <w:rsid w:val="006B5FDA"/>
    <w:rsid w:val="006D4E3B"/>
    <w:rsid w:val="006D7609"/>
    <w:rsid w:val="00774F29"/>
    <w:rsid w:val="00776FE5"/>
    <w:rsid w:val="007B4581"/>
    <w:rsid w:val="007C5DDD"/>
    <w:rsid w:val="007D667B"/>
    <w:rsid w:val="007E3BD4"/>
    <w:rsid w:val="007E707C"/>
    <w:rsid w:val="0083670F"/>
    <w:rsid w:val="00845647"/>
    <w:rsid w:val="00895106"/>
    <w:rsid w:val="008A6DC3"/>
    <w:rsid w:val="008F0440"/>
    <w:rsid w:val="008F75E3"/>
    <w:rsid w:val="009270DD"/>
    <w:rsid w:val="00952262"/>
    <w:rsid w:val="00955CEE"/>
    <w:rsid w:val="009719F0"/>
    <w:rsid w:val="009C1864"/>
    <w:rsid w:val="009D3D82"/>
    <w:rsid w:val="00AD050E"/>
    <w:rsid w:val="00B17120"/>
    <w:rsid w:val="00B17D0D"/>
    <w:rsid w:val="00B81099"/>
    <w:rsid w:val="00BC32FF"/>
    <w:rsid w:val="00C16E69"/>
    <w:rsid w:val="00C473F7"/>
    <w:rsid w:val="00CB56AC"/>
    <w:rsid w:val="00CC5BD1"/>
    <w:rsid w:val="00D929CD"/>
    <w:rsid w:val="00DB6280"/>
    <w:rsid w:val="00DF77E8"/>
    <w:rsid w:val="00E53638"/>
    <w:rsid w:val="00F04517"/>
    <w:rsid w:val="00F84E29"/>
    <w:rsid w:val="00F90213"/>
    <w:rsid w:val="00F94971"/>
    <w:rsid w:val="00F9656E"/>
    <w:rsid w:val="00FB2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F02D4"/>
  <w15:docId w15:val="{5CE394F9-E731-4B02-AF52-5369AF57A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56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CB56AC"/>
    <w:pPr>
      <w:jc w:val="both"/>
    </w:pPr>
    <w:rPr>
      <w:sz w:val="28"/>
    </w:rPr>
  </w:style>
  <w:style w:type="character" w:customStyle="1" w:styleId="20">
    <w:name w:val="Основний текст 2 Знак"/>
    <w:basedOn w:val="a0"/>
    <w:link w:val="2"/>
    <w:semiHidden/>
    <w:rsid w:val="00CB56A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2A7860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A7860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a5">
    <w:name w:val="Знак Знак Знак Знак"/>
    <w:basedOn w:val="a"/>
    <w:rsid w:val="004C09E2"/>
    <w:rPr>
      <w:rFonts w:ascii="Verdana" w:hAnsi="Verdana" w:cs="Verdana"/>
      <w:sz w:val="20"/>
      <w:szCs w:val="20"/>
      <w:lang w:val="en-US" w:eastAsia="en-US"/>
    </w:rPr>
  </w:style>
  <w:style w:type="paragraph" w:customStyle="1" w:styleId="xfmc1">
    <w:name w:val="xfmc1"/>
    <w:basedOn w:val="a"/>
    <w:rsid w:val="00582CBC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582CBC"/>
    <w:rPr>
      <w:b/>
      <w:bCs/>
    </w:rPr>
  </w:style>
  <w:style w:type="character" w:customStyle="1" w:styleId="panel-body1">
    <w:name w:val="panel-body1"/>
    <w:rsid w:val="002D357B"/>
    <w:rPr>
      <w:rFonts w:ascii="Arial" w:hAnsi="Arial" w:cs="Arial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9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2021-10-13T11:45:00Z</cp:lastPrinted>
  <dcterms:created xsi:type="dcterms:W3CDTF">2021-10-12T13:29:00Z</dcterms:created>
  <dcterms:modified xsi:type="dcterms:W3CDTF">2021-10-13T11:45:00Z</dcterms:modified>
</cp:coreProperties>
</file>