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5F47A768" wp14:editId="5AEE18A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3448E8" w:rsidRDefault="00933DE2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Тридцята</w:t>
      </w:r>
      <w:r w:rsidR="003448E8">
        <w:rPr>
          <w:b/>
          <w:sz w:val="28"/>
          <w:szCs w:val="28"/>
          <w:lang w:val="uk-UA"/>
        </w:rPr>
        <w:t xml:space="preserve"> сесія восьмого скликання</w:t>
      </w:r>
    </w:p>
    <w:p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:rsidTr="003739AB">
        <w:tc>
          <w:tcPr>
            <w:tcW w:w="4826" w:type="dxa"/>
            <w:hideMark/>
          </w:tcPr>
          <w:p w:rsidR="003448E8" w:rsidRDefault="003448E8" w:rsidP="00933DE2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«24» </w:t>
            </w:r>
            <w:r w:rsidR="00933DE2">
              <w:rPr>
                <w:b/>
                <w:sz w:val="28"/>
                <w:szCs w:val="28"/>
                <w:lang w:val="uk-UA"/>
              </w:rPr>
              <w:t>листопада 2022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448E8" w:rsidRDefault="003448E8" w:rsidP="003739AB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EC5FF6">
              <w:rPr>
                <w:b/>
                <w:sz w:val="28"/>
                <w:szCs w:val="28"/>
                <w:lang w:val="uk-UA"/>
              </w:rPr>
              <w:t>1272</w:t>
            </w:r>
          </w:p>
        </w:tc>
      </w:tr>
      <w:tr w:rsidR="003448E8" w:rsidTr="003739AB">
        <w:tc>
          <w:tcPr>
            <w:tcW w:w="9652" w:type="dxa"/>
            <w:gridSpan w:val="2"/>
          </w:tcPr>
          <w:p w:rsidR="003448E8" w:rsidRDefault="003448E8" w:rsidP="003739A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3448E8" w:rsidRDefault="003448E8" w:rsidP="003739AB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3448E8" w:rsidRPr="00BC5FAE" w:rsidTr="003739AB">
        <w:tc>
          <w:tcPr>
            <w:tcW w:w="4826" w:type="dxa"/>
            <w:hideMark/>
          </w:tcPr>
          <w:p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</w:t>
            </w:r>
            <w:proofErr w:type="gramStart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спец</w:t>
            </w:r>
            <w:proofErr w:type="gram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іального фонду</w:t>
            </w:r>
          </w:p>
        </w:tc>
        <w:tc>
          <w:tcPr>
            <w:tcW w:w="4826" w:type="dxa"/>
          </w:tcPr>
          <w:p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начальника відділу капітального будівництва та інвестицій </w:t>
      </w:r>
      <w:proofErr w:type="spellStart"/>
      <w:r w:rsidR="00933DE2">
        <w:rPr>
          <w:sz w:val="28"/>
          <w:szCs w:val="28"/>
          <w:lang w:val="uk-UA"/>
        </w:rPr>
        <w:t>Петрівської</w:t>
      </w:r>
      <w:proofErr w:type="spellEnd"/>
      <w:r w:rsidR="00933DE2">
        <w:rPr>
          <w:sz w:val="28"/>
          <w:szCs w:val="28"/>
          <w:lang w:val="uk-UA"/>
        </w:rPr>
        <w:t xml:space="preserve"> сільської ради</w:t>
      </w:r>
      <w:r w:rsidRPr="003448E8">
        <w:rPr>
          <w:sz w:val="28"/>
          <w:szCs w:val="28"/>
          <w:lang w:val="uk-UA"/>
        </w:rPr>
        <w:t>, сільська рада</w:t>
      </w:r>
    </w:p>
    <w:p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0315F8" w:rsidRDefault="00933DE2" w:rsidP="000315F8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7"/>
          <w:szCs w:val="27"/>
          <w:lang w:val="uk-UA"/>
        </w:rPr>
        <w:t xml:space="preserve">Провести уточнення доходів спеціального фонду по КБКД 25020200 </w:t>
      </w:r>
      <w:r w:rsidRPr="000315F8">
        <w:rPr>
          <w:rFonts w:ascii="ProbaPro" w:hAnsi="ProbaPro"/>
          <w:color w:val="000000"/>
          <w:sz w:val="28"/>
          <w:szCs w:val="28"/>
          <w:lang w:val="uk-UA"/>
        </w:rPr>
        <w:t>«</w:t>
      </w:r>
      <w:r w:rsidRPr="000315F8">
        <w:rPr>
          <w:sz w:val="28"/>
          <w:szCs w:val="28"/>
          <w:lang w:val="uk-UA"/>
        </w:rPr>
        <w:t>Надходження, що отримають бюджетні установи від підприємств, організацій, фізичних осіб та від інших бюджетних установ для виконання цільових заходів, у тому числі заходів з відчуження для суспільних потреб земельних ділянок та розміщених на них інших об`єктів нерухомого майна, що перебувають у приватній власності фізичних або юридичних осіб» в сумі 578792,85грн. (П’ятсот сімдесят вісім тисяч сімсот дев’яносто дві грн. 85 коп.)</w:t>
      </w:r>
      <w:r w:rsidR="000315F8">
        <w:rPr>
          <w:sz w:val="28"/>
          <w:szCs w:val="28"/>
          <w:lang w:val="uk-UA"/>
        </w:rPr>
        <w:t>.</w:t>
      </w:r>
      <w:r w:rsidRPr="000315F8">
        <w:rPr>
          <w:sz w:val="28"/>
          <w:szCs w:val="28"/>
          <w:lang w:val="uk-UA"/>
        </w:rPr>
        <w:t xml:space="preserve"> </w:t>
      </w:r>
    </w:p>
    <w:p w:rsidR="003448E8" w:rsidRPr="000315F8" w:rsidRDefault="000315F8" w:rsidP="000315F8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0315F8">
        <w:rPr>
          <w:sz w:val="28"/>
          <w:szCs w:val="28"/>
          <w:lang w:val="uk-UA"/>
        </w:rPr>
        <w:t>по КПКВМБ 0118110 «Заходи із запобігання та ліквідації надзвичайних ситуацій та наслідків стихійного лиха</w:t>
      </w:r>
      <w:r>
        <w:rPr>
          <w:sz w:val="28"/>
          <w:szCs w:val="28"/>
          <w:lang w:val="uk-UA"/>
        </w:rPr>
        <w:t>»</w:t>
      </w:r>
      <w:r w:rsidR="00933DE2" w:rsidRPr="000315F8">
        <w:rPr>
          <w:sz w:val="28"/>
          <w:szCs w:val="28"/>
          <w:lang w:val="uk-UA"/>
        </w:rPr>
        <w:t xml:space="preserve"> КЕКВ 2210 «</w:t>
      </w:r>
      <w:r w:rsidRPr="000315F8">
        <w:rPr>
          <w:sz w:val="28"/>
          <w:szCs w:val="28"/>
          <w:lang w:val="uk-UA"/>
        </w:rPr>
        <w:t>Предмети, матеріали, обладнання та інвентар»</w:t>
      </w:r>
      <w:r>
        <w:rPr>
          <w:sz w:val="28"/>
          <w:szCs w:val="28"/>
          <w:lang w:val="uk-UA"/>
        </w:rPr>
        <w:t xml:space="preserve"> на суму </w:t>
      </w:r>
      <w:r w:rsidRPr="000315F8">
        <w:rPr>
          <w:sz w:val="28"/>
          <w:szCs w:val="28"/>
          <w:lang w:val="uk-UA"/>
        </w:rPr>
        <w:t>578792,85грн. (П’ятсот сімдесят вісім тисяч сімсот дев’яносто дві грн. 85 коп.)</w:t>
      </w:r>
      <w:r>
        <w:rPr>
          <w:sz w:val="28"/>
          <w:szCs w:val="28"/>
          <w:lang w:val="uk-UA"/>
        </w:rPr>
        <w:t>.</w:t>
      </w:r>
    </w:p>
    <w:p w:rsidR="003448E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0315F8">
        <w:rPr>
          <w:rFonts w:ascii="ProbaPro" w:hAnsi="ProbaPro"/>
          <w:color w:val="000000"/>
          <w:sz w:val="28"/>
          <w:szCs w:val="28"/>
          <w:lang w:val="uk-UA"/>
        </w:rPr>
        <w:t>Головному бухгалтеру внести відповідні зміни до кошторису спеціального фонду бюджету.</w:t>
      </w:r>
    </w:p>
    <w:p w:rsidR="000315F8" w:rsidRPr="000315F8" w:rsidRDefault="000315F8" w:rsidP="000315F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комісію з питань</w:t>
      </w:r>
      <w:r w:rsidR="009F35B4">
        <w:rPr>
          <w:rFonts w:ascii="ProbaPro" w:hAnsi="ProbaPro"/>
          <w:color w:val="000000"/>
          <w:sz w:val="28"/>
          <w:szCs w:val="28"/>
          <w:lang w:val="uk-UA"/>
        </w:rPr>
        <w:t xml:space="preserve"> техногенно-екологічної безпеки та надзвичайних ситуацій </w:t>
      </w:r>
      <w:proofErr w:type="spellStart"/>
      <w:r w:rsidR="009F35B4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9F35B4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ради.</w:t>
      </w:r>
    </w:p>
    <w:p w:rsidR="003448E8" w:rsidRPr="00EC5FF6" w:rsidRDefault="003448E8" w:rsidP="003448E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</w:t>
      </w:r>
      <w:r w:rsidR="00EC5FF6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>
        <w:rPr>
          <w:b/>
          <w:i/>
          <w:sz w:val="28"/>
          <w:szCs w:val="28"/>
          <w:lang w:val="uk-UA"/>
        </w:rPr>
        <w:t>Радіон</w:t>
      </w:r>
      <w:proofErr w:type="spellEnd"/>
      <w:r w:rsidR="00EC5FF6">
        <w:rPr>
          <w:b/>
          <w:i/>
          <w:sz w:val="28"/>
          <w:szCs w:val="28"/>
          <w:lang w:val="uk-UA"/>
        </w:rPr>
        <w:t xml:space="preserve"> СТАРЕНЬКИЙ</w:t>
      </w:r>
      <w:bookmarkStart w:id="0" w:name="_GoBack"/>
      <w:bookmarkEnd w:id="0"/>
    </w:p>
    <w:sectPr w:rsidR="003448E8" w:rsidRPr="00EC5FF6" w:rsidSect="003708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robaPro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D263B"/>
    <w:rsid w:val="002E0637"/>
    <w:rsid w:val="003448E8"/>
    <w:rsid w:val="003708F0"/>
    <w:rsid w:val="00885806"/>
    <w:rsid w:val="00933DE2"/>
    <w:rsid w:val="009F35B4"/>
    <w:rsid w:val="00D57760"/>
    <w:rsid w:val="00DF5B68"/>
    <w:rsid w:val="00E21268"/>
    <w:rsid w:val="00E874B9"/>
    <w:rsid w:val="00EC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21446-B9BB-4ED8-B0BA-B14CB5431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2022-11-28T09:23:00Z</cp:lastPrinted>
  <dcterms:created xsi:type="dcterms:W3CDTF">2022-11-21T09:11:00Z</dcterms:created>
  <dcterms:modified xsi:type="dcterms:W3CDTF">2022-11-28T09:46:00Z</dcterms:modified>
</cp:coreProperties>
</file>