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6C7" w:rsidRPr="00F75F9B" w:rsidRDefault="005656C7" w:rsidP="005656C7">
      <w:pPr>
        <w:spacing w:after="0" w:line="240" w:lineRule="auto"/>
        <w:jc w:val="center"/>
        <w:rPr>
          <w:rFonts w:ascii="Times New Roman" w:hAnsi="Times New Roman" w:cs="Times New Roman"/>
          <w:snapToGrid w:val="0"/>
          <w:color w:val="00FF00"/>
          <w:sz w:val="28"/>
          <w:szCs w:val="28"/>
        </w:rPr>
      </w:pPr>
      <w:r w:rsidRPr="00F75F9B">
        <w:rPr>
          <w:rFonts w:ascii="Times New Roman" w:hAnsi="Times New Roman" w:cs="Times New Roman"/>
          <w:sz w:val="28"/>
          <w:szCs w:val="28"/>
        </w:rPr>
        <w:t xml:space="preserve">   </w:t>
      </w:r>
      <w:r w:rsidRPr="00F75F9B">
        <w:rPr>
          <w:rFonts w:ascii="Times New Roman" w:hAnsi="Times New Roman" w:cs="Times New Roman"/>
          <w:noProof/>
          <w:color w:val="00FF00"/>
          <w:sz w:val="28"/>
          <w:szCs w:val="28"/>
          <w:lang w:eastAsia="uk-UA"/>
        </w:rPr>
        <w:drawing>
          <wp:inline distT="0" distB="0" distL="0" distR="0" wp14:anchorId="76827BF6" wp14:editId="06DA8A7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656C7" w:rsidRPr="00F75F9B" w:rsidRDefault="005656C7" w:rsidP="005656C7">
      <w:pPr>
        <w:spacing w:after="0" w:line="240" w:lineRule="auto"/>
        <w:jc w:val="center"/>
        <w:rPr>
          <w:rFonts w:ascii="Times New Roman" w:hAnsi="Times New Roman" w:cs="Times New Roman"/>
          <w:b/>
          <w:sz w:val="28"/>
          <w:szCs w:val="28"/>
        </w:rPr>
      </w:pPr>
      <w:r w:rsidRPr="00F75F9B">
        <w:rPr>
          <w:rFonts w:ascii="Times New Roman" w:hAnsi="Times New Roman" w:cs="Times New Roman"/>
          <w:b/>
          <w:sz w:val="28"/>
          <w:szCs w:val="28"/>
        </w:rPr>
        <w:t>ПЕТРІВСЬКА СІЛЬСЬКА РАДА</w:t>
      </w:r>
    </w:p>
    <w:p w:rsidR="005656C7" w:rsidRPr="00F75F9B" w:rsidRDefault="005656C7" w:rsidP="005656C7">
      <w:pPr>
        <w:spacing w:after="0" w:line="240" w:lineRule="auto"/>
        <w:rPr>
          <w:rFonts w:ascii="Times New Roman" w:hAnsi="Times New Roman" w:cs="Times New Roman"/>
          <w:b/>
          <w:sz w:val="28"/>
          <w:szCs w:val="28"/>
        </w:rPr>
      </w:pPr>
      <w:r w:rsidRPr="00F75F9B">
        <w:rPr>
          <w:rFonts w:ascii="Times New Roman" w:hAnsi="Times New Roman" w:cs="Times New Roman"/>
          <w:b/>
          <w:sz w:val="28"/>
          <w:szCs w:val="28"/>
        </w:rPr>
        <w:t xml:space="preserve">                  ВИШГОРОДСЬКОГО РАЙОНУ КИЇВСЬКОЇ ОБЛАСТІ</w:t>
      </w:r>
    </w:p>
    <w:p w:rsidR="005656C7" w:rsidRPr="00F75F9B" w:rsidRDefault="005656C7" w:rsidP="005656C7">
      <w:pPr>
        <w:spacing w:after="0" w:line="240" w:lineRule="auto"/>
        <w:jc w:val="center"/>
        <w:rPr>
          <w:rFonts w:ascii="Times New Roman" w:hAnsi="Times New Roman" w:cs="Times New Roman"/>
          <w:b/>
          <w:sz w:val="28"/>
          <w:szCs w:val="28"/>
        </w:rPr>
      </w:pPr>
      <w:r w:rsidRPr="00F75F9B">
        <w:rPr>
          <w:rFonts w:ascii="Times New Roman" w:hAnsi="Times New Roman" w:cs="Times New Roman"/>
          <w:b/>
          <w:sz w:val="28"/>
          <w:szCs w:val="28"/>
        </w:rPr>
        <w:t xml:space="preserve">Двадцять </w:t>
      </w:r>
      <w:proofErr w:type="spellStart"/>
      <w:r w:rsidRPr="00F75F9B">
        <w:rPr>
          <w:rFonts w:ascii="Times New Roman" w:hAnsi="Times New Roman" w:cs="Times New Roman"/>
          <w:b/>
          <w:sz w:val="28"/>
          <w:szCs w:val="28"/>
        </w:rPr>
        <w:t>дев</w:t>
      </w:r>
      <w:proofErr w:type="spellEnd"/>
      <w:r w:rsidRPr="00F75F9B">
        <w:rPr>
          <w:rFonts w:ascii="Times New Roman" w:hAnsi="Times New Roman" w:cs="Times New Roman"/>
          <w:b/>
          <w:sz w:val="28"/>
          <w:szCs w:val="28"/>
          <w:lang w:val="ru-RU"/>
        </w:rPr>
        <w:t>’</w:t>
      </w:r>
      <w:proofErr w:type="spellStart"/>
      <w:r w:rsidRPr="00F75F9B">
        <w:rPr>
          <w:rFonts w:ascii="Times New Roman" w:hAnsi="Times New Roman" w:cs="Times New Roman"/>
          <w:b/>
          <w:sz w:val="28"/>
          <w:szCs w:val="28"/>
        </w:rPr>
        <w:t>ята</w:t>
      </w:r>
      <w:proofErr w:type="spellEnd"/>
      <w:r w:rsidRPr="00F75F9B">
        <w:rPr>
          <w:rFonts w:ascii="Times New Roman" w:hAnsi="Times New Roman" w:cs="Times New Roman"/>
          <w:b/>
          <w:sz w:val="28"/>
          <w:szCs w:val="28"/>
        </w:rPr>
        <w:t xml:space="preserve"> сесія восьмого скликання</w:t>
      </w:r>
    </w:p>
    <w:p w:rsidR="005656C7" w:rsidRPr="00F75F9B" w:rsidRDefault="005656C7" w:rsidP="005656C7">
      <w:pPr>
        <w:spacing w:after="0" w:line="240" w:lineRule="auto"/>
        <w:jc w:val="center"/>
        <w:rPr>
          <w:rFonts w:ascii="Times New Roman" w:hAnsi="Times New Roman" w:cs="Times New Roman"/>
          <w:b/>
          <w:sz w:val="28"/>
          <w:szCs w:val="28"/>
        </w:rPr>
      </w:pPr>
      <w:r w:rsidRPr="00F75F9B">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656C7" w:rsidRPr="00F75F9B" w:rsidTr="00F43689">
        <w:tc>
          <w:tcPr>
            <w:tcW w:w="4790" w:type="dxa"/>
            <w:hideMark/>
          </w:tcPr>
          <w:p w:rsidR="005656C7" w:rsidRPr="00F75F9B" w:rsidRDefault="005656C7" w:rsidP="00F43689">
            <w:pPr>
              <w:tabs>
                <w:tab w:val="left" w:pos="6750"/>
              </w:tabs>
              <w:spacing w:after="0" w:line="240" w:lineRule="auto"/>
              <w:rPr>
                <w:rFonts w:ascii="Times New Roman" w:hAnsi="Times New Roman" w:cs="Times New Roman"/>
                <w:b/>
                <w:sz w:val="28"/>
                <w:szCs w:val="28"/>
              </w:rPr>
            </w:pPr>
            <w:r w:rsidRPr="00F75F9B">
              <w:rPr>
                <w:rFonts w:ascii="Times New Roman" w:hAnsi="Times New Roman" w:cs="Times New Roman"/>
                <w:b/>
                <w:sz w:val="28"/>
                <w:szCs w:val="28"/>
              </w:rPr>
              <w:t>«2</w:t>
            </w:r>
            <w:r w:rsidRPr="00F75F9B">
              <w:rPr>
                <w:rFonts w:ascii="Times New Roman" w:hAnsi="Times New Roman" w:cs="Times New Roman"/>
                <w:b/>
                <w:sz w:val="28"/>
                <w:szCs w:val="28"/>
                <w:lang w:val="en-US"/>
              </w:rPr>
              <w:t>7</w:t>
            </w:r>
            <w:r w:rsidRPr="00F75F9B">
              <w:rPr>
                <w:rFonts w:ascii="Times New Roman" w:hAnsi="Times New Roman" w:cs="Times New Roman"/>
                <w:b/>
                <w:sz w:val="28"/>
                <w:szCs w:val="28"/>
              </w:rPr>
              <w:t>»  жовтня 2022 року</w:t>
            </w:r>
          </w:p>
        </w:tc>
        <w:tc>
          <w:tcPr>
            <w:tcW w:w="4781" w:type="dxa"/>
            <w:hideMark/>
          </w:tcPr>
          <w:p w:rsidR="005656C7" w:rsidRPr="00F75F9B" w:rsidRDefault="005656C7" w:rsidP="00FF7096">
            <w:pPr>
              <w:tabs>
                <w:tab w:val="left" w:pos="6750"/>
              </w:tabs>
              <w:spacing w:after="0" w:line="240" w:lineRule="auto"/>
              <w:jc w:val="center"/>
              <w:rPr>
                <w:rFonts w:ascii="Times New Roman" w:hAnsi="Times New Roman" w:cs="Times New Roman"/>
                <w:b/>
                <w:sz w:val="28"/>
                <w:szCs w:val="28"/>
              </w:rPr>
            </w:pPr>
            <w:r w:rsidRPr="00F75F9B">
              <w:rPr>
                <w:rFonts w:ascii="Times New Roman" w:hAnsi="Times New Roman" w:cs="Times New Roman"/>
                <w:b/>
                <w:sz w:val="28"/>
                <w:szCs w:val="28"/>
              </w:rPr>
              <w:t xml:space="preserve">                  </w:t>
            </w:r>
            <w:r w:rsidR="00FF7096">
              <w:rPr>
                <w:rFonts w:ascii="Times New Roman" w:hAnsi="Times New Roman" w:cs="Times New Roman"/>
                <w:b/>
                <w:sz w:val="28"/>
                <w:szCs w:val="28"/>
              </w:rPr>
              <w:t xml:space="preserve">        </w:t>
            </w:r>
            <w:r w:rsidRPr="00F75F9B">
              <w:rPr>
                <w:rFonts w:ascii="Times New Roman" w:hAnsi="Times New Roman" w:cs="Times New Roman"/>
                <w:b/>
                <w:sz w:val="28"/>
                <w:szCs w:val="28"/>
              </w:rPr>
              <w:t xml:space="preserve">           № </w:t>
            </w:r>
            <w:r w:rsidR="00FF7096">
              <w:rPr>
                <w:rFonts w:ascii="Times New Roman" w:hAnsi="Times New Roman" w:cs="Times New Roman"/>
                <w:b/>
                <w:sz w:val="28"/>
                <w:szCs w:val="28"/>
              </w:rPr>
              <w:t>1238</w:t>
            </w:r>
          </w:p>
        </w:tc>
      </w:tr>
      <w:tr w:rsidR="005656C7" w:rsidRPr="00F75F9B" w:rsidTr="00F43689">
        <w:tc>
          <w:tcPr>
            <w:tcW w:w="9571" w:type="dxa"/>
            <w:gridSpan w:val="2"/>
            <w:hideMark/>
          </w:tcPr>
          <w:p w:rsidR="005656C7" w:rsidRPr="00F75F9B" w:rsidRDefault="005656C7" w:rsidP="00F43689">
            <w:pPr>
              <w:tabs>
                <w:tab w:val="left" w:pos="6750"/>
              </w:tabs>
              <w:spacing w:after="0" w:line="240" w:lineRule="auto"/>
              <w:jc w:val="center"/>
              <w:rPr>
                <w:rFonts w:ascii="Times New Roman" w:hAnsi="Times New Roman" w:cs="Times New Roman"/>
                <w:b/>
                <w:sz w:val="28"/>
                <w:szCs w:val="28"/>
              </w:rPr>
            </w:pPr>
            <w:r w:rsidRPr="00F75F9B">
              <w:rPr>
                <w:rFonts w:ascii="Times New Roman" w:hAnsi="Times New Roman" w:cs="Times New Roman"/>
                <w:b/>
                <w:sz w:val="28"/>
                <w:szCs w:val="28"/>
              </w:rPr>
              <w:t>РІШЕННЯ</w:t>
            </w:r>
          </w:p>
        </w:tc>
      </w:tr>
    </w:tbl>
    <w:p w:rsidR="005656C7" w:rsidRPr="00F75F9B" w:rsidRDefault="005656C7" w:rsidP="005656C7">
      <w:pPr>
        <w:spacing w:after="0" w:line="240" w:lineRule="auto"/>
        <w:rPr>
          <w:rFonts w:ascii="Times New Roman" w:hAnsi="Times New Roman" w:cs="Times New Roman"/>
          <w:b/>
          <w:i/>
          <w:sz w:val="28"/>
          <w:szCs w:val="28"/>
        </w:rPr>
      </w:pPr>
    </w:p>
    <w:p w:rsidR="005656C7" w:rsidRPr="00F75F9B" w:rsidRDefault="005656C7" w:rsidP="005656C7">
      <w:pPr>
        <w:spacing w:after="0" w:line="240" w:lineRule="auto"/>
        <w:rPr>
          <w:rFonts w:ascii="Times New Roman" w:hAnsi="Times New Roman" w:cs="Times New Roman"/>
          <w:b/>
          <w:i/>
          <w:sz w:val="28"/>
          <w:szCs w:val="28"/>
        </w:rPr>
      </w:pPr>
      <w:r w:rsidRPr="00F75F9B">
        <w:rPr>
          <w:rFonts w:ascii="Times New Roman" w:hAnsi="Times New Roman" w:cs="Times New Roman"/>
          <w:b/>
          <w:i/>
          <w:sz w:val="28"/>
          <w:szCs w:val="28"/>
        </w:rPr>
        <w:t>Про затвердження проєкту землеустрою</w:t>
      </w:r>
    </w:p>
    <w:p w:rsidR="005656C7" w:rsidRPr="00F75F9B" w:rsidRDefault="005656C7" w:rsidP="005656C7">
      <w:pPr>
        <w:spacing w:after="0" w:line="240" w:lineRule="auto"/>
        <w:jc w:val="both"/>
        <w:rPr>
          <w:rFonts w:ascii="Times New Roman" w:hAnsi="Times New Roman" w:cs="Times New Roman"/>
          <w:b/>
          <w:i/>
          <w:sz w:val="28"/>
          <w:szCs w:val="28"/>
        </w:rPr>
      </w:pPr>
      <w:r w:rsidRPr="00F75F9B">
        <w:rPr>
          <w:rFonts w:ascii="Times New Roman" w:hAnsi="Times New Roman" w:cs="Times New Roman"/>
          <w:b/>
          <w:i/>
          <w:sz w:val="28"/>
          <w:szCs w:val="28"/>
        </w:rPr>
        <w:t>щодо відведення земельної ділянки</w:t>
      </w:r>
    </w:p>
    <w:p w:rsidR="005656C7" w:rsidRPr="00F75F9B" w:rsidRDefault="005656C7" w:rsidP="005656C7">
      <w:pPr>
        <w:spacing w:after="0" w:line="240" w:lineRule="auto"/>
        <w:jc w:val="both"/>
        <w:rPr>
          <w:rFonts w:ascii="Times New Roman" w:hAnsi="Times New Roman" w:cs="Times New Roman"/>
          <w:b/>
          <w:i/>
          <w:sz w:val="28"/>
          <w:szCs w:val="28"/>
        </w:rPr>
      </w:pPr>
      <w:r w:rsidRPr="00F75F9B">
        <w:rPr>
          <w:rFonts w:ascii="Times New Roman" w:hAnsi="Times New Roman" w:cs="Times New Roman"/>
          <w:b/>
          <w:i/>
          <w:sz w:val="28"/>
          <w:szCs w:val="28"/>
        </w:rPr>
        <w:t>приватної власності цільове призначення</w:t>
      </w:r>
    </w:p>
    <w:p w:rsidR="005656C7" w:rsidRPr="00F75F9B" w:rsidRDefault="005656C7" w:rsidP="005656C7">
      <w:pPr>
        <w:spacing w:after="0" w:line="240" w:lineRule="auto"/>
        <w:jc w:val="both"/>
        <w:rPr>
          <w:rFonts w:ascii="Times New Roman" w:hAnsi="Times New Roman" w:cs="Times New Roman"/>
          <w:b/>
          <w:i/>
          <w:sz w:val="28"/>
          <w:szCs w:val="28"/>
        </w:rPr>
      </w:pPr>
      <w:r w:rsidRPr="00F75F9B">
        <w:rPr>
          <w:rFonts w:ascii="Times New Roman" w:hAnsi="Times New Roman" w:cs="Times New Roman"/>
          <w:b/>
          <w:i/>
          <w:sz w:val="28"/>
          <w:szCs w:val="28"/>
        </w:rPr>
        <w:t xml:space="preserve">якої змінюється </w:t>
      </w:r>
    </w:p>
    <w:p w:rsidR="005656C7" w:rsidRPr="00F75F9B" w:rsidRDefault="005656C7" w:rsidP="005656C7">
      <w:pPr>
        <w:spacing w:after="0" w:line="240" w:lineRule="auto"/>
        <w:jc w:val="both"/>
        <w:rPr>
          <w:rFonts w:ascii="Times New Roman" w:hAnsi="Times New Roman" w:cs="Times New Roman"/>
          <w:b/>
          <w:i/>
          <w:sz w:val="28"/>
          <w:szCs w:val="28"/>
        </w:rPr>
      </w:pPr>
      <w:r w:rsidRPr="00F75F9B">
        <w:rPr>
          <w:rFonts w:ascii="Times New Roman" w:hAnsi="Times New Roman" w:cs="Times New Roman"/>
          <w:b/>
          <w:i/>
          <w:sz w:val="28"/>
          <w:szCs w:val="28"/>
        </w:rPr>
        <w:t xml:space="preserve"> </w:t>
      </w:r>
    </w:p>
    <w:p w:rsidR="005656C7" w:rsidRPr="00F75F9B" w:rsidRDefault="005656C7" w:rsidP="005656C7">
      <w:pPr>
        <w:spacing w:after="0" w:line="240" w:lineRule="auto"/>
        <w:ind w:firstLine="708"/>
        <w:jc w:val="both"/>
        <w:rPr>
          <w:rFonts w:ascii="Times New Roman" w:hAnsi="Times New Roman" w:cs="Times New Roman"/>
          <w:sz w:val="28"/>
          <w:szCs w:val="28"/>
        </w:rPr>
      </w:pPr>
      <w:r w:rsidRPr="00F75F9B">
        <w:rPr>
          <w:rFonts w:ascii="Times New Roman" w:hAnsi="Times New Roman" w:cs="Times New Roman"/>
          <w:sz w:val="28"/>
          <w:szCs w:val="28"/>
        </w:rPr>
        <w:t xml:space="preserve">Розглянувши заяву </w:t>
      </w:r>
      <w:r w:rsidRPr="00F75F9B">
        <w:rPr>
          <w:rFonts w:ascii="Times New Roman" w:hAnsi="Times New Roman" w:cs="Times New Roman"/>
          <w:b/>
          <w:sz w:val="28"/>
          <w:szCs w:val="28"/>
        </w:rPr>
        <w:t xml:space="preserve">гр. </w:t>
      </w:r>
      <w:proofErr w:type="spellStart"/>
      <w:r w:rsidRPr="00F75F9B">
        <w:rPr>
          <w:rFonts w:ascii="Times New Roman" w:hAnsi="Times New Roman" w:cs="Times New Roman"/>
          <w:b/>
          <w:sz w:val="28"/>
          <w:szCs w:val="28"/>
        </w:rPr>
        <w:t>Якімечка</w:t>
      </w:r>
      <w:proofErr w:type="spellEnd"/>
      <w:r w:rsidRPr="00F75F9B">
        <w:rPr>
          <w:rFonts w:ascii="Times New Roman" w:hAnsi="Times New Roman" w:cs="Times New Roman"/>
          <w:b/>
          <w:sz w:val="28"/>
          <w:szCs w:val="28"/>
        </w:rPr>
        <w:t xml:space="preserve"> Артема Анатолійовича</w:t>
      </w:r>
      <w:r w:rsidRPr="00F75F9B">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w:t>
      </w:r>
      <w:r w:rsidR="007E5582">
        <w:rPr>
          <w:rFonts w:ascii="Times New Roman" w:hAnsi="Times New Roman" w:cs="Times New Roman"/>
          <w:sz w:val="28"/>
          <w:szCs w:val="28"/>
        </w:rPr>
        <w:t xml:space="preserve"> ФОП </w:t>
      </w:r>
      <w:r w:rsidRPr="00F75F9B">
        <w:rPr>
          <w:rFonts w:ascii="Times New Roman" w:hAnsi="Times New Roman" w:cs="Times New Roman"/>
          <w:sz w:val="28"/>
          <w:szCs w:val="28"/>
        </w:rPr>
        <w:t>Дудкіна А.Ю.,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5656C7" w:rsidRPr="00F75F9B" w:rsidRDefault="005656C7" w:rsidP="005656C7">
      <w:pPr>
        <w:spacing w:after="0" w:line="240" w:lineRule="auto"/>
        <w:jc w:val="both"/>
        <w:rPr>
          <w:rFonts w:ascii="Times New Roman" w:hAnsi="Times New Roman" w:cs="Times New Roman"/>
          <w:b/>
          <w:bCs/>
          <w:iCs/>
          <w:sz w:val="28"/>
          <w:szCs w:val="28"/>
        </w:rPr>
      </w:pPr>
      <w:r w:rsidRPr="00F75F9B">
        <w:rPr>
          <w:rFonts w:ascii="Times New Roman" w:hAnsi="Times New Roman" w:cs="Times New Roman"/>
          <w:sz w:val="28"/>
          <w:szCs w:val="28"/>
        </w:rPr>
        <w:t xml:space="preserve"> </w:t>
      </w:r>
      <w:r w:rsidRPr="00F75F9B">
        <w:rPr>
          <w:rFonts w:ascii="Times New Roman" w:hAnsi="Times New Roman" w:cs="Times New Roman"/>
          <w:b/>
          <w:bCs/>
          <w:i/>
          <w:iCs/>
          <w:sz w:val="28"/>
          <w:szCs w:val="28"/>
        </w:rPr>
        <w:t xml:space="preserve">сільська рада </w:t>
      </w:r>
    </w:p>
    <w:p w:rsidR="005656C7" w:rsidRPr="00F75F9B" w:rsidRDefault="005656C7" w:rsidP="005656C7">
      <w:pPr>
        <w:spacing w:after="0" w:line="240" w:lineRule="auto"/>
        <w:jc w:val="center"/>
        <w:rPr>
          <w:rFonts w:ascii="Times New Roman" w:hAnsi="Times New Roman" w:cs="Times New Roman"/>
          <w:b/>
          <w:bCs/>
          <w:iCs/>
          <w:sz w:val="28"/>
          <w:szCs w:val="28"/>
        </w:rPr>
      </w:pPr>
      <w:r w:rsidRPr="00F75F9B">
        <w:rPr>
          <w:rFonts w:ascii="Times New Roman" w:hAnsi="Times New Roman" w:cs="Times New Roman"/>
          <w:b/>
          <w:bCs/>
          <w:iCs/>
          <w:sz w:val="28"/>
          <w:szCs w:val="28"/>
        </w:rPr>
        <w:t>ВИРІШИЛА:</w:t>
      </w:r>
    </w:p>
    <w:p w:rsidR="005656C7" w:rsidRPr="00F75F9B" w:rsidRDefault="005656C7" w:rsidP="005656C7">
      <w:pPr>
        <w:spacing w:before="240" w:after="0" w:line="240" w:lineRule="auto"/>
        <w:jc w:val="both"/>
        <w:rPr>
          <w:rFonts w:ascii="Times New Roman" w:hAnsi="Times New Roman" w:cs="Times New Roman"/>
          <w:sz w:val="28"/>
          <w:szCs w:val="28"/>
        </w:rPr>
      </w:pPr>
      <w:r w:rsidRPr="00F75F9B">
        <w:rPr>
          <w:rFonts w:ascii="Times New Roman" w:hAnsi="Times New Roman" w:cs="Times New Roman"/>
          <w:sz w:val="28"/>
          <w:szCs w:val="28"/>
        </w:rPr>
        <w:t xml:space="preserve">1. Затвердити </w:t>
      </w:r>
      <w:r w:rsidRPr="00F75F9B">
        <w:rPr>
          <w:rFonts w:ascii="Times New Roman" w:hAnsi="Times New Roman" w:cs="Times New Roman"/>
          <w:b/>
          <w:sz w:val="28"/>
          <w:szCs w:val="28"/>
        </w:rPr>
        <w:t xml:space="preserve">гр. </w:t>
      </w:r>
      <w:proofErr w:type="spellStart"/>
      <w:r w:rsidR="002A3909" w:rsidRPr="00F75F9B">
        <w:rPr>
          <w:rFonts w:ascii="Times New Roman" w:hAnsi="Times New Roman" w:cs="Times New Roman"/>
          <w:b/>
          <w:sz w:val="28"/>
          <w:szCs w:val="28"/>
        </w:rPr>
        <w:t>Якімечку</w:t>
      </w:r>
      <w:proofErr w:type="spellEnd"/>
      <w:r w:rsidR="002A3909" w:rsidRPr="00F75F9B">
        <w:rPr>
          <w:rFonts w:ascii="Times New Roman" w:hAnsi="Times New Roman" w:cs="Times New Roman"/>
          <w:b/>
          <w:sz w:val="28"/>
          <w:szCs w:val="28"/>
        </w:rPr>
        <w:t xml:space="preserve"> Артему</w:t>
      </w:r>
      <w:r w:rsidRPr="00F75F9B">
        <w:rPr>
          <w:rFonts w:ascii="Times New Roman" w:hAnsi="Times New Roman" w:cs="Times New Roman"/>
          <w:b/>
          <w:sz w:val="28"/>
          <w:szCs w:val="28"/>
        </w:rPr>
        <w:t xml:space="preserve"> Анатолійовичу </w:t>
      </w:r>
      <w:proofErr w:type="spellStart"/>
      <w:r w:rsidRPr="00F75F9B">
        <w:rPr>
          <w:rFonts w:ascii="Times New Roman" w:hAnsi="Times New Roman" w:cs="Times New Roman"/>
          <w:sz w:val="28"/>
          <w:szCs w:val="28"/>
        </w:rPr>
        <w:t>проєкт</w:t>
      </w:r>
      <w:proofErr w:type="spellEnd"/>
      <w:r w:rsidRPr="00F75F9B">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w:t>
      </w:r>
      <w:r w:rsidR="002A3909" w:rsidRPr="00F75F9B">
        <w:rPr>
          <w:rFonts w:ascii="Times New Roman" w:hAnsi="Times New Roman" w:cs="Times New Roman"/>
          <w:sz w:val="28"/>
          <w:szCs w:val="28"/>
        </w:rPr>
        <w:t>ведення особистого селянського господарства</w:t>
      </w:r>
      <w:r w:rsidRPr="00F75F9B">
        <w:rPr>
          <w:rFonts w:ascii="Times New Roman" w:hAnsi="Times New Roman" w:cs="Times New Roman"/>
          <w:sz w:val="28"/>
          <w:szCs w:val="28"/>
        </w:rPr>
        <w:t>» на землі «для будівництва та обслуговування житлового будинку, господарських будівель та споруд (присадибна ділянка)» кадастровий номер 322188600</w:t>
      </w:r>
      <w:r w:rsidR="002A3909" w:rsidRPr="00F75F9B">
        <w:rPr>
          <w:rFonts w:ascii="Times New Roman" w:hAnsi="Times New Roman" w:cs="Times New Roman"/>
          <w:sz w:val="28"/>
          <w:szCs w:val="28"/>
        </w:rPr>
        <w:t>1</w:t>
      </w:r>
      <w:r w:rsidRPr="00F75F9B">
        <w:rPr>
          <w:rFonts w:ascii="Times New Roman" w:hAnsi="Times New Roman" w:cs="Times New Roman"/>
          <w:sz w:val="28"/>
          <w:szCs w:val="28"/>
        </w:rPr>
        <w:t>:03:</w:t>
      </w:r>
      <w:r w:rsidR="002A3909" w:rsidRPr="00F75F9B">
        <w:rPr>
          <w:rFonts w:ascii="Times New Roman" w:hAnsi="Times New Roman" w:cs="Times New Roman"/>
          <w:sz w:val="28"/>
          <w:szCs w:val="28"/>
        </w:rPr>
        <w:t>1</w:t>
      </w:r>
      <w:r w:rsidRPr="00F75F9B">
        <w:rPr>
          <w:rFonts w:ascii="Times New Roman" w:hAnsi="Times New Roman" w:cs="Times New Roman"/>
          <w:sz w:val="28"/>
          <w:szCs w:val="28"/>
        </w:rPr>
        <w:t>16:</w:t>
      </w:r>
      <w:r w:rsidR="002A3909" w:rsidRPr="00F75F9B">
        <w:rPr>
          <w:rFonts w:ascii="Times New Roman" w:hAnsi="Times New Roman" w:cs="Times New Roman"/>
          <w:sz w:val="28"/>
          <w:szCs w:val="28"/>
        </w:rPr>
        <w:t>0762</w:t>
      </w:r>
      <w:r w:rsidRPr="00F75F9B">
        <w:rPr>
          <w:rFonts w:ascii="Times New Roman" w:hAnsi="Times New Roman" w:cs="Times New Roman"/>
          <w:sz w:val="28"/>
          <w:szCs w:val="28"/>
        </w:rPr>
        <w:t xml:space="preserve">  площею 0,</w:t>
      </w:r>
      <w:r w:rsidR="002A3909" w:rsidRPr="00F75F9B">
        <w:rPr>
          <w:rFonts w:ascii="Times New Roman" w:hAnsi="Times New Roman" w:cs="Times New Roman"/>
          <w:sz w:val="28"/>
          <w:szCs w:val="28"/>
        </w:rPr>
        <w:t>10</w:t>
      </w:r>
      <w:r w:rsidRPr="00F75F9B">
        <w:rPr>
          <w:rFonts w:ascii="Times New Roman" w:hAnsi="Times New Roman" w:cs="Times New Roman"/>
          <w:sz w:val="28"/>
          <w:szCs w:val="28"/>
        </w:rPr>
        <w:t>00 га, яка розташована в селі Нові Петрівці Вишгородського району Київської області.</w:t>
      </w:r>
    </w:p>
    <w:p w:rsidR="005656C7" w:rsidRPr="00F75F9B" w:rsidRDefault="005656C7" w:rsidP="005656C7">
      <w:pPr>
        <w:spacing w:before="240" w:after="0" w:line="240" w:lineRule="auto"/>
        <w:jc w:val="both"/>
        <w:rPr>
          <w:rFonts w:ascii="Times New Roman" w:hAnsi="Times New Roman" w:cs="Times New Roman"/>
          <w:sz w:val="28"/>
          <w:szCs w:val="28"/>
        </w:rPr>
      </w:pPr>
      <w:r w:rsidRPr="00F75F9B">
        <w:rPr>
          <w:rStyle w:val="panel-body1"/>
          <w:rFonts w:ascii="Times New Roman" w:hAnsi="Times New Roman" w:cs="Times New Roman"/>
          <w:bCs/>
          <w:i/>
          <w:iCs/>
          <w:sz w:val="28"/>
          <w:szCs w:val="28"/>
        </w:rPr>
        <w:t xml:space="preserve"> </w:t>
      </w:r>
      <w:r w:rsidRPr="00F75F9B">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656C7" w:rsidRPr="00F75F9B" w:rsidRDefault="005656C7" w:rsidP="005656C7">
      <w:pPr>
        <w:spacing w:before="240" w:after="0" w:line="240" w:lineRule="auto"/>
        <w:jc w:val="both"/>
        <w:rPr>
          <w:rFonts w:ascii="Times New Roman" w:hAnsi="Times New Roman" w:cs="Times New Roman"/>
          <w:sz w:val="28"/>
          <w:szCs w:val="28"/>
        </w:rPr>
      </w:pPr>
      <w:r w:rsidRPr="00F75F9B">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656C7" w:rsidRPr="00F75F9B" w:rsidRDefault="005656C7" w:rsidP="005656C7">
      <w:pPr>
        <w:spacing w:after="0" w:line="240" w:lineRule="auto"/>
        <w:rPr>
          <w:rStyle w:val="panel-body1"/>
          <w:rFonts w:ascii="Times New Roman" w:hAnsi="Times New Roman" w:cs="Times New Roman"/>
          <w:b/>
          <w:bCs/>
          <w:iCs/>
          <w:sz w:val="28"/>
          <w:szCs w:val="28"/>
        </w:rPr>
      </w:pPr>
    </w:p>
    <w:p w:rsidR="005656C7" w:rsidRPr="00F75F9B" w:rsidRDefault="005656C7" w:rsidP="005656C7">
      <w:pPr>
        <w:spacing w:after="0" w:line="240" w:lineRule="auto"/>
        <w:rPr>
          <w:rStyle w:val="panel-body1"/>
          <w:rFonts w:ascii="Times New Roman" w:hAnsi="Times New Roman" w:cs="Times New Roman"/>
          <w:b/>
          <w:bCs/>
          <w:iCs/>
          <w:sz w:val="28"/>
          <w:szCs w:val="28"/>
        </w:rPr>
      </w:pPr>
      <w:bookmarkStart w:id="0" w:name="_GoBack"/>
      <w:bookmarkEnd w:id="0"/>
    </w:p>
    <w:p w:rsidR="00F00C5F" w:rsidRPr="00FF7096" w:rsidRDefault="00FF7096" w:rsidP="00FF7096">
      <w:pPr>
        <w:jc w:val="both"/>
        <w:rPr>
          <w:i/>
          <w:sz w:val="28"/>
          <w:szCs w:val="28"/>
        </w:rPr>
      </w:pPr>
      <w:r w:rsidRPr="00FF7096">
        <w:rPr>
          <w:rStyle w:val="panel-body1"/>
          <w:rFonts w:ascii="Times New Roman" w:hAnsi="Times New Roman" w:cs="Times New Roman"/>
          <w:b/>
          <w:bCs/>
          <w:i/>
          <w:iCs/>
          <w:sz w:val="28"/>
          <w:szCs w:val="28"/>
        </w:rPr>
        <w:t xml:space="preserve"> Секретар сільської ради                                      Світлана КОСТЮК</w:t>
      </w:r>
    </w:p>
    <w:sectPr w:rsidR="00F00C5F" w:rsidRPr="00FF7096" w:rsidSect="00F75F9B">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B61"/>
    <w:rsid w:val="00121D6C"/>
    <w:rsid w:val="002A3909"/>
    <w:rsid w:val="0038154F"/>
    <w:rsid w:val="005656C7"/>
    <w:rsid w:val="005E30A8"/>
    <w:rsid w:val="00773638"/>
    <w:rsid w:val="007E5582"/>
    <w:rsid w:val="008800F8"/>
    <w:rsid w:val="008A2A15"/>
    <w:rsid w:val="00B26AE1"/>
    <w:rsid w:val="00B82A52"/>
    <w:rsid w:val="00CF5B61"/>
    <w:rsid w:val="00F00C5F"/>
    <w:rsid w:val="00F75F9B"/>
    <w:rsid w:val="00FA6131"/>
    <w:rsid w:val="00FF709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656C7"/>
    <w:rPr>
      <w:rFonts w:ascii="Arial" w:hAnsi="Arial" w:cs="Arial" w:hint="default"/>
      <w:sz w:val="16"/>
      <w:szCs w:val="16"/>
    </w:rPr>
  </w:style>
  <w:style w:type="paragraph" w:styleId="a3">
    <w:name w:val="Balloon Text"/>
    <w:basedOn w:val="a"/>
    <w:link w:val="a4"/>
    <w:uiPriority w:val="99"/>
    <w:semiHidden/>
    <w:unhideWhenUsed/>
    <w:rsid w:val="005656C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656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656C7"/>
    <w:rPr>
      <w:rFonts w:ascii="Arial" w:hAnsi="Arial" w:cs="Arial" w:hint="default"/>
      <w:sz w:val="16"/>
      <w:szCs w:val="16"/>
    </w:rPr>
  </w:style>
  <w:style w:type="paragraph" w:styleId="a3">
    <w:name w:val="Balloon Text"/>
    <w:basedOn w:val="a"/>
    <w:link w:val="a4"/>
    <w:uiPriority w:val="99"/>
    <w:semiHidden/>
    <w:unhideWhenUsed/>
    <w:rsid w:val="005656C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656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1097</Words>
  <Characters>626</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Користувач</cp:lastModifiedBy>
  <cp:revision>6</cp:revision>
  <cp:lastPrinted>2022-10-28T11:11:00Z</cp:lastPrinted>
  <dcterms:created xsi:type="dcterms:W3CDTF">2022-10-19T06:48:00Z</dcterms:created>
  <dcterms:modified xsi:type="dcterms:W3CDTF">2022-10-28T11:11:00Z</dcterms:modified>
</cp:coreProperties>
</file>